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3CE" w14:textId="4BEE69CE" w:rsidR="00F776AC" w:rsidRPr="008E72C6" w:rsidRDefault="00F776AC" w:rsidP="007E29BF">
      <w:pPr>
        <w:ind w:left="4138" w:hanging="41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2C6">
        <w:rPr>
          <w:rFonts w:asciiTheme="minorHAnsi" w:hAnsiTheme="minorHAnsi" w:cstheme="minorHAnsi"/>
          <w:b/>
          <w:sz w:val="28"/>
          <w:szCs w:val="28"/>
        </w:rPr>
        <w:t xml:space="preserve">FÓRUM </w:t>
      </w:r>
      <w:r>
        <w:rPr>
          <w:rFonts w:asciiTheme="minorHAnsi" w:hAnsiTheme="minorHAnsi" w:cstheme="minorHAnsi"/>
          <w:b/>
          <w:sz w:val="28"/>
          <w:szCs w:val="28"/>
        </w:rPr>
        <w:t>MUNICIPAL DE</w:t>
      </w:r>
      <w:r w:rsidRPr="008E72C6">
        <w:rPr>
          <w:rFonts w:asciiTheme="minorHAnsi" w:hAnsiTheme="minorHAnsi" w:cstheme="minorHAnsi"/>
          <w:b/>
          <w:sz w:val="28"/>
          <w:szCs w:val="28"/>
        </w:rPr>
        <w:t xml:space="preserve"> MUDANÇAS CLIMÁTICAS</w:t>
      </w:r>
    </w:p>
    <w:p w14:paraId="6CEABE41" w14:textId="77777777" w:rsidR="00F776AC" w:rsidRPr="008E72C6" w:rsidRDefault="00F776AC" w:rsidP="007E29BF">
      <w:pPr>
        <w:ind w:left="4138" w:hanging="41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72C6">
        <w:rPr>
          <w:rFonts w:asciiTheme="minorHAnsi" w:hAnsiTheme="minorHAnsi" w:cstheme="minorHAnsi"/>
          <w:b/>
          <w:sz w:val="28"/>
          <w:szCs w:val="28"/>
        </w:rPr>
        <w:t xml:space="preserve"> DE NITERÓI</w:t>
      </w:r>
    </w:p>
    <w:p w14:paraId="0491BB34" w14:textId="77777777" w:rsidR="00F776AC" w:rsidRPr="008E72C6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sz w:val="16"/>
          <w:szCs w:val="16"/>
          <w:vertAlign w:val="superscript"/>
        </w:rPr>
      </w:pPr>
    </w:p>
    <w:p w14:paraId="65C76978" w14:textId="77777777" w:rsidR="00F776AC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bCs/>
        </w:rPr>
      </w:pPr>
      <w:r w:rsidRPr="00AD0F00">
        <w:rPr>
          <w:rFonts w:ascii="Calibri" w:hAnsi="Calibri"/>
          <w:b/>
          <w:bCs/>
        </w:rPr>
        <w:t>ANEXO I</w:t>
      </w:r>
    </w:p>
    <w:p w14:paraId="2E26078C" w14:textId="77777777" w:rsidR="00F776AC" w:rsidRPr="00AD0F00" w:rsidRDefault="00F776AC" w:rsidP="007E29BF">
      <w:pPr>
        <w:pStyle w:val="Corpodetexto2"/>
        <w:spacing w:after="0" w:line="240" w:lineRule="auto"/>
        <w:jc w:val="center"/>
        <w:rPr>
          <w:rFonts w:ascii="Calibri" w:hAnsi="Calibri"/>
          <w:b/>
          <w:bCs/>
        </w:rPr>
      </w:pPr>
    </w:p>
    <w:p w14:paraId="03FC4F5E" w14:textId="77777777" w:rsidR="00F776AC" w:rsidRDefault="00F776AC" w:rsidP="007E29BF">
      <w:pPr>
        <w:pStyle w:val="Corpodetexto2"/>
        <w:spacing w:after="0" w:line="240" w:lineRule="auto"/>
        <w:ind w:left="-900" w:firstLine="540"/>
        <w:jc w:val="center"/>
        <w:rPr>
          <w:rFonts w:ascii="Calibri" w:hAnsi="Calibri"/>
          <w:b/>
          <w:bCs/>
        </w:rPr>
      </w:pPr>
      <w:r w:rsidRPr="00AD0F00">
        <w:rPr>
          <w:rFonts w:ascii="Calibri" w:hAnsi="Calibri"/>
          <w:b/>
          <w:bCs/>
        </w:rPr>
        <w:t>FICHA DE INSCRIÇÃO</w:t>
      </w:r>
    </w:p>
    <w:p w14:paraId="017D83E5" w14:textId="5659F305" w:rsidR="00F776AC" w:rsidRPr="00AD0F00" w:rsidRDefault="00F776AC" w:rsidP="00F776AC">
      <w:pPr>
        <w:pStyle w:val="Corpodetexto2"/>
        <w:spacing w:after="0" w:line="240" w:lineRule="auto"/>
        <w:ind w:left="-900" w:firstLine="5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SEGMENTO: SOCIEDADE </w:t>
      </w:r>
      <w:r w:rsidR="00F81CC9">
        <w:rPr>
          <w:rFonts w:ascii="Calibri" w:hAnsi="Calibri"/>
          <w:b/>
          <w:bCs/>
        </w:rPr>
        <w:t>ORGANIZADA</w:t>
      </w:r>
    </w:p>
    <w:p w14:paraId="506584C6" w14:textId="77777777" w:rsidR="00C02DE1" w:rsidRDefault="00C02DE1"/>
    <w:p w14:paraId="61A37C64" w14:textId="77777777" w:rsidR="0051688D" w:rsidRDefault="0051688D"/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F776AC" w:rsidRPr="005F7226" w14:paraId="08A316D8" w14:textId="77777777" w:rsidTr="007E29BF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778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Entidade: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EC8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FE7305A" w14:textId="77777777" w:rsidTr="007E29BF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D6E" w14:textId="0AECDC06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Endereço com</w:t>
            </w:r>
            <w:r w:rsidR="00CF1F7F">
              <w:rPr>
                <w:rFonts w:ascii="Calibri" w:hAnsi="Calibri"/>
                <w:b/>
              </w:rPr>
              <w:t xml:space="preserve"> CEP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14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7A0C1BAE" w14:textId="77777777" w:rsidTr="007E29BF">
        <w:trPr>
          <w:trHeight w:val="5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F90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Bairro/Cidade/UF: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379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F44D44" w14:paraId="31225FBE" w14:textId="77777777" w:rsidTr="007E29BF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14A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Telefone</w:t>
            </w:r>
            <w:r>
              <w:rPr>
                <w:rFonts w:ascii="Calibri" w:hAnsi="Calibri"/>
                <w:b/>
              </w:rPr>
              <w:t xml:space="preserve"> Fixo</w:t>
            </w:r>
            <w:r w:rsidRPr="005F7226">
              <w:rPr>
                <w:rFonts w:ascii="Calibri" w:hAnsi="Calibri"/>
                <w:b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01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58F77D8A" w14:textId="77777777" w:rsidTr="007E29BF">
        <w:trPr>
          <w:trHeight w:val="5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4A2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Celular: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EB3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19F8C03" w14:textId="77777777" w:rsidTr="007E29BF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25B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420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12E789D2" w14:textId="77777777" w:rsidTr="007E29BF">
        <w:trPr>
          <w:trHeight w:val="8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782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CNPJ ou Ato de Criação: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697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4BACAA1E" w14:textId="77777777" w:rsidTr="007E29BF"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465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Representante: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EFF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363143F2" w14:textId="77777777" w:rsidTr="007E29BF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8E" w14:textId="77777777" w:rsidR="00F776AC" w:rsidRPr="005F7226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</w:rPr>
            </w:pPr>
            <w:r w:rsidRPr="005F7226">
              <w:rPr>
                <w:rFonts w:ascii="Calibri" w:hAnsi="Calibri"/>
                <w:b/>
              </w:rPr>
              <w:t>Cargo: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564" w14:textId="77777777" w:rsidR="00F776AC" w:rsidRPr="005F7226" w:rsidRDefault="00F776AC" w:rsidP="007E29BF">
            <w:pPr>
              <w:pStyle w:val="Corpodetexto2"/>
              <w:spacing w:before="120" w:line="240" w:lineRule="auto"/>
              <w:ind w:right="-671"/>
              <w:jc w:val="both"/>
              <w:rPr>
                <w:rFonts w:ascii="Calibri" w:hAnsi="Calibri"/>
              </w:rPr>
            </w:pPr>
          </w:p>
        </w:tc>
      </w:tr>
      <w:tr w:rsidR="00F776AC" w:rsidRPr="005F7226" w14:paraId="5A4B2ED6" w14:textId="77777777" w:rsidTr="007E29B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8F0" w14:textId="77777777" w:rsidR="00F776AC" w:rsidRPr="00AD0F00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Data de Fundação:</w:t>
            </w:r>
          </w:p>
        </w:tc>
      </w:tr>
      <w:tr w:rsidR="00F776AC" w:rsidRPr="005F7226" w14:paraId="5DCF3D3D" w14:textId="77777777" w:rsidTr="007E29BF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4CE" w14:textId="77777777" w:rsidR="00F776AC" w:rsidRPr="00AD0F00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Data da Eleição da Atual Diretoria:</w:t>
            </w:r>
          </w:p>
        </w:tc>
      </w:tr>
      <w:tr w:rsidR="00F776AC" w:rsidRPr="005F7226" w14:paraId="29279055" w14:textId="77777777" w:rsidTr="007E29BF">
        <w:trPr>
          <w:trHeight w:val="15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28" w14:textId="77777777" w:rsidR="00F776AC" w:rsidRPr="00AD0F00" w:rsidRDefault="00F776AC" w:rsidP="007E29BF">
            <w:pPr>
              <w:pStyle w:val="Corpodetexto2"/>
              <w:spacing w:before="120" w:line="240" w:lineRule="auto"/>
              <w:jc w:val="both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Documentos anexados:</w:t>
            </w:r>
          </w:p>
          <w:p w14:paraId="629D443A" w14:textId="77777777" w:rsidR="00F776AC" w:rsidRPr="00AD0F00" w:rsidRDefault="00F776AC" w:rsidP="007E29BF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 xml:space="preserve">Cópia do Estatuto Registrado </w:t>
            </w:r>
            <w:proofErr w:type="gramStart"/>
            <w:r w:rsidRPr="00AD0F00">
              <w:rPr>
                <w:rFonts w:ascii="Calibri" w:hAnsi="Calibri"/>
                <w:b/>
                <w:bCs/>
              </w:rPr>
              <w:t xml:space="preserve">(  </w:t>
            </w:r>
            <w:proofErr w:type="gramEnd"/>
            <w:r w:rsidRPr="00AD0F00">
              <w:rPr>
                <w:rFonts w:ascii="Calibri" w:hAnsi="Calibri"/>
                <w:b/>
                <w:bCs/>
              </w:rPr>
              <w:t xml:space="preserve">  )                                                                                </w:t>
            </w:r>
          </w:p>
          <w:p w14:paraId="464F5949" w14:textId="7EB95C3E" w:rsidR="00F776AC" w:rsidRDefault="00F776AC" w:rsidP="007E29BF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 w:rsidRPr="00AD0F00">
              <w:rPr>
                <w:rFonts w:ascii="Calibri" w:hAnsi="Calibri"/>
                <w:b/>
                <w:bCs/>
              </w:rPr>
              <w:t>Cópia da Ata da Eleição da Atual Diretoria</w:t>
            </w:r>
            <w:r w:rsidR="00CF1F7F">
              <w:rPr>
                <w:rFonts w:ascii="Calibri" w:hAnsi="Calibri"/>
                <w:b/>
                <w:bCs/>
              </w:rPr>
              <w:t xml:space="preserve"> Registrada</w:t>
            </w:r>
            <w:r w:rsidRPr="00AD0F00">
              <w:rPr>
                <w:rFonts w:ascii="Calibri" w:hAnsi="Calibri"/>
                <w:b/>
                <w:bCs/>
              </w:rPr>
              <w:t xml:space="preserve"> </w:t>
            </w:r>
            <w:proofErr w:type="gramStart"/>
            <w:r w:rsidRPr="00AD0F00">
              <w:rPr>
                <w:rFonts w:ascii="Calibri" w:hAnsi="Calibri"/>
                <w:b/>
                <w:bCs/>
              </w:rPr>
              <w:t xml:space="preserve">(  </w:t>
            </w:r>
            <w:proofErr w:type="gramEnd"/>
            <w:r w:rsidRPr="00AD0F00">
              <w:rPr>
                <w:rFonts w:ascii="Calibri" w:hAnsi="Calibri"/>
                <w:b/>
                <w:bCs/>
              </w:rPr>
              <w:t xml:space="preserve">  )</w:t>
            </w:r>
          </w:p>
          <w:p w14:paraId="6D2114CB" w14:textId="312618F8" w:rsidR="00F776AC" w:rsidRPr="00AD0F00" w:rsidRDefault="00F776AC" w:rsidP="007E29BF">
            <w:pPr>
              <w:pStyle w:val="Corpodetexto2"/>
              <w:numPr>
                <w:ilvl w:val="0"/>
                <w:numId w:val="1"/>
              </w:numPr>
              <w:spacing w:before="120" w:line="240" w:lineRule="auto"/>
              <w:ind w:left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Memorial Descritivo </w:t>
            </w:r>
            <w:r w:rsidR="00CF1F7F">
              <w:rPr>
                <w:rFonts w:ascii="Calibri" w:hAnsi="Calibri"/>
                <w:b/>
                <w:bCs/>
              </w:rPr>
              <w:t xml:space="preserve">com </w:t>
            </w:r>
            <w:r>
              <w:rPr>
                <w:rFonts w:ascii="Calibri" w:hAnsi="Calibri"/>
                <w:b/>
                <w:bCs/>
              </w:rPr>
              <w:t xml:space="preserve">atividades últimos 2 anos </w:t>
            </w:r>
            <w:proofErr w:type="gramStart"/>
            <w:r>
              <w:rPr>
                <w:rFonts w:ascii="Calibri" w:hAnsi="Calibri"/>
                <w:b/>
                <w:bCs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 )</w:t>
            </w:r>
          </w:p>
        </w:tc>
      </w:tr>
    </w:tbl>
    <w:p w14:paraId="1DC5DF5B" w14:textId="77777777" w:rsidR="00F44D44" w:rsidRDefault="00F44D44"/>
    <w:sectPr w:rsidR="00F44D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1E3B" w14:textId="77777777" w:rsidR="009E7EA3" w:rsidRDefault="009E7EA3" w:rsidP="008D65BE">
      <w:r>
        <w:separator/>
      </w:r>
    </w:p>
  </w:endnote>
  <w:endnote w:type="continuationSeparator" w:id="0">
    <w:p w14:paraId="0E8F2839" w14:textId="77777777" w:rsidR="009E7EA3" w:rsidRDefault="009E7EA3" w:rsidP="008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B32" w14:textId="316B018F" w:rsidR="008D65BE" w:rsidRDefault="008D65BE" w:rsidP="008D65BE">
    <w:pPr>
      <w:pStyle w:val="Rodap"/>
      <w:jc w:val="center"/>
    </w:pPr>
  </w:p>
  <w:p w14:paraId="0BF261F4" w14:textId="77777777" w:rsidR="008D65BE" w:rsidRDefault="008D65BE" w:rsidP="008D65BE">
    <w:pPr>
      <w:shd w:val="clear" w:color="auto" w:fill="FFFFFF"/>
      <w:jc w:val="center"/>
      <w:rPr>
        <w:rFonts w:ascii="Arial" w:hAnsi="Arial" w:cs="Arial"/>
        <w:b/>
        <w:color w:val="202124"/>
        <w:sz w:val="16"/>
        <w:szCs w:val="16"/>
      </w:rPr>
    </w:pPr>
    <w:r w:rsidRPr="00576332">
      <w:rPr>
        <w:rFonts w:ascii="Arial" w:hAnsi="Arial" w:cs="Arial"/>
        <w:b/>
        <w:color w:val="202124"/>
        <w:sz w:val="16"/>
        <w:szCs w:val="16"/>
      </w:rPr>
      <w:t>R. Alm. Tefé, 632 - sobreloja - Centro, Niterói - RJ, 24030-085</w:t>
    </w:r>
  </w:p>
  <w:p w14:paraId="6CA47760" w14:textId="77777777" w:rsidR="008D65BE" w:rsidRPr="008A6AE5" w:rsidRDefault="008D65BE" w:rsidP="008D65BE">
    <w:pPr>
      <w:shd w:val="clear" w:color="auto" w:fill="FFFFFF"/>
      <w:jc w:val="center"/>
      <w:rPr>
        <w:rFonts w:ascii="Arial" w:hAnsi="Arial" w:cs="Arial"/>
        <w:b/>
        <w:color w:val="202124"/>
        <w:sz w:val="16"/>
        <w:szCs w:val="16"/>
      </w:rPr>
    </w:pPr>
    <w:r>
      <w:rPr>
        <w:rFonts w:ascii="Arial" w:hAnsi="Arial" w:cs="Arial"/>
        <w:b/>
        <w:color w:val="70757A"/>
        <w:sz w:val="16"/>
        <w:szCs w:val="16"/>
      </w:rPr>
      <w:t>SECRETARIA MUNICIPAL DO CLIMA (SECLIMA</w:t>
    </w:r>
    <w:r w:rsidRPr="00576332">
      <w:rPr>
        <w:rFonts w:ascii="Arial" w:hAnsi="Arial" w:cs="Arial"/>
        <w:b/>
        <w:color w:val="70757A"/>
        <w:sz w:val="16"/>
        <w:szCs w:val="16"/>
      </w:rPr>
      <w:t>)</w:t>
    </w:r>
  </w:p>
  <w:p w14:paraId="7C847E61" w14:textId="77777777" w:rsidR="008D65BE" w:rsidRDefault="008D65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A6D2" w14:textId="77777777" w:rsidR="009E7EA3" w:rsidRDefault="009E7EA3" w:rsidP="008D65BE">
      <w:r>
        <w:separator/>
      </w:r>
    </w:p>
  </w:footnote>
  <w:footnote w:type="continuationSeparator" w:id="0">
    <w:p w14:paraId="33791026" w14:textId="77777777" w:rsidR="009E7EA3" w:rsidRDefault="009E7EA3" w:rsidP="008D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CA78" w14:textId="77777777" w:rsidR="008D65BE" w:rsidRDefault="008D65BE" w:rsidP="008D65BE">
    <w:pPr>
      <w:pStyle w:val="Cabealho"/>
      <w:jc w:val="center"/>
    </w:pPr>
    <w:r>
      <w:rPr>
        <w:noProof/>
      </w:rPr>
      <w:drawing>
        <wp:inline distT="0" distB="0" distL="0" distR="0" wp14:anchorId="27AA4C18" wp14:editId="4B360CD6">
          <wp:extent cx="1276350" cy="1276350"/>
          <wp:effectExtent l="0" t="0" r="0" b="0"/>
          <wp:docPr id="1" name="Imagem 1" descr="C:\Users\Fletcher\AppData\Local\Microsoft\Windows\INetCache\Content.Word\logo seclima fundo branc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etcher\AppData\Local\Microsoft\Windows\INetCache\Content.Word\logo seclima fundo branc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84C90" w14:textId="77777777" w:rsidR="008D65BE" w:rsidRDefault="008D65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65pt;height:11.65pt" o:bullet="t">
        <v:imagedata r:id="rId1" o:title="mso856D"/>
      </v:shape>
    </w:pict>
  </w:numPicBullet>
  <w:abstractNum w:abstractNumId="0" w15:restartNumberingAfterBreak="0">
    <w:nsid w:val="509D4C8C"/>
    <w:multiLevelType w:val="hybridMultilevel"/>
    <w:tmpl w:val="8B5256A6"/>
    <w:lvl w:ilvl="0" w:tplc="2940E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641"/>
    <w:multiLevelType w:val="hybridMultilevel"/>
    <w:tmpl w:val="41301D7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44"/>
    <w:rsid w:val="002D3A45"/>
    <w:rsid w:val="00350E2A"/>
    <w:rsid w:val="0051688D"/>
    <w:rsid w:val="00776E09"/>
    <w:rsid w:val="008507C8"/>
    <w:rsid w:val="008D65BE"/>
    <w:rsid w:val="009E7EA3"/>
    <w:rsid w:val="00C02DE1"/>
    <w:rsid w:val="00C400E0"/>
    <w:rsid w:val="00CE3B29"/>
    <w:rsid w:val="00CF1F7F"/>
    <w:rsid w:val="00F33DAA"/>
    <w:rsid w:val="00F44D44"/>
    <w:rsid w:val="00F776AC"/>
    <w:rsid w:val="00F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20B3"/>
  <w15:chartTrackingRefBased/>
  <w15:docId w15:val="{F04E7FE1-5C50-40B4-8E40-BBA53F5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44D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44D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65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D65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marcos</cp:lastModifiedBy>
  <cp:revision>2</cp:revision>
  <dcterms:created xsi:type="dcterms:W3CDTF">2021-05-31T06:42:00Z</dcterms:created>
  <dcterms:modified xsi:type="dcterms:W3CDTF">2021-05-31T06:42:00Z</dcterms:modified>
</cp:coreProperties>
</file>