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FE0679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Pr="00F1415F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>Segue resposta</w:t>
      </w:r>
      <w:r w:rsidR="00620482"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ao</w:t>
      </w:r>
      <w:r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esclarecimento</w:t>
      </w:r>
      <w:r w:rsidR="00272B2E" w:rsidRPr="00F1415F">
        <w:rPr>
          <w:rFonts w:asciiTheme="minorHAnsi" w:eastAsia="Times New Roman" w:hAnsiTheme="minorHAnsi" w:cstheme="minorHAnsi"/>
          <w:bCs/>
          <w:i/>
          <w:sz w:val="18"/>
          <w:szCs w:val="18"/>
          <w:lang w:eastAsia="pt-BR"/>
        </w:rPr>
        <w:t xml:space="preserve"> solicitado:</w:t>
      </w:r>
    </w:p>
    <w:p w:rsidR="00D649FE" w:rsidRPr="00F1415F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pt-BR"/>
        </w:rPr>
      </w:pPr>
    </w:p>
    <w:p w:rsidR="00FE0679" w:rsidRDefault="00FE0679" w:rsidP="00F1415F">
      <w:pPr>
        <w:pStyle w:val="SemEspaamento"/>
        <w:jc w:val="both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</w:pPr>
    </w:p>
    <w:p w:rsidR="00FE0679" w:rsidRPr="00FE0679" w:rsidRDefault="00F1415F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Pergunta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 </w:t>
      </w:r>
      <w:r w:rsidR="00FE0679"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Documentação comprobatória, da qualificação técnica  que deverá ser comprovada nos moldes do Art. 30 da Lei Federal 8666/93, e a qualificação técnica deverá ainda ser prestadas com a apresentação de Certidão de Registro ou Inscrição no Conselho Regional de Engenharia e Agronomia – CREA,  da jurisdição da empresa, comprovando exercer atividade relacionada com o objeto, no qual conste como Responsável Técnico  01 (um) Engenheiro Civil ; 01(um) Engenheiro Elétrico e 01 (um) Engenheiro Mecânico, devidamente registrado nos Conselhos Regionais</w:t>
      </w:r>
    </w:p>
    <w:p w:rsidR="00F1415F" w:rsidRPr="00FE0679" w:rsidRDefault="00FE0679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- Poderá ser apenas o Engenheiro Mecânico, tendo em vista que no ramo de elevadores e necessário apenas a especialidade de Engenharia Mecânica.</w:t>
      </w:r>
    </w:p>
    <w:p w:rsidR="005F443E" w:rsidRPr="00F1415F" w:rsidRDefault="00F1415F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RESPOSTA</w:t>
      </w: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</w:t>
      </w:r>
      <w:r w:rsidR="00FE0679"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conforme orientação do Setor competente, informamos que cada Responsável Técnico (engenheiro Civil,</w:t>
      </w:r>
      <w:r w:rsidR="00695823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</w:t>
      </w:r>
      <w:r w:rsidR="00FE0679"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Engenheiro Elétrico e Engenheiro Mecânico) deverá possuir atestados compatíveis com sua área de atuação (civil, elétrica e mecânica), vez que, cada profissional </w:t>
      </w:r>
      <w:r w:rsidR="00695823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será responsável por uma parte </w:t>
      </w:r>
      <w:r w:rsidR="00FE0679"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técnica específica, durante todo prazo da prestação de serviços a ser contratada.</w:t>
      </w: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</w:t>
      </w:r>
    </w:p>
    <w:p w:rsidR="00FE0679" w:rsidRPr="00FE0679" w:rsidRDefault="00FE0679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E0679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Pergunta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</w:t>
      </w:r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Certidão de Regularidade Sindical- CERSIN</w:t>
      </w:r>
    </w:p>
    <w:p w:rsidR="005F443E" w:rsidRPr="00FE0679" w:rsidRDefault="00FE0679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Poderá ser apenas as certidões negativas?</w:t>
      </w:r>
    </w:p>
    <w:p w:rsidR="005F443E" w:rsidRPr="00FE0679" w:rsidRDefault="00FE0679" w:rsidP="00FE0679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E0679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: </w:t>
      </w:r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Conforme determina o item 9.1.2, alínea "f", do Instrumento Convocatório, a SECONSER, requer tão somente a Certidão de 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Regularidade Sindical - CERSIN, </w:t>
      </w:r>
      <w:proofErr w:type="gramStart"/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cabendo</w:t>
      </w:r>
      <w:proofErr w:type="gramEnd"/>
      <w:r w:rsidRPr="00FE067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portanto, ao licitante interessado, pleitear junto ao Órgão Emitente a documentação pertinente que comprove a regularidade requerida, da forma emitida de praxe pelo Sindicato competente.</w:t>
      </w:r>
    </w:p>
    <w:p w:rsidR="00FE0679" w:rsidRDefault="00FE0679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FE0679" w:rsidRDefault="00FE0679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FE0679" w:rsidRDefault="00FE0679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FE0679" w:rsidRDefault="00FE0679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 xml:space="preserve"> Atenciosamente,</w:t>
      </w:r>
      <w:bookmarkStart w:id="0" w:name="_GoBack"/>
      <w:bookmarkEnd w:id="0"/>
    </w:p>
    <w:p w:rsidR="005F443E" w:rsidRPr="00F1415F" w:rsidRDefault="005F443E" w:rsidP="005F443E">
      <w:pPr>
        <w:pStyle w:val="SemEspaamento"/>
        <w:jc w:val="both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</w:pPr>
    </w:p>
    <w:p w:rsidR="00FD69F3" w:rsidRPr="00F1415F" w:rsidRDefault="00F1415F" w:rsidP="005F443E">
      <w:pPr>
        <w:pStyle w:val="SemEspaamento"/>
        <w:jc w:val="both"/>
        <w:rPr>
          <w:rFonts w:asciiTheme="minorHAnsi" w:hAnsiTheme="minorHAnsi" w:cstheme="minorHAnsi"/>
          <w:bCs/>
          <w:i/>
          <w:sz w:val="18"/>
          <w:szCs w:val="18"/>
          <w:lang w:eastAsia="pt-BR"/>
        </w:rPr>
      </w:pPr>
      <w:r w:rsidRPr="00F1415F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t-BR"/>
        </w:rPr>
        <w:t>Secretaria Municipal de Conservação e Serviços Públicos</w:t>
      </w:r>
    </w:p>
    <w:sectPr w:rsidR="00FD69F3" w:rsidRPr="00F1415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443E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5823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415F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679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CDCF4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6BE7-6F8E-4CF3-87C9-12D633BA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2020-06-08T17:20:00Z</cp:lastPrinted>
  <dcterms:created xsi:type="dcterms:W3CDTF">2020-06-08T17:20:00Z</dcterms:created>
  <dcterms:modified xsi:type="dcterms:W3CDTF">2020-06-08T17:20:00Z</dcterms:modified>
</cp:coreProperties>
</file>