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C" w:rsidRDefault="007A009C" w:rsidP="007A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536B3A" wp14:editId="5B455CA5">
            <wp:extent cx="2714625" cy="47781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RHS (Para fundo Branco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66" cy="48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09C" w:rsidRDefault="007A009C" w:rsidP="007A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7A009C" w:rsidRPr="007A009C" w:rsidRDefault="007A009C" w:rsidP="007A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Corrigenda</w:t>
      </w:r>
      <w:r w:rsidRPr="007A009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publicação do</w:t>
      </w:r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EDITAL DE CHAMAMENTO PÚBLICO PARA O PROCEDIMENTO DE MANIFESTAÇÃO DE INTERESSE Nº01/2020 RELATIVO AO PROJETO DE RESTAURAÇÃO ECOLÓGICA E INCLUSÃO </w:t>
      </w:r>
      <w:proofErr w:type="gramStart"/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SOCIAL ,</w:t>
      </w:r>
      <w:proofErr w:type="gramEnd"/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 SMARHS </w:t>
      </w:r>
    </w:p>
    <w:p w:rsidR="007A009C" w:rsidRPr="007A009C" w:rsidRDefault="007A009C" w:rsidP="007A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no</w:t>
      </w:r>
      <w:proofErr w:type="gramEnd"/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item 6.1</w:t>
      </w:r>
      <w:r w:rsidRPr="007A009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onde lê-se na tabela 1 descrição das etapas a  publicação data 31/07/20 </w:t>
      </w:r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altera-se </w:t>
      </w:r>
      <w:r w:rsidRPr="007A009C">
        <w:rPr>
          <w:rFonts w:ascii="Times New Roman" w:eastAsia="Times New Roman" w:hAnsi="Times New Roman" w:cs="Times New Roman"/>
          <w:sz w:val="20"/>
          <w:szCs w:val="20"/>
          <w:lang w:eastAsia="pt-BR"/>
        </w:rPr>
        <w:t>para 01/08/20.</w:t>
      </w:r>
    </w:p>
    <w:p w:rsidR="007A009C" w:rsidRPr="007A009C" w:rsidRDefault="007A009C" w:rsidP="007A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A009C" w:rsidRPr="007A009C" w:rsidRDefault="007A009C" w:rsidP="007A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no</w:t>
      </w:r>
      <w:proofErr w:type="gramEnd"/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item 6.4.1 </w:t>
      </w:r>
      <w:r w:rsidRPr="007A009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onde lê-se "...com a inscrição "Proposta Edital de Chamamento </w:t>
      </w:r>
      <w:proofErr w:type="spellStart"/>
      <w:r w:rsidRPr="007A009C">
        <w:rPr>
          <w:rFonts w:ascii="Times New Roman" w:eastAsia="Times New Roman" w:hAnsi="Times New Roman" w:cs="Times New Roman"/>
          <w:sz w:val="20"/>
          <w:szCs w:val="20"/>
          <w:lang w:eastAsia="pt-BR"/>
        </w:rPr>
        <w:t>Público-"PROJETO</w:t>
      </w:r>
      <w:proofErr w:type="spellEnd"/>
      <w:r w:rsidRPr="007A009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RESTAURAÇÃO ECOLÓGICA E INCLUSÃO SOCIAL", no período </w:t>
      </w:r>
      <w:r w:rsidRPr="007A009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compreendido entre 31/07/2020 e 31/08/2020</w:t>
      </w:r>
      <w:r w:rsidRPr="007A009C">
        <w:rPr>
          <w:rFonts w:ascii="Times New Roman" w:eastAsia="Times New Roman" w:hAnsi="Times New Roman" w:cs="Times New Roman"/>
          <w:sz w:val="20"/>
          <w:szCs w:val="20"/>
          <w:lang w:eastAsia="pt-BR"/>
        </w:rPr>
        <w:t>, destinado à Comissão de Seleção,..."</w:t>
      </w:r>
      <w:r w:rsidRPr="007A009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altera-se </w:t>
      </w:r>
      <w:r w:rsidRPr="007A009C">
        <w:rPr>
          <w:rFonts w:ascii="Times New Roman" w:eastAsia="Times New Roman" w:hAnsi="Times New Roman" w:cs="Times New Roman"/>
          <w:sz w:val="20"/>
          <w:szCs w:val="20"/>
          <w:lang w:eastAsia="pt-BR"/>
        </w:rPr>
        <w:t>para período compreendido entre 03/08/20 e 03/09/20 .</w:t>
      </w:r>
    </w:p>
    <w:p w:rsidR="006A737F" w:rsidRPr="007A009C" w:rsidRDefault="006A737F" w:rsidP="007A009C">
      <w:pPr>
        <w:jc w:val="both"/>
        <w:rPr>
          <w:sz w:val="20"/>
          <w:szCs w:val="20"/>
        </w:rPr>
      </w:pPr>
    </w:p>
    <w:sectPr w:rsidR="006A737F" w:rsidRPr="007A0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C"/>
    <w:rsid w:val="006A737F"/>
    <w:rsid w:val="007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009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009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Sustentabilidade</dc:creator>
  <cp:lastModifiedBy>Sustentabilidade</cp:lastModifiedBy>
  <cp:revision>1</cp:revision>
  <dcterms:created xsi:type="dcterms:W3CDTF">2020-08-10T15:09:00Z</dcterms:created>
  <dcterms:modified xsi:type="dcterms:W3CDTF">2020-08-10T15:11:00Z</dcterms:modified>
</cp:coreProperties>
</file>