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5A91B6" w14:textId="77777777" w:rsidR="00514C2A" w:rsidRPr="00440442" w:rsidRDefault="00514C2A" w:rsidP="00D3533A">
      <w:pPr>
        <w:spacing w:line="360" w:lineRule="auto"/>
        <w:rPr>
          <w:sz w:val="24"/>
          <w:szCs w:val="24"/>
          <w:lang w:val="pt-BR"/>
        </w:rPr>
      </w:pPr>
    </w:p>
    <w:p w14:paraId="1B94DA39" w14:textId="77777777" w:rsidR="00D3533A" w:rsidRDefault="00D3533A" w:rsidP="00D3533A">
      <w:pPr>
        <w:spacing w:after="27" w:line="259" w:lineRule="auto"/>
        <w:ind w:left="72"/>
        <w:jc w:val="center"/>
      </w:pPr>
    </w:p>
    <w:p w14:paraId="38846DC9" w14:textId="77777777" w:rsidR="00D3533A" w:rsidRDefault="00D3533A" w:rsidP="00D3533A">
      <w:pPr>
        <w:spacing w:after="29" w:line="259" w:lineRule="auto"/>
        <w:ind w:left="72"/>
        <w:jc w:val="center"/>
      </w:pPr>
    </w:p>
    <w:p w14:paraId="4B7490E2" w14:textId="77777777" w:rsidR="00D3533A" w:rsidRPr="001B6F04" w:rsidRDefault="00D3533A" w:rsidP="00D3533A">
      <w:pPr>
        <w:spacing w:after="28" w:line="259" w:lineRule="auto"/>
        <w:ind w:left="21" w:right="2"/>
        <w:jc w:val="center"/>
        <w:rPr>
          <w:lang w:val="pt-BR"/>
        </w:rPr>
      </w:pPr>
      <w:r w:rsidRPr="001B6F04">
        <w:rPr>
          <w:b/>
          <w:lang w:val="pt-BR"/>
        </w:rPr>
        <w:t xml:space="preserve">EDITAL DE CHAMAMENTO PÚBLICO PARA O </w:t>
      </w:r>
    </w:p>
    <w:p w14:paraId="51E71846" w14:textId="4FA0FF47" w:rsidR="00D3533A" w:rsidRPr="001B6F04" w:rsidRDefault="00D3533A" w:rsidP="00D3533A">
      <w:pPr>
        <w:spacing w:after="28" w:line="259" w:lineRule="auto"/>
        <w:ind w:left="21" w:right="1"/>
        <w:jc w:val="center"/>
        <w:rPr>
          <w:lang w:val="pt-BR"/>
        </w:rPr>
      </w:pPr>
      <w:r w:rsidRPr="001B6F04">
        <w:rPr>
          <w:b/>
          <w:lang w:val="pt-BR"/>
        </w:rPr>
        <w:t>PROCEDIMENTO D</w:t>
      </w:r>
      <w:r w:rsidR="00863F76">
        <w:rPr>
          <w:b/>
          <w:lang w:val="pt-BR"/>
        </w:rPr>
        <w:t>E MANIFESTAÇÃO DE INTERESSE Nº01/2020</w:t>
      </w:r>
      <w:r w:rsidRPr="001B6F04">
        <w:rPr>
          <w:b/>
          <w:lang w:val="pt-BR"/>
        </w:rPr>
        <w:t xml:space="preserve"> </w:t>
      </w:r>
    </w:p>
    <w:p w14:paraId="299B1E08" w14:textId="77777777" w:rsidR="00D3533A" w:rsidRPr="001B6F04" w:rsidRDefault="00D3533A" w:rsidP="00D3533A">
      <w:pPr>
        <w:spacing w:after="28" w:line="259" w:lineRule="auto"/>
        <w:ind w:left="21" w:right="9"/>
        <w:jc w:val="center"/>
        <w:rPr>
          <w:lang w:val="pt-BR"/>
        </w:rPr>
      </w:pPr>
      <w:r w:rsidRPr="001B6F04">
        <w:rPr>
          <w:b/>
          <w:lang w:val="pt-BR"/>
        </w:rPr>
        <w:t xml:space="preserve">RELATIVO AO PROJETO </w:t>
      </w:r>
      <w:r w:rsidR="00F478EF" w:rsidRPr="001B6F04">
        <w:rPr>
          <w:b/>
          <w:lang w:val="pt-BR"/>
        </w:rPr>
        <w:t xml:space="preserve">DE </w:t>
      </w:r>
      <w:r w:rsidRPr="001B6F04">
        <w:rPr>
          <w:b/>
          <w:lang w:val="pt-BR"/>
        </w:rPr>
        <w:t>RESTAURAÇÃO ECOLOGICA E INCLUSÃO SOCIAL</w:t>
      </w:r>
      <w:proofErr w:type="gramStart"/>
      <w:r w:rsidRPr="001B6F04">
        <w:rPr>
          <w:b/>
          <w:lang w:val="pt-BR"/>
        </w:rPr>
        <w:t xml:space="preserve">  </w:t>
      </w:r>
    </w:p>
    <w:p w14:paraId="3EDBE243" w14:textId="77777777" w:rsidR="00F60C37" w:rsidRPr="001B6F04" w:rsidRDefault="00F60C37" w:rsidP="00D3533A">
      <w:pPr>
        <w:spacing w:after="29" w:line="259" w:lineRule="auto"/>
        <w:rPr>
          <w:lang w:val="pt-BR"/>
        </w:rPr>
      </w:pPr>
      <w:proofErr w:type="gramEnd"/>
    </w:p>
    <w:p w14:paraId="1483F783" w14:textId="77777777" w:rsidR="00192D67" w:rsidRPr="00440442" w:rsidRDefault="00192D67" w:rsidP="00D3533A">
      <w:pPr>
        <w:pStyle w:val="Corpodetexto"/>
        <w:spacing w:before="226" w:line="360" w:lineRule="auto"/>
        <w:ind w:left="0" w:right="251"/>
        <w:rPr>
          <w:b/>
          <w:lang w:val="pt-BR"/>
        </w:rPr>
      </w:pPr>
    </w:p>
    <w:p w14:paraId="25BB27E5" w14:textId="3D729A61" w:rsidR="000513CE" w:rsidRPr="00D05F47" w:rsidRDefault="00437849" w:rsidP="0074327F">
      <w:pPr>
        <w:pStyle w:val="Corpodetexto"/>
        <w:spacing w:before="160" w:line="360" w:lineRule="auto"/>
        <w:ind w:right="248" w:firstLine="708"/>
        <w:jc w:val="both"/>
        <w:rPr>
          <w:lang w:val="pt-BR"/>
        </w:rPr>
      </w:pPr>
      <w:r w:rsidRPr="00D3533A">
        <w:rPr>
          <w:lang w:val="pt-BR"/>
        </w:rPr>
        <w:t>O</w:t>
      </w:r>
      <w:r w:rsidR="00F478EF">
        <w:rPr>
          <w:lang w:val="pt-BR"/>
        </w:rPr>
        <w:t xml:space="preserve"> </w:t>
      </w:r>
      <w:r w:rsidRPr="00D3533A">
        <w:rPr>
          <w:lang w:val="pt-BR"/>
        </w:rPr>
        <w:t>MUNICÍPIO</w:t>
      </w:r>
      <w:r w:rsidR="00F478EF">
        <w:rPr>
          <w:lang w:val="pt-BR"/>
        </w:rPr>
        <w:t xml:space="preserve"> </w:t>
      </w:r>
      <w:r w:rsidRPr="00D3533A">
        <w:rPr>
          <w:lang w:val="pt-BR"/>
        </w:rPr>
        <w:t>DE</w:t>
      </w:r>
      <w:r w:rsidR="00F478EF">
        <w:rPr>
          <w:lang w:val="pt-BR"/>
        </w:rPr>
        <w:t xml:space="preserve"> </w:t>
      </w:r>
      <w:r w:rsidRPr="00D3533A">
        <w:rPr>
          <w:lang w:val="pt-BR"/>
        </w:rPr>
        <w:t>NITERÓI,</w:t>
      </w:r>
      <w:r w:rsidR="00F478EF">
        <w:rPr>
          <w:lang w:val="pt-BR"/>
        </w:rPr>
        <w:t xml:space="preserve"> </w:t>
      </w:r>
      <w:r w:rsidRPr="00D3533A">
        <w:rPr>
          <w:lang w:val="pt-BR"/>
        </w:rPr>
        <w:t>por</w:t>
      </w:r>
      <w:r w:rsidR="00F478EF">
        <w:rPr>
          <w:lang w:val="pt-BR"/>
        </w:rPr>
        <w:t xml:space="preserve"> </w:t>
      </w:r>
      <w:r w:rsidRPr="00D3533A">
        <w:rPr>
          <w:lang w:val="pt-BR"/>
        </w:rPr>
        <w:t>intermédio</w:t>
      </w:r>
      <w:r w:rsidR="00F478EF">
        <w:rPr>
          <w:lang w:val="pt-BR"/>
        </w:rPr>
        <w:t xml:space="preserve"> </w:t>
      </w:r>
      <w:r w:rsidRPr="00D3533A">
        <w:rPr>
          <w:lang w:val="pt-BR"/>
        </w:rPr>
        <w:t>da</w:t>
      </w:r>
      <w:r w:rsidR="00F478EF">
        <w:rPr>
          <w:lang w:val="pt-BR"/>
        </w:rPr>
        <w:t xml:space="preserve"> </w:t>
      </w:r>
      <w:r w:rsidRPr="00D3533A">
        <w:rPr>
          <w:lang w:val="pt-BR"/>
        </w:rPr>
        <w:t>Secretaria</w:t>
      </w:r>
      <w:r w:rsidR="00F478EF">
        <w:rPr>
          <w:lang w:val="pt-BR"/>
        </w:rPr>
        <w:t xml:space="preserve"> </w:t>
      </w:r>
      <w:r w:rsidR="00911542" w:rsidRPr="00D3533A">
        <w:rPr>
          <w:lang w:val="pt-BR"/>
        </w:rPr>
        <w:t>de Meio Ambiente, Rec</w:t>
      </w:r>
      <w:r w:rsidR="001D0C19" w:rsidRPr="00D3533A">
        <w:rPr>
          <w:lang w:val="pt-BR"/>
        </w:rPr>
        <w:t>u</w:t>
      </w:r>
      <w:r w:rsidR="00911542" w:rsidRPr="00D3533A">
        <w:rPr>
          <w:lang w:val="pt-BR"/>
        </w:rPr>
        <w:t xml:space="preserve">rsos </w:t>
      </w:r>
      <w:proofErr w:type="spellStart"/>
      <w:r w:rsidR="00911542" w:rsidRPr="00D3533A">
        <w:rPr>
          <w:lang w:val="pt-BR"/>
        </w:rPr>
        <w:t>Hidricos</w:t>
      </w:r>
      <w:proofErr w:type="spellEnd"/>
      <w:r w:rsidR="00911542" w:rsidRPr="00D3533A">
        <w:rPr>
          <w:lang w:val="pt-BR"/>
        </w:rPr>
        <w:t xml:space="preserve"> e </w:t>
      </w:r>
      <w:proofErr w:type="spellStart"/>
      <w:r w:rsidR="00911542" w:rsidRPr="00D3533A">
        <w:rPr>
          <w:lang w:val="pt-BR"/>
        </w:rPr>
        <w:t>Sustentbilidade</w:t>
      </w:r>
      <w:proofErr w:type="spellEnd"/>
      <w:r w:rsidR="00911542" w:rsidRPr="00D3533A">
        <w:rPr>
          <w:lang w:val="pt-BR"/>
        </w:rPr>
        <w:t xml:space="preserve"> (SMARHS</w:t>
      </w:r>
      <w:r w:rsidR="00AE17AA" w:rsidRPr="00D3533A">
        <w:rPr>
          <w:lang w:val="pt-BR"/>
        </w:rPr>
        <w:t>)</w:t>
      </w:r>
      <w:r w:rsidRPr="00D3533A">
        <w:rPr>
          <w:lang w:val="pt-BR"/>
        </w:rPr>
        <w:t>,</w:t>
      </w:r>
      <w:r w:rsidR="00F478EF">
        <w:rPr>
          <w:lang w:val="pt-BR"/>
        </w:rPr>
        <w:t xml:space="preserve"> </w:t>
      </w:r>
      <w:r w:rsidRPr="00D3533A">
        <w:rPr>
          <w:lang w:val="pt-BR"/>
        </w:rPr>
        <w:t>com esteio</w:t>
      </w:r>
      <w:r w:rsidR="00F478EF">
        <w:rPr>
          <w:lang w:val="pt-BR"/>
        </w:rPr>
        <w:t xml:space="preserve"> </w:t>
      </w:r>
      <w:r w:rsidRPr="00D3533A">
        <w:rPr>
          <w:lang w:val="pt-BR"/>
        </w:rPr>
        <w:t>na</w:t>
      </w:r>
      <w:r w:rsidR="00F478EF">
        <w:rPr>
          <w:lang w:val="pt-BR"/>
        </w:rPr>
        <w:t xml:space="preserve"> </w:t>
      </w:r>
      <w:r w:rsidRPr="00D3533A">
        <w:rPr>
          <w:lang w:val="pt-BR"/>
        </w:rPr>
        <w:t>Lei</w:t>
      </w:r>
      <w:r w:rsidR="00F478EF">
        <w:rPr>
          <w:lang w:val="pt-BR"/>
        </w:rPr>
        <w:t xml:space="preserve"> </w:t>
      </w:r>
      <w:r w:rsidRPr="00D3533A">
        <w:rPr>
          <w:lang w:val="pt-BR"/>
        </w:rPr>
        <w:t>nº</w:t>
      </w:r>
      <w:r w:rsidR="00F478EF">
        <w:rPr>
          <w:lang w:val="pt-BR"/>
        </w:rPr>
        <w:t xml:space="preserve"> </w:t>
      </w:r>
      <w:r w:rsidRPr="00D3533A">
        <w:rPr>
          <w:lang w:val="pt-BR"/>
        </w:rPr>
        <w:t>13.019,</w:t>
      </w:r>
      <w:r w:rsidR="00F478EF">
        <w:rPr>
          <w:lang w:val="pt-BR"/>
        </w:rPr>
        <w:t xml:space="preserve"> </w:t>
      </w:r>
      <w:r w:rsidRPr="00D3533A">
        <w:rPr>
          <w:lang w:val="pt-BR"/>
        </w:rPr>
        <w:t>de</w:t>
      </w:r>
      <w:r w:rsidR="00F478EF">
        <w:rPr>
          <w:lang w:val="pt-BR"/>
        </w:rPr>
        <w:t xml:space="preserve"> </w:t>
      </w:r>
      <w:r w:rsidRPr="00D3533A">
        <w:rPr>
          <w:lang w:val="pt-BR"/>
        </w:rPr>
        <w:t>31</w:t>
      </w:r>
      <w:r w:rsidR="00F478EF">
        <w:rPr>
          <w:lang w:val="pt-BR"/>
        </w:rPr>
        <w:t xml:space="preserve"> </w:t>
      </w:r>
      <w:r w:rsidRPr="00D3533A">
        <w:rPr>
          <w:lang w:val="pt-BR"/>
        </w:rPr>
        <w:t>de</w:t>
      </w:r>
      <w:r w:rsidR="00F478EF">
        <w:rPr>
          <w:lang w:val="pt-BR"/>
        </w:rPr>
        <w:t xml:space="preserve"> </w:t>
      </w:r>
      <w:r w:rsidRPr="00D3533A">
        <w:rPr>
          <w:lang w:val="pt-BR"/>
        </w:rPr>
        <w:t>julho</w:t>
      </w:r>
      <w:r w:rsidR="00F478EF">
        <w:rPr>
          <w:lang w:val="pt-BR"/>
        </w:rPr>
        <w:t xml:space="preserve"> </w:t>
      </w:r>
      <w:r w:rsidRPr="00D3533A">
        <w:rPr>
          <w:lang w:val="pt-BR"/>
        </w:rPr>
        <w:t>de</w:t>
      </w:r>
      <w:r w:rsidR="00F478EF">
        <w:rPr>
          <w:lang w:val="pt-BR"/>
        </w:rPr>
        <w:t xml:space="preserve"> </w:t>
      </w:r>
      <w:r w:rsidRPr="00D3533A">
        <w:rPr>
          <w:lang w:val="pt-BR"/>
        </w:rPr>
        <w:t>2014</w:t>
      </w:r>
      <w:r w:rsidR="00F478EF">
        <w:rPr>
          <w:lang w:val="pt-BR"/>
        </w:rPr>
        <w:t xml:space="preserve"> </w:t>
      </w:r>
      <w:r w:rsidRPr="00440442">
        <w:rPr>
          <w:lang w:val="pt-BR"/>
        </w:rPr>
        <w:t>e</w:t>
      </w:r>
      <w:r w:rsidR="00F478EF">
        <w:rPr>
          <w:lang w:val="pt-BR"/>
        </w:rPr>
        <w:t xml:space="preserve"> </w:t>
      </w:r>
      <w:r w:rsidRPr="00440442">
        <w:rPr>
          <w:lang w:val="pt-BR"/>
        </w:rPr>
        <w:t>demais</w:t>
      </w:r>
      <w:r w:rsidR="00F478EF">
        <w:rPr>
          <w:lang w:val="pt-BR"/>
        </w:rPr>
        <w:t xml:space="preserve"> </w:t>
      </w:r>
      <w:r w:rsidRPr="00440442">
        <w:rPr>
          <w:lang w:val="pt-BR"/>
        </w:rPr>
        <w:t>legislação</w:t>
      </w:r>
      <w:r w:rsidR="00F478EF">
        <w:rPr>
          <w:lang w:val="pt-BR"/>
        </w:rPr>
        <w:t xml:space="preserve"> </w:t>
      </w:r>
      <w:r w:rsidRPr="00440442">
        <w:rPr>
          <w:lang w:val="pt-BR"/>
        </w:rPr>
        <w:t>correlata,</w:t>
      </w:r>
      <w:r w:rsidR="00F478EF">
        <w:rPr>
          <w:lang w:val="pt-BR"/>
        </w:rPr>
        <w:t xml:space="preserve"> </w:t>
      </w:r>
      <w:r w:rsidRPr="00440442">
        <w:rPr>
          <w:lang w:val="pt-BR"/>
        </w:rPr>
        <w:t>torna</w:t>
      </w:r>
      <w:r w:rsidR="00F478EF">
        <w:rPr>
          <w:lang w:val="pt-BR"/>
        </w:rPr>
        <w:t xml:space="preserve"> </w:t>
      </w:r>
      <w:r w:rsidRPr="00440442">
        <w:rPr>
          <w:lang w:val="pt-BR"/>
        </w:rPr>
        <w:t>público</w:t>
      </w:r>
      <w:r w:rsidR="00F478EF">
        <w:rPr>
          <w:lang w:val="pt-BR"/>
        </w:rPr>
        <w:t xml:space="preserve"> </w:t>
      </w:r>
      <w:r w:rsidRPr="00440442">
        <w:rPr>
          <w:lang w:val="pt-BR"/>
        </w:rPr>
        <w:t>o</w:t>
      </w:r>
      <w:r w:rsidR="00F478EF">
        <w:rPr>
          <w:lang w:val="pt-BR"/>
        </w:rPr>
        <w:t xml:space="preserve"> </w:t>
      </w:r>
      <w:r w:rsidRPr="00440442">
        <w:rPr>
          <w:lang w:val="pt-BR"/>
        </w:rPr>
        <w:t xml:space="preserve">presente Edital de Chamamento Público, visando seleção </w:t>
      </w:r>
      <w:r w:rsidR="003E7922" w:rsidRPr="00440442">
        <w:rPr>
          <w:lang w:val="pt-BR"/>
        </w:rPr>
        <w:t>de propostas para celebração de parceria com</w:t>
      </w:r>
      <w:r w:rsidR="00F478EF">
        <w:rPr>
          <w:lang w:val="pt-BR"/>
        </w:rPr>
        <w:t xml:space="preserve"> </w:t>
      </w:r>
      <w:r w:rsidR="00F60C37">
        <w:rPr>
          <w:lang w:val="pt-BR"/>
        </w:rPr>
        <w:t>Organização da Sociedade Civil</w:t>
      </w:r>
      <w:r w:rsidR="001B6F04">
        <w:rPr>
          <w:lang w:val="pt-BR"/>
        </w:rPr>
        <w:t xml:space="preserve"> (OSC)</w:t>
      </w:r>
      <w:r w:rsidR="00F60C37">
        <w:rPr>
          <w:lang w:val="pt-BR"/>
        </w:rPr>
        <w:t>, i</w:t>
      </w:r>
      <w:r w:rsidRPr="00440442">
        <w:rPr>
          <w:lang w:val="pt-BR"/>
        </w:rPr>
        <w:t xml:space="preserve">nteressada </w:t>
      </w:r>
      <w:r w:rsidRPr="00D3533A">
        <w:rPr>
          <w:lang w:val="pt-BR"/>
        </w:rPr>
        <w:t xml:space="preserve">em celebrar </w:t>
      </w:r>
      <w:r w:rsidR="000F59F2" w:rsidRPr="00D3533A">
        <w:rPr>
          <w:lang w:val="pt-BR"/>
        </w:rPr>
        <w:t>T</w:t>
      </w:r>
      <w:r w:rsidRPr="00D3533A">
        <w:rPr>
          <w:lang w:val="pt-BR"/>
        </w:rPr>
        <w:t xml:space="preserve">ermo </w:t>
      </w:r>
      <w:r w:rsidR="000D313C" w:rsidRPr="00D3533A">
        <w:rPr>
          <w:lang w:val="pt-BR"/>
        </w:rPr>
        <w:t xml:space="preserve">de </w:t>
      </w:r>
      <w:r w:rsidR="000F59F2" w:rsidRPr="00D3533A">
        <w:rPr>
          <w:lang w:val="pt-BR"/>
        </w:rPr>
        <w:t>C</w:t>
      </w:r>
      <w:r w:rsidR="000D313C" w:rsidRPr="00D3533A">
        <w:rPr>
          <w:lang w:val="pt-BR"/>
        </w:rPr>
        <w:t>olaboração</w:t>
      </w:r>
      <w:r w:rsidR="000D313C" w:rsidRPr="00440442">
        <w:rPr>
          <w:lang w:val="pt-BR"/>
        </w:rPr>
        <w:t>, cujo objeto é</w:t>
      </w:r>
      <w:bookmarkStart w:id="0" w:name="_Hlk522179410"/>
      <w:r w:rsidR="001B6F04">
        <w:rPr>
          <w:lang w:val="pt-BR"/>
        </w:rPr>
        <w:t xml:space="preserve"> </w:t>
      </w:r>
      <w:r w:rsidR="00D3533A">
        <w:rPr>
          <w:lang w:val="pt-BR"/>
        </w:rPr>
        <w:t xml:space="preserve">a gestão de repasse e execução </w:t>
      </w:r>
      <w:r w:rsidR="00F60C37">
        <w:rPr>
          <w:lang w:val="pt-BR"/>
        </w:rPr>
        <w:t xml:space="preserve">dos trabalhos </w:t>
      </w:r>
      <w:r w:rsidR="00E97DC0">
        <w:rPr>
          <w:lang w:val="pt-BR"/>
        </w:rPr>
        <w:t>do voluntariado comunitário</w:t>
      </w:r>
      <w:r w:rsidR="00622D1F">
        <w:rPr>
          <w:lang w:val="pt-BR"/>
        </w:rPr>
        <w:t xml:space="preserve"> nas ações de plantio</w:t>
      </w:r>
      <w:r w:rsidR="00F60C37">
        <w:rPr>
          <w:lang w:val="pt-BR"/>
        </w:rPr>
        <w:t xml:space="preserve"> e restauro ecológico,</w:t>
      </w:r>
      <w:r w:rsidR="00F478EF">
        <w:rPr>
          <w:lang w:val="pt-BR"/>
        </w:rPr>
        <w:t xml:space="preserve"> </w:t>
      </w:r>
      <w:r w:rsidR="00DC49FE" w:rsidRPr="00D05F47">
        <w:rPr>
          <w:lang w:val="pt-BR"/>
        </w:rPr>
        <w:t xml:space="preserve">com atuação </w:t>
      </w:r>
      <w:r w:rsidR="00F558F7">
        <w:rPr>
          <w:lang w:val="pt-BR"/>
        </w:rPr>
        <w:t>nas restingas</w:t>
      </w:r>
      <w:r w:rsidR="00622D1F">
        <w:rPr>
          <w:lang w:val="pt-BR"/>
        </w:rPr>
        <w:t xml:space="preserve">, ilhas da Baia de Guanabara </w:t>
      </w:r>
      <w:r w:rsidR="00F558F7">
        <w:rPr>
          <w:lang w:val="pt-BR"/>
        </w:rPr>
        <w:t>e</w:t>
      </w:r>
      <w:r w:rsidR="00E97DC0">
        <w:rPr>
          <w:lang w:val="pt-BR"/>
        </w:rPr>
        <w:t xml:space="preserve"> manguezais</w:t>
      </w:r>
      <w:r w:rsidR="00F558F7">
        <w:rPr>
          <w:lang w:val="pt-BR"/>
        </w:rPr>
        <w:t xml:space="preserve"> determinados no projeto </w:t>
      </w:r>
      <w:r w:rsidR="00DC49FE" w:rsidRPr="00D05F47">
        <w:rPr>
          <w:lang w:val="pt-BR"/>
        </w:rPr>
        <w:t>até</w:t>
      </w:r>
      <w:r w:rsidR="00F478EF">
        <w:rPr>
          <w:lang w:val="pt-BR"/>
        </w:rPr>
        <w:t xml:space="preserve"> </w:t>
      </w:r>
      <w:r w:rsidR="00DC49FE" w:rsidRPr="00D05F47">
        <w:rPr>
          <w:lang w:val="pt-BR"/>
        </w:rPr>
        <w:t xml:space="preserve">dezembro </w:t>
      </w:r>
      <w:r w:rsidR="00DC49FE" w:rsidRPr="00F558F7">
        <w:rPr>
          <w:lang w:val="pt-BR"/>
        </w:rPr>
        <w:t>de 202</w:t>
      </w:r>
      <w:r w:rsidR="00E97DC0" w:rsidRPr="00F558F7">
        <w:rPr>
          <w:lang w:val="pt-BR"/>
        </w:rPr>
        <w:t>2</w:t>
      </w:r>
      <w:r w:rsidR="00DC49FE" w:rsidRPr="00D05F47">
        <w:rPr>
          <w:lang w:val="pt-BR"/>
        </w:rPr>
        <w:t>.</w:t>
      </w:r>
    </w:p>
    <w:bookmarkEnd w:id="0"/>
    <w:p w14:paraId="17F644BA" w14:textId="0DDBF0F2" w:rsidR="00962E5B" w:rsidRPr="00440442" w:rsidRDefault="00437849" w:rsidP="00962E5B">
      <w:pPr>
        <w:pStyle w:val="Corpodetexto"/>
        <w:spacing w:before="160" w:line="360" w:lineRule="auto"/>
        <w:ind w:right="248" w:firstLine="708"/>
        <w:jc w:val="both"/>
        <w:rPr>
          <w:spacing w:val="-4"/>
          <w:lang w:val="pt-BR"/>
        </w:rPr>
      </w:pPr>
      <w:r w:rsidRPr="00440442">
        <w:rPr>
          <w:lang w:val="pt-BR"/>
        </w:rPr>
        <w:t>Poderão participar deste Chamamento Público</w:t>
      </w:r>
      <w:r w:rsidR="00F478EF">
        <w:rPr>
          <w:lang w:val="pt-BR"/>
        </w:rPr>
        <w:t xml:space="preserve"> </w:t>
      </w:r>
      <w:r w:rsidR="00F558F7" w:rsidRPr="00F558F7">
        <w:rPr>
          <w:lang w:val="pt-BR"/>
        </w:rPr>
        <w:t>O</w:t>
      </w:r>
      <w:r w:rsidR="00CE18AD" w:rsidRPr="00F558F7">
        <w:rPr>
          <w:lang w:val="pt-BR"/>
        </w:rPr>
        <w:t>rganizaç</w:t>
      </w:r>
      <w:r w:rsidR="003A1FB3" w:rsidRPr="00F558F7">
        <w:rPr>
          <w:lang w:val="pt-BR"/>
        </w:rPr>
        <w:t>ões</w:t>
      </w:r>
      <w:r w:rsidR="00CE18AD" w:rsidRPr="00F558F7">
        <w:rPr>
          <w:lang w:val="pt-BR"/>
        </w:rPr>
        <w:t xml:space="preserve"> d</w:t>
      </w:r>
      <w:r w:rsidR="00CE18AD">
        <w:rPr>
          <w:lang w:val="pt-BR"/>
        </w:rPr>
        <w:t>a Sociedade Civil</w:t>
      </w:r>
      <w:r w:rsidR="00F478EF">
        <w:rPr>
          <w:lang w:val="pt-BR"/>
        </w:rPr>
        <w:t xml:space="preserve"> </w:t>
      </w:r>
      <w:r w:rsidR="003A1FB3" w:rsidRPr="00F558F7">
        <w:rPr>
          <w:lang w:val="pt-BR"/>
        </w:rPr>
        <w:t>que</w:t>
      </w:r>
      <w:r w:rsidRPr="00440442">
        <w:rPr>
          <w:lang w:val="pt-BR"/>
        </w:rPr>
        <w:t xml:space="preserve"> esteja</w:t>
      </w:r>
      <w:r w:rsidR="00AC36BC">
        <w:rPr>
          <w:lang w:val="pt-BR"/>
        </w:rPr>
        <w:t>m</w:t>
      </w:r>
      <w:r w:rsidR="00F478EF">
        <w:rPr>
          <w:lang w:val="pt-BR"/>
        </w:rPr>
        <w:t xml:space="preserve"> </w:t>
      </w:r>
      <w:r w:rsidR="00AC36BC">
        <w:rPr>
          <w:lang w:val="pt-BR"/>
        </w:rPr>
        <w:t>ha</w:t>
      </w:r>
      <w:r w:rsidR="00E64BB3">
        <w:rPr>
          <w:lang w:val="pt-BR"/>
        </w:rPr>
        <w:t>bilitadas legalmente,</w:t>
      </w:r>
      <w:r w:rsidR="00AC36BC">
        <w:rPr>
          <w:lang w:val="pt-BR"/>
        </w:rPr>
        <w:t xml:space="preserve"> com regularidade fiscal</w:t>
      </w:r>
      <w:r w:rsidR="00E64BB3">
        <w:rPr>
          <w:lang w:val="pt-BR"/>
        </w:rPr>
        <w:t xml:space="preserve"> e tenham condições de atender </w:t>
      </w:r>
      <w:r w:rsidRPr="00440442">
        <w:rPr>
          <w:lang w:val="pt-BR"/>
        </w:rPr>
        <w:t>o objeto deste Chamamento Público, apresentando-se na SECRETARIA MUNICIPAL DE</w:t>
      </w:r>
      <w:r w:rsidR="000513CE" w:rsidRPr="00440442">
        <w:rPr>
          <w:lang w:val="pt-BR"/>
        </w:rPr>
        <w:t xml:space="preserve"> </w:t>
      </w:r>
      <w:r w:rsidR="00C20424">
        <w:rPr>
          <w:lang w:val="pt-BR"/>
        </w:rPr>
        <w:t>MEIO AMBIENTE, RECURSOS HIDRICOS E SUSTENTABILIDADE</w:t>
      </w:r>
      <w:r w:rsidRPr="00440442">
        <w:rPr>
          <w:lang w:val="pt-BR"/>
        </w:rPr>
        <w:t xml:space="preserve">, no período compreendido </w:t>
      </w:r>
      <w:r w:rsidRPr="008E0F64">
        <w:rPr>
          <w:lang w:val="pt-BR"/>
        </w:rPr>
        <w:t>entre</w:t>
      </w:r>
      <w:r w:rsidR="00D416E6">
        <w:rPr>
          <w:lang w:val="pt-BR"/>
        </w:rPr>
        <w:t xml:space="preserve"> </w:t>
      </w:r>
      <w:r w:rsidR="00933AD8">
        <w:rPr>
          <w:b/>
          <w:bCs/>
          <w:lang w:val="pt-BR"/>
        </w:rPr>
        <w:t>03</w:t>
      </w:r>
      <w:r w:rsidRPr="00ED01E6">
        <w:rPr>
          <w:b/>
          <w:bCs/>
          <w:lang w:val="pt-BR"/>
        </w:rPr>
        <w:t xml:space="preserve"> </w:t>
      </w:r>
      <w:r w:rsidR="00244F2A" w:rsidRPr="00ED01E6">
        <w:rPr>
          <w:b/>
          <w:bCs/>
          <w:lang w:val="pt-BR"/>
        </w:rPr>
        <w:t>/</w:t>
      </w:r>
      <w:proofErr w:type="gramStart"/>
      <w:r w:rsidR="00255637" w:rsidRPr="00ED01E6">
        <w:rPr>
          <w:b/>
          <w:bCs/>
          <w:lang w:val="pt-BR"/>
        </w:rPr>
        <w:t xml:space="preserve">  </w:t>
      </w:r>
      <w:proofErr w:type="gramEnd"/>
      <w:r w:rsidR="00933AD8">
        <w:rPr>
          <w:b/>
          <w:bCs/>
          <w:lang w:val="pt-BR"/>
        </w:rPr>
        <w:t>08</w:t>
      </w:r>
      <w:r w:rsidR="00255637" w:rsidRPr="00ED01E6">
        <w:rPr>
          <w:b/>
          <w:bCs/>
          <w:lang w:val="pt-BR"/>
        </w:rPr>
        <w:t xml:space="preserve"> </w:t>
      </w:r>
      <w:r w:rsidR="00CE18AD" w:rsidRPr="00ED01E6">
        <w:rPr>
          <w:b/>
          <w:bCs/>
          <w:lang w:val="pt-BR"/>
        </w:rPr>
        <w:t>/2020</w:t>
      </w:r>
      <w:r w:rsidR="00962E5B" w:rsidRPr="008E0F64">
        <w:rPr>
          <w:b/>
          <w:lang w:val="pt-BR"/>
        </w:rPr>
        <w:t xml:space="preserve"> a</w:t>
      </w:r>
      <w:r w:rsidR="00D416E6">
        <w:rPr>
          <w:b/>
          <w:lang w:val="pt-BR"/>
        </w:rPr>
        <w:t xml:space="preserve">    </w:t>
      </w:r>
      <w:r w:rsidR="00933AD8">
        <w:rPr>
          <w:b/>
          <w:lang w:val="pt-BR"/>
        </w:rPr>
        <w:t>03</w:t>
      </w:r>
      <w:r w:rsidR="00D416E6">
        <w:rPr>
          <w:b/>
          <w:lang w:val="pt-BR"/>
        </w:rPr>
        <w:t xml:space="preserve"> </w:t>
      </w:r>
      <w:r w:rsidR="00962E5B" w:rsidRPr="008E0F64">
        <w:rPr>
          <w:b/>
          <w:lang w:val="pt-BR"/>
        </w:rPr>
        <w:t xml:space="preserve"> </w:t>
      </w:r>
      <w:r w:rsidR="00CE18AD" w:rsidRPr="008E0F64">
        <w:rPr>
          <w:b/>
          <w:lang w:val="pt-BR"/>
        </w:rPr>
        <w:t>/</w:t>
      </w:r>
      <w:r w:rsidR="00ED01E6">
        <w:rPr>
          <w:b/>
          <w:lang w:val="pt-BR"/>
        </w:rPr>
        <w:t>0</w:t>
      </w:r>
      <w:r w:rsidR="00933AD8">
        <w:rPr>
          <w:b/>
          <w:lang w:val="pt-BR"/>
        </w:rPr>
        <w:t>9</w:t>
      </w:r>
      <w:r w:rsidR="00255637" w:rsidRPr="008E0F64">
        <w:rPr>
          <w:b/>
          <w:lang w:val="pt-BR"/>
        </w:rPr>
        <w:t xml:space="preserve">   </w:t>
      </w:r>
      <w:r w:rsidR="00CE18AD" w:rsidRPr="008E0F64">
        <w:rPr>
          <w:b/>
          <w:lang w:val="pt-BR"/>
        </w:rPr>
        <w:t>/2020</w:t>
      </w:r>
      <w:r w:rsidR="00F478EF">
        <w:rPr>
          <w:b/>
          <w:lang w:val="pt-BR"/>
        </w:rPr>
        <w:t xml:space="preserve"> </w:t>
      </w:r>
      <w:r w:rsidR="00863F76">
        <w:rPr>
          <w:lang w:val="pt-BR"/>
        </w:rPr>
        <w:t>de 10 às 16</w:t>
      </w:r>
      <w:r w:rsidRPr="00440442">
        <w:rPr>
          <w:lang w:val="pt-BR"/>
        </w:rPr>
        <w:t>h, na</w:t>
      </w:r>
      <w:r w:rsidR="000513CE" w:rsidRPr="00440442">
        <w:rPr>
          <w:lang w:val="pt-BR"/>
        </w:rPr>
        <w:t xml:space="preserve"> Rua Visconde de </w:t>
      </w:r>
      <w:proofErr w:type="spellStart"/>
      <w:r w:rsidR="000513CE" w:rsidRPr="00440442">
        <w:rPr>
          <w:lang w:val="pt-BR"/>
        </w:rPr>
        <w:t>Sepetiba</w:t>
      </w:r>
      <w:proofErr w:type="spellEnd"/>
      <w:r w:rsidR="000513CE" w:rsidRPr="00440442">
        <w:rPr>
          <w:lang w:val="pt-BR"/>
        </w:rPr>
        <w:t>, 987/</w:t>
      </w:r>
      <w:r w:rsidR="00C20424">
        <w:rPr>
          <w:lang w:val="pt-BR"/>
        </w:rPr>
        <w:t>10</w:t>
      </w:r>
      <w:r w:rsidRPr="00440442">
        <w:rPr>
          <w:lang w:val="pt-BR"/>
        </w:rPr>
        <w:t>º andar.</w:t>
      </w:r>
      <w:r w:rsidR="00F478EF">
        <w:rPr>
          <w:lang w:val="pt-BR"/>
        </w:rPr>
        <w:t xml:space="preserve"> </w:t>
      </w:r>
      <w:r w:rsidRPr="00440442">
        <w:rPr>
          <w:lang w:val="pt-BR"/>
        </w:rPr>
        <w:t>O</w:t>
      </w:r>
      <w:r w:rsidR="00F478EF">
        <w:rPr>
          <w:lang w:val="pt-BR"/>
        </w:rPr>
        <w:t xml:space="preserve"> </w:t>
      </w:r>
      <w:r w:rsidRPr="00440442">
        <w:rPr>
          <w:lang w:val="pt-BR"/>
        </w:rPr>
        <w:t>edital</w:t>
      </w:r>
      <w:r w:rsidR="00F478EF">
        <w:rPr>
          <w:lang w:val="pt-BR"/>
        </w:rPr>
        <w:t xml:space="preserve"> </w:t>
      </w:r>
      <w:r w:rsidRPr="00440442">
        <w:rPr>
          <w:lang w:val="pt-BR"/>
        </w:rPr>
        <w:t>se</w:t>
      </w:r>
      <w:r w:rsidR="00F478EF">
        <w:rPr>
          <w:lang w:val="pt-BR"/>
        </w:rPr>
        <w:t xml:space="preserve"> </w:t>
      </w:r>
      <w:r w:rsidRPr="00440442">
        <w:rPr>
          <w:lang w:val="pt-BR"/>
        </w:rPr>
        <w:t>encontra</w:t>
      </w:r>
      <w:r w:rsidR="00F478EF">
        <w:rPr>
          <w:lang w:val="pt-BR"/>
        </w:rPr>
        <w:t xml:space="preserve"> </w:t>
      </w:r>
      <w:r w:rsidRPr="00440442">
        <w:rPr>
          <w:lang w:val="pt-BR"/>
        </w:rPr>
        <w:t>disponível</w:t>
      </w:r>
      <w:r w:rsidR="00F478EF">
        <w:rPr>
          <w:lang w:val="pt-BR"/>
        </w:rPr>
        <w:t xml:space="preserve"> </w:t>
      </w:r>
      <w:r w:rsidRPr="00440442">
        <w:rPr>
          <w:lang w:val="pt-BR"/>
        </w:rPr>
        <w:t>no</w:t>
      </w:r>
      <w:r w:rsidR="00F558F7">
        <w:rPr>
          <w:lang w:val="pt-BR"/>
        </w:rPr>
        <w:t>s</w:t>
      </w:r>
      <w:r w:rsidR="00F478EF">
        <w:rPr>
          <w:lang w:val="pt-BR"/>
        </w:rPr>
        <w:t xml:space="preserve"> </w:t>
      </w:r>
      <w:r w:rsidRPr="00440442">
        <w:rPr>
          <w:lang w:val="pt-BR"/>
        </w:rPr>
        <w:t>endereço</w:t>
      </w:r>
      <w:r w:rsidR="00F558F7">
        <w:rPr>
          <w:lang w:val="pt-BR"/>
        </w:rPr>
        <w:t>s</w:t>
      </w:r>
      <w:r w:rsidR="00F478EF">
        <w:rPr>
          <w:lang w:val="pt-BR"/>
        </w:rPr>
        <w:t xml:space="preserve"> </w:t>
      </w:r>
      <w:r w:rsidRPr="00440442">
        <w:rPr>
          <w:lang w:val="pt-BR"/>
        </w:rPr>
        <w:t>eletrônico</w:t>
      </w:r>
      <w:r w:rsidR="00F558F7">
        <w:rPr>
          <w:lang w:val="pt-BR"/>
        </w:rPr>
        <w:t>s</w:t>
      </w:r>
      <w:r w:rsidR="00F478EF">
        <w:rPr>
          <w:lang w:val="pt-BR"/>
        </w:rPr>
        <w:t xml:space="preserve"> </w:t>
      </w:r>
      <w:r w:rsidR="003A182B">
        <w:fldChar w:fldCharType="begin"/>
      </w:r>
      <w:r w:rsidR="003A182B" w:rsidRPr="00E71D7A">
        <w:rPr>
          <w:lang w:val="pt-BR"/>
        </w:rPr>
        <w:instrText xml:space="preserve"> HYPERLINK "http://www.niteroi.rj.gov.br" </w:instrText>
      </w:r>
      <w:r w:rsidR="003A182B">
        <w:fldChar w:fldCharType="separate"/>
      </w:r>
      <w:r w:rsidR="00F558F7" w:rsidRPr="001A22C7">
        <w:rPr>
          <w:rStyle w:val="Hyperlink"/>
          <w:lang w:val="pt-BR"/>
        </w:rPr>
        <w:t>www.niteroi.rj.gov.br</w:t>
      </w:r>
      <w:r w:rsidR="003A182B">
        <w:rPr>
          <w:rStyle w:val="Hyperlink"/>
          <w:lang w:val="pt-BR"/>
        </w:rPr>
        <w:fldChar w:fldCharType="end"/>
      </w:r>
      <w:r w:rsidR="00F558F7" w:rsidRPr="001B6F04">
        <w:rPr>
          <w:lang w:val="pt-BR"/>
        </w:rPr>
        <w:t xml:space="preserve">; </w:t>
      </w:r>
      <w:r w:rsidR="003A182B">
        <w:fldChar w:fldCharType="begin"/>
      </w:r>
      <w:r w:rsidR="003A182B" w:rsidRPr="00E71D7A">
        <w:rPr>
          <w:lang w:val="pt-BR"/>
        </w:rPr>
        <w:instrText xml:space="preserve"> HYPERLINK "http://www.smarhs.niteroi.rj.gov.br" </w:instrText>
      </w:r>
      <w:r w:rsidR="003A182B">
        <w:fldChar w:fldCharType="separate"/>
      </w:r>
      <w:r w:rsidR="00F558F7" w:rsidRPr="001B6F04">
        <w:rPr>
          <w:rStyle w:val="Hyperlink"/>
          <w:lang w:val="pt-BR"/>
        </w:rPr>
        <w:t>www.smarhs.niteroi.rj.gov.br</w:t>
      </w:r>
      <w:r w:rsidR="003A182B">
        <w:rPr>
          <w:rStyle w:val="Hyperlink"/>
          <w:lang w:val="pt-BR"/>
        </w:rPr>
        <w:fldChar w:fldCharType="end"/>
      </w:r>
      <w:r w:rsidR="00F558F7" w:rsidRPr="001B6F04">
        <w:rPr>
          <w:lang w:val="pt-BR"/>
        </w:rPr>
        <w:t xml:space="preserve"> e diário </w:t>
      </w:r>
      <w:proofErr w:type="spellStart"/>
      <w:r w:rsidR="00F558F7" w:rsidRPr="001B6F04">
        <w:rPr>
          <w:lang w:val="pt-BR"/>
        </w:rPr>
        <w:t>official</w:t>
      </w:r>
      <w:proofErr w:type="spellEnd"/>
      <w:r w:rsidR="00F558F7" w:rsidRPr="001B6F04">
        <w:rPr>
          <w:lang w:val="pt-BR"/>
        </w:rPr>
        <w:t>.</w:t>
      </w:r>
    </w:p>
    <w:p w14:paraId="5DB74073" w14:textId="44396986" w:rsidR="000513CE" w:rsidRPr="00440442" w:rsidRDefault="000513CE" w:rsidP="00962E5B">
      <w:pPr>
        <w:pStyle w:val="Corpodetexto"/>
        <w:spacing w:before="160" w:line="360" w:lineRule="auto"/>
        <w:ind w:right="248"/>
        <w:jc w:val="both"/>
        <w:rPr>
          <w:lang w:val="pt-BR"/>
        </w:rPr>
      </w:pPr>
      <w:r w:rsidRPr="00440442">
        <w:rPr>
          <w:lang w:val="pt-BR"/>
        </w:rPr>
        <w:tab/>
        <w:t xml:space="preserve">O Termo de </w:t>
      </w:r>
      <w:r w:rsidRPr="00F558F7">
        <w:rPr>
          <w:lang w:val="pt-BR"/>
        </w:rPr>
        <w:t>Co</w:t>
      </w:r>
      <w:r w:rsidR="000F59F2" w:rsidRPr="00F558F7">
        <w:rPr>
          <w:lang w:val="pt-BR"/>
        </w:rPr>
        <w:t>labor</w:t>
      </w:r>
      <w:r w:rsidRPr="00F558F7">
        <w:rPr>
          <w:lang w:val="pt-BR"/>
        </w:rPr>
        <w:t>ação</w:t>
      </w:r>
      <w:r w:rsidR="00F478EF">
        <w:rPr>
          <w:lang w:val="pt-BR"/>
        </w:rPr>
        <w:t xml:space="preserve"> </w:t>
      </w:r>
      <w:r w:rsidRPr="00D05F47">
        <w:rPr>
          <w:color w:val="000000"/>
          <w:lang w:val="pt-BR"/>
        </w:rPr>
        <w:t xml:space="preserve">será gerido pela </w:t>
      </w:r>
      <w:r w:rsidR="00CE18AD" w:rsidRPr="00D05F47">
        <w:rPr>
          <w:lang w:val="pt-BR"/>
        </w:rPr>
        <w:t xml:space="preserve">Secretaria </w:t>
      </w:r>
      <w:r w:rsidR="00CE18AD">
        <w:rPr>
          <w:lang w:val="pt-BR"/>
        </w:rPr>
        <w:t xml:space="preserve">de Meio Ambiente, </w:t>
      </w:r>
      <w:r w:rsidR="00CE18AD" w:rsidRPr="00F558F7">
        <w:rPr>
          <w:lang w:val="pt-BR"/>
        </w:rPr>
        <w:t>Rec</w:t>
      </w:r>
      <w:r w:rsidR="003A1FB3" w:rsidRPr="00F558F7">
        <w:rPr>
          <w:lang w:val="pt-BR"/>
        </w:rPr>
        <w:t>u</w:t>
      </w:r>
      <w:r w:rsidR="00CE18AD" w:rsidRPr="00F558F7">
        <w:rPr>
          <w:lang w:val="pt-BR"/>
        </w:rPr>
        <w:t>rso</w:t>
      </w:r>
      <w:r w:rsidR="00CE18AD">
        <w:rPr>
          <w:lang w:val="pt-BR"/>
        </w:rPr>
        <w:t>s</w:t>
      </w:r>
      <w:r w:rsidR="00F478EF">
        <w:rPr>
          <w:lang w:val="pt-BR"/>
        </w:rPr>
        <w:t xml:space="preserve"> </w:t>
      </w:r>
      <w:r w:rsidR="00F558F7">
        <w:rPr>
          <w:lang w:val="pt-BR"/>
        </w:rPr>
        <w:t>Hí</w:t>
      </w:r>
      <w:r w:rsidR="00CE18AD">
        <w:rPr>
          <w:lang w:val="pt-BR"/>
        </w:rPr>
        <w:t xml:space="preserve">dricos e </w:t>
      </w:r>
      <w:proofErr w:type="spellStart"/>
      <w:r w:rsidR="00CE18AD">
        <w:rPr>
          <w:lang w:val="pt-BR"/>
        </w:rPr>
        <w:t>Sustentbilidade</w:t>
      </w:r>
      <w:proofErr w:type="spellEnd"/>
      <w:r w:rsidR="00CE18AD">
        <w:rPr>
          <w:lang w:val="pt-BR"/>
        </w:rPr>
        <w:t xml:space="preserve"> (SMARHS</w:t>
      </w:r>
      <w:r w:rsidR="00CE18AD" w:rsidRPr="00440442">
        <w:rPr>
          <w:lang w:val="pt-BR"/>
        </w:rPr>
        <w:t>)</w:t>
      </w:r>
      <w:r w:rsidR="00F478EF">
        <w:rPr>
          <w:lang w:val="pt-BR"/>
        </w:rPr>
        <w:t xml:space="preserve"> </w:t>
      </w:r>
      <w:r w:rsidRPr="00D05F47">
        <w:rPr>
          <w:color w:val="000000"/>
          <w:lang w:val="pt-BR"/>
        </w:rPr>
        <w:t xml:space="preserve">e </w:t>
      </w:r>
      <w:r w:rsidR="00F478EF" w:rsidRPr="00255637">
        <w:rPr>
          <w:color w:val="000000"/>
          <w:lang w:val="pt-BR"/>
        </w:rPr>
        <w:t>pela</w:t>
      </w:r>
      <w:r w:rsidR="00F478EF">
        <w:rPr>
          <w:color w:val="000000"/>
          <w:lang w:val="pt-BR"/>
        </w:rPr>
        <w:t xml:space="preserve"> </w:t>
      </w:r>
      <w:proofErr w:type="gramStart"/>
      <w:r w:rsidR="00F60C37">
        <w:rPr>
          <w:lang w:val="pt-BR"/>
        </w:rPr>
        <w:t>Organização da Sociedade Civil</w:t>
      </w:r>
      <w:r w:rsidR="001B6F04">
        <w:rPr>
          <w:lang w:val="pt-BR"/>
        </w:rPr>
        <w:t xml:space="preserve"> (OSC)</w:t>
      </w:r>
      <w:r w:rsidR="00F478EF">
        <w:rPr>
          <w:lang w:val="pt-BR"/>
        </w:rPr>
        <w:t xml:space="preserve"> </w:t>
      </w:r>
      <w:r w:rsidRPr="00D05F47">
        <w:rPr>
          <w:color w:val="000000"/>
          <w:lang w:val="pt-BR"/>
        </w:rPr>
        <w:t xml:space="preserve">vencedora do presente </w:t>
      </w:r>
      <w:r w:rsidR="003A1FB3" w:rsidRPr="00F558F7">
        <w:rPr>
          <w:color w:val="000000"/>
          <w:lang w:val="pt-BR"/>
        </w:rPr>
        <w:t>Chamamento Públi</w:t>
      </w:r>
      <w:r w:rsidR="003A1FB3" w:rsidRPr="00D05F47">
        <w:rPr>
          <w:color w:val="000000"/>
          <w:lang w:val="pt-BR"/>
        </w:rPr>
        <w:t>co</w:t>
      </w:r>
      <w:r w:rsidRPr="00D05F47">
        <w:rPr>
          <w:color w:val="000000"/>
          <w:lang w:val="pt-BR"/>
        </w:rPr>
        <w:t>, na forma do presente</w:t>
      </w:r>
      <w:r w:rsidRPr="00440442">
        <w:rPr>
          <w:lang w:val="pt-BR"/>
        </w:rPr>
        <w:t xml:space="preserve"> instrumento convocatório</w:t>
      </w:r>
      <w:proofErr w:type="gramEnd"/>
      <w:r w:rsidRPr="00440442">
        <w:rPr>
          <w:lang w:val="pt-BR"/>
        </w:rPr>
        <w:t>.</w:t>
      </w:r>
    </w:p>
    <w:p w14:paraId="5A307469" w14:textId="77777777" w:rsidR="000513CE" w:rsidRPr="00440442" w:rsidRDefault="000513CE" w:rsidP="00962E5B">
      <w:pPr>
        <w:pStyle w:val="Corpodetexto"/>
        <w:spacing w:before="160" w:line="360" w:lineRule="auto"/>
        <w:ind w:right="248"/>
        <w:jc w:val="both"/>
        <w:rPr>
          <w:lang w:val="pt-BR"/>
        </w:rPr>
      </w:pPr>
    </w:p>
    <w:p w14:paraId="0FEECAEC" w14:textId="77777777" w:rsidR="000F29CF" w:rsidRPr="00440442" w:rsidRDefault="00437849" w:rsidP="006E753F">
      <w:pPr>
        <w:pStyle w:val="Corpodetexto"/>
        <w:numPr>
          <w:ilvl w:val="0"/>
          <w:numId w:val="60"/>
        </w:numPr>
        <w:spacing w:before="160" w:line="360" w:lineRule="auto"/>
        <w:ind w:right="248" w:hanging="16"/>
        <w:jc w:val="both"/>
        <w:rPr>
          <w:b/>
          <w:lang w:val="pt-BR"/>
        </w:rPr>
      </w:pPr>
      <w:r w:rsidRPr="00440442">
        <w:rPr>
          <w:b/>
          <w:lang w:val="pt-BR"/>
        </w:rPr>
        <w:t>PROPÓSITO DO EDITAL DE CHAMAMENTO</w:t>
      </w:r>
      <w:r w:rsidR="00D416E6">
        <w:rPr>
          <w:b/>
          <w:lang w:val="pt-BR"/>
        </w:rPr>
        <w:t xml:space="preserve"> </w:t>
      </w:r>
      <w:r w:rsidRPr="00440442">
        <w:rPr>
          <w:b/>
          <w:lang w:val="pt-BR"/>
        </w:rPr>
        <w:t>PÚBLICO</w:t>
      </w:r>
    </w:p>
    <w:p w14:paraId="56EB6CFD" w14:textId="77777777" w:rsidR="000F29CF" w:rsidRPr="00440442" w:rsidRDefault="000F29CF">
      <w:pPr>
        <w:pStyle w:val="Corpodetexto"/>
        <w:spacing w:before="9"/>
        <w:ind w:left="0"/>
        <w:rPr>
          <w:sz w:val="25"/>
          <w:lang w:val="pt-BR"/>
        </w:rPr>
      </w:pPr>
    </w:p>
    <w:p w14:paraId="20C11B06" w14:textId="77777777" w:rsidR="000F29CF" w:rsidRPr="00440442" w:rsidRDefault="00437849" w:rsidP="006E753F">
      <w:pPr>
        <w:pStyle w:val="PargrafodaLista"/>
        <w:numPr>
          <w:ilvl w:val="1"/>
          <w:numId w:val="60"/>
        </w:numPr>
        <w:tabs>
          <w:tab w:val="left" w:pos="607"/>
        </w:tabs>
        <w:spacing w:before="1" w:line="360" w:lineRule="auto"/>
        <w:ind w:right="246" w:firstLine="0"/>
        <w:rPr>
          <w:sz w:val="24"/>
          <w:lang w:val="pt-BR"/>
        </w:rPr>
      </w:pPr>
      <w:r w:rsidRPr="00F558F7">
        <w:rPr>
          <w:sz w:val="24"/>
          <w:szCs w:val="24"/>
          <w:lang w:val="pt-BR"/>
        </w:rPr>
        <w:t xml:space="preserve">A finalidade do presente Chamamento Público é a seleção de proposta para a celebração de parceria com o Município de Niterói, por </w:t>
      </w:r>
      <w:r w:rsidRPr="00F558F7">
        <w:rPr>
          <w:color w:val="000000"/>
          <w:sz w:val="24"/>
          <w:szCs w:val="24"/>
          <w:lang w:val="pt-BR"/>
        </w:rPr>
        <w:t xml:space="preserve">intermédio </w:t>
      </w:r>
      <w:r w:rsidR="0036448E" w:rsidRPr="00F558F7">
        <w:rPr>
          <w:color w:val="000000"/>
          <w:sz w:val="24"/>
          <w:szCs w:val="24"/>
          <w:lang w:val="pt-BR"/>
        </w:rPr>
        <w:t xml:space="preserve">da </w:t>
      </w:r>
      <w:r w:rsidR="00CE18AD" w:rsidRPr="00F558F7">
        <w:rPr>
          <w:sz w:val="24"/>
          <w:szCs w:val="24"/>
          <w:lang w:val="pt-BR"/>
        </w:rPr>
        <w:t>Secretaria de Meio Ambiente, Rec</w:t>
      </w:r>
      <w:r w:rsidR="001D0C19" w:rsidRPr="00F558F7">
        <w:rPr>
          <w:sz w:val="24"/>
          <w:szCs w:val="24"/>
          <w:lang w:val="pt-BR"/>
        </w:rPr>
        <w:t>u</w:t>
      </w:r>
      <w:r w:rsidR="00CE18AD" w:rsidRPr="00F558F7">
        <w:rPr>
          <w:sz w:val="24"/>
          <w:szCs w:val="24"/>
          <w:lang w:val="pt-BR"/>
        </w:rPr>
        <w:t xml:space="preserve">rsos </w:t>
      </w:r>
      <w:proofErr w:type="spellStart"/>
      <w:r w:rsidR="00CE18AD" w:rsidRPr="00F558F7">
        <w:rPr>
          <w:sz w:val="24"/>
          <w:szCs w:val="24"/>
          <w:lang w:val="pt-BR"/>
        </w:rPr>
        <w:t>Hidricos</w:t>
      </w:r>
      <w:proofErr w:type="spellEnd"/>
      <w:r w:rsidR="00CE18AD" w:rsidRPr="00F558F7">
        <w:rPr>
          <w:sz w:val="24"/>
          <w:szCs w:val="24"/>
          <w:lang w:val="pt-BR"/>
        </w:rPr>
        <w:t xml:space="preserve"> e </w:t>
      </w:r>
      <w:proofErr w:type="spellStart"/>
      <w:r w:rsidR="00CE18AD" w:rsidRPr="00F558F7">
        <w:rPr>
          <w:sz w:val="24"/>
          <w:szCs w:val="24"/>
          <w:lang w:val="pt-BR"/>
        </w:rPr>
        <w:t>Sustentbilidade</w:t>
      </w:r>
      <w:proofErr w:type="spellEnd"/>
      <w:r w:rsidR="00CE18AD" w:rsidRPr="00F558F7">
        <w:rPr>
          <w:sz w:val="24"/>
          <w:szCs w:val="24"/>
          <w:lang w:val="pt-BR"/>
        </w:rPr>
        <w:t xml:space="preserve"> (SMARHS</w:t>
      </w:r>
      <w:proofErr w:type="gramStart"/>
      <w:r w:rsidR="00CE18AD" w:rsidRPr="00F558F7">
        <w:rPr>
          <w:sz w:val="24"/>
          <w:szCs w:val="24"/>
          <w:lang w:val="pt-BR"/>
        </w:rPr>
        <w:t>),</w:t>
      </w:r>
      <w:proofErr w:type="gramEnd"/>
      <w:r w:rsidRPr="00F558F7">
        <w:rPr>
          <w:color w:val="000000"/>
          <w:sz w:val="24"/>
          <w:szCs w:val="24"/>
          <w:lang w:val="pt-BR"/>
        </w:rPr>
        <w:t>através</w:t>
      </w:r>
      <w:r w:rsidRPr="00F558F7">
        <w:rPr>
          <w:sz w:val="24"/>
          <w:szCs w:val="24"/>
          <w:lang w:val="pt-BR"/>
        </w:rPr>
        <w:t xml:space="preserve"> da formalização de Termo de Colaboração, para a consecução de finalidade de interesse público e recíproco</w:t>
      </w:r>
      <w:r w:rsidR="00F478EF">
        <w:rPr>
          <w:sz w:val="24"/>
          <w:szCs w:val="24"/>
          <w:lang w:val="pt-BR"/>
        </w:rPr>
        <w:t xml:space="preserve"> </w:t>
      </w:r>
      <w:r w:rsidRPr="00F558F7">
        <w:rPr>
          <w:sz w:val="24"/>
          <w:szCs w:val="24"/>
          <w:lang w:val="pt-BR"/>
        </w:rPr>
        <w:t>que</w:t>
      </w:r>
      <w:r w:rsidR="00F478EF">
        <w:rPr>
          <w:sz w:val="24"/>
          <w:szCs w:val="24"/>
          <w:lang w:val="pt-BR"/>
        </w:rPr>
        <w:t xml:space="preserve"> </w:t>
      </w:r>
      <w:r w:rsidRPr="00F558F7">
        <w:rPr>
          <w:sz w:val="24"/>
          <w:szCs w:val="24"/>
          <w:lang w:val="pt-BR"/>
        </w:rPr>
        <w:t>envolve</w:t>
      </w:r>
      <w:r w:rsidR="00F478EF">
        <w:rPr>
          <w:sz w:val="24"/>
          <w:szCs w:val="24"/>
          <w:lang w:val="pt-BR"/>
        </w:rPr>
        <w:t xml:space="preserve"> </w:t>
      </w:r>
      <w:r w:rsidRPr="00F558F7">
        <w:rPr>
          <w:sz w:val="24"/>
          <w:szCs w:val="24"/>
          <w:lang w:val="pt-BR"/>
        </w:rPr>
        <w:t>a</w:t>
      </w:r>
      <w:r w:rsidR="00F478EF">
        <w:rPr>
          <w:sz w:val="24"/>
          <w:szCs w:val="24"/>
          <w:lang w:val="pt-BR"/>
        </w:rPr>
        <w:t xml:space="preserve"> </w:t>
      </w:r>
      <w:r w:rsidRPr="00F558F7">
        <w:rPr>
          <w:sz w:val="24"/>
          <w:szCs w:val="24"/>
          <w:lang w:val="pt-BR"/>
        </w:rPr>
        <w:t>transferência</w:t>
      </w:r>
      <w:r w:rsidR="00F478EF">
        <w:rPr>
          <w:sz w:val="24"/>
          <w:szCs w:val="24"/>
          <w:lang w:val="pt-BR"/>
        </w:rPr>
        <w:t xml:space="preserve"> </w:t>
      </w:r>
      <w:r w:rsidRPr="00F558F7">
        <w:rPr>
          <w:sz w:val="24"/>
          <w:szCs w:val="24"/>
          <w:lang w:val="pt-BR"/>
        </w:rPr>
        <w:t>de</w:t>
      </w:r>
      <w:r w:rsidR="00F478EF">
        <w:rPr>
          <w:sz w:val="24"/>
          <w:szCs w:val="24"/>
          <w:lang w:val="pt-BR"/>
        </w:rPr>
        <w:t xml:space="preserve"> </w:t>
      </w:r>
      <w:r w:rsidRPr="00F558F7">
        <w:rPr>
          <w:sz w:val="24"/>
          <w:szCs w:val="24"/>
          <w:lang w:val="pt-BR"/>
        </w:rPr>
        <w:t>recursos</w:t>
      </w:r>
      <w:r w:rsidR="00F478EF">
        <w:rPr>
          <w:sz w:val="24"/>
          <w:szCs w:val="24"/>
          <w:lang w:val="pt-BR"/>
        </w:rPr>
        <w:t xml:space="preserve"> </w:t>
      </w:r>
      <w:r w:rsidRPr="00440442">
        <w:rPr>
          <w:sz w:val="24"/>
          <w:lang w:val="pt-BR"/>
        </w:rPr>
        <w:lastRenderedPageBreak/>
        <w:t>financeiros</w:t>
      </w:r>
      <w:r w:rsidR="00F478EF">
        <w:rPr>
          <w:sz w:val="24"/>
          <w:lang w:val="pt-BR"/>
        </w:rPr>
        <w:t xml:space="preserve"> </w:t>
      </w:r>
      <w:r w:rsidRPr="00F558F7">
        <w:rPr>
          <w:sz w:val="24"/>
          <w:lang w:val="pt-BR"/>
        </w:rPr>
        <w:t>à</w:t>
      </w:r>
      <w:r w:rsidR="000F59F2" w:rsidRPr="00F558F7">
        <w:rPr>
          <w:sz w:val="24"/>
          <w:lang w:val="pt-BR"/>
        </w:rPr>
        <w:t xml:space="preserve"> Organização </w:t>
      </w:r>
      <w:r w:rsidRPr="00F558F7">
        <w:rPr>
          <w:sz w:val="24"/>
          <w:lang w:val="pt-BR"/>
        </w:rPr>
        <w:t>da</w:t>
      </w:r>
      <w:r w:rsidR="000F59F2" w:rsidRPr="00F558F7">
        <w:rPr>
          <w:sz w:val="24"/>
          <w:lang w:val="pt-BR"/>
        </w:rPr>
        <w:t xml:space="preserve"> Sociedade Civil</w:t>
      </w:r>
      <w:r w:rsidR="00F478EF">
        <w:rPr>
          <w:sz w:val="24"/>
          <w:lang w:val="pt-BR"/>
        </w:rPr>
        <w:t xml:space="preserve"> </w:t>
      </w:r>
      <w:r w:rsidRPr="00440442">
        <w:rPr>
          <w:sz w:val="24"/>
          <w:lang w:val="pt-BR"/>
        </w:rPr>
        <w:t>(OSC), conforme condições estabelecidas neste</w:t>
      </w:r>
      <w:r w:rsidR="00F478EF">
        <w:rPr>
          <w:sz w:val="24"/>
          <w:lang w:val="pt-BR"/>
        </w:rPr>
        <w:t xml:space="preserve"> </w:t>
      </w:r>
      <w:r w:rsidRPr="00440442">
        <w:rPr>
          <w:sz w:val="24"/>
          <w:lang w:val="pt-BR"/>
        </w:rPr>
        <w:t>Edital.</w:t>
      </w:r>
    </w:p>
    <w:p w14:paraId="2B368B59" w14:textId="77777777" w:rsidR="00C837FB" w:rsidRPr="00C837FB" w:rsidRDefault="00C837FB" w:rsidP="006E753F">
      <w:pPr>
        <w:pStyle w:val="PargrafodaLista"/>
        <w:numPr>
          <w:ilvl w:val="1"/>
          <w:numId w:val="60"/>
        </w:numPr>
        <w:tabs>
          <w:tab w:val="left" w:pos="655"/>
        </w:tabs>
        <w:spacing w:before="162" w:line="360" w:lineRule="auto"/>
        <w:ind w:right="260" w:firstLine="60"/>
        <w:rPr>
          <w:sz w:val="24"/>
          <w:lang w:val="pt-BR"/>
        </w:rPr>
      </w:pPr>
      <w:r w:rsidRPr="00440442">
        <w:rPr>
          <w:sz w:val="24"/>
          <w:lang w:val="pt-BR"/>
        </w:rPr>
        <w:t>O</w:t>
      </w:r>
      <w:r w:rsidR="00F478EF">
        <w:rPr>
          <w:sz w:val="24"/>
          <w:lang w:val="pt-BR"/>
        </w:rPr>
        <w:t xml:space="preserve"> </w:t>
      </w:r>
      <w:r w:rsidRPr="00440442">
        <w:rPr>
          <w:sz w:val="24"/>
          <w:lang w:val="pt-BR"/>
        </w:rPr>
        <w:t>procedimento</w:t>
      </w:r>
      <w:r w:rsidR="00F478EF">
        <w:rPr>
          <w:sz w:val="24"/>
          <w:lang w:val="pt-BR"/>
        </w:rPr>
        <w:t xml:space="preserve"> </w:t>
      </w:r>
      <w:r w:rsidRPr="00440442">
        <w:rPr>
          <w:sz w:val="24"/>
          <w:lang w:val="pt-BR"/>
        </w:rPr>
        <w:t>de</w:t>
      </w:r>
      <w:r w:rsidR="00F478EF">
        <w:rPr>
          <w:sz w:val="24"/>
          <w:lang w:val="pt-BR"/>
        </w:rPr>
        <w:t xml:space="preserve"> </w:t>
      </w:r>
      <w:r w:rsidRPr="00440442">
        <w:rPr>
          <w:sz w:val="24"/>
          <w:lang w:val="pt-BR"/>
        </w:rPr>
        <w:t>seleção</w:t>
      </w:r>
      <w:r w:rsidR="00F478EF">
        <w:rPr>
          <w:sz w:val="24"/>
          <w:lang w:val="pt-BR"/>
        </w:rPr>
        <w:t xml:space="preserve"> </w:t>
      </w:r>
      <w:r w:rsidRPr="00440442">
        <w:rPr>
          <w:sz w:val="24"/>
          <w:lang w:val="pt-BR"/>
        </w:rPr>
        <w:t>reger-se-á</w:t>
      </w:r>
      <w:r w:rsidR="00F478EF">
        <w:rPr>
          <w:sz w:val="24"/>
          <w:lang w:val="pt-BR"/>
        </w:rPr>
        <w:t xml:space="preserve"> </w:t>
      </w:r>
      <w:r w:rsidRPr="00440442">
        <w:rPr>
          <w:sz w:val="24"/>
          <w:lang w:val="pt-BR"/>
        </w:rPr>
        <w:t>pela</w:t>
      </w:r>
      <w:r w:rsidR="00F478EF">
        <w:rPr>
          <w:sz w:val="24"/>
          <w:lang w:val="pt-BR"/>
        </w:rPr>
        <w:t xml:space="preserve"> </w:t>
      </w:r>
      <w:r w:rsidRPr="00440442">
        <w:rPr>
          <w:sz w:val="24"/>
          <w:lang w:val="pt-BR"/>
        </w:rPr>
        <w:t>Lei</w:t>
      </w:r>
      <w:r w:rsidR="00F478EF">
        <w:rPr>
          <w:sz w:val="24"/>
          <w:lang w:val="pt-BR"/>
        </w:rPr>
        <w:t xml:space="preserve"> </w:t>
      </w:r>
      <w:r w:rsidRPr="00440442">
        <w:rPr>
          <w:sz w:val="24"/>
          <w:lang w:val="pt-BR"/>
        </w:rPr>
        <w:t>nº</w:t>
      </w:r>
      <w:r w:rsidR="00F478EF">
        <w:rPr>
          <w:sz w:val="24"/>
          <w:lang w:val="pt-BR"/>
        </w:rPr>
        <w:t xml:space="preserve"> </w:t>
      </w:r>
      <w:r w:rsidRPr="00440442">
        <w:rPr>
          <w:sz w:val="24"/>
          <w:lang w:val="pt-BR"/>
        </w:rPr>
        <w:t>13.019,</w:t>
      </w:r>
      <w:r w:rsidR="00F478EF">
        <w:rPr>
          <w:sz w:val="24"/>
          <w:lang w:val="pt-BR"/>
        </w:rPr>
        <w:t xml:space="preserve"> </w:t>
      </w:r>
      <w:r w:rsidRPr="00440442">
        <w:rPr>
          <w:sz w:val="24"/>
          <w:lang w:val="pt-BR"/>
        </w:rPr>
        <w:t>de</w:t>
      </w:r>
      <w:r w:rsidR="00F478EF">
        <w:rPr>
          <w:sz w:val="24"/>
          <w:lang w:val="pt-BR"/>
        </w:rPr>
        <w:t xml:space="preserve"> </w:t>
      </w:r>
      <w:r w:rsidRPr="00440442">
        <w:rPr>
          <w:sz w:val="24"/>
          <w:lang w:val="pt-BR"/>
        </w:rPr>
        <w:t>31</w:t>
      </w:r>
      <w:r w:rsidR="00F478EF">
        <w:rPr>
          <w:sz w:val="24"/>
          <w:lang w:val="pt-BR"/>
        </w:rPr>
        <w:t xml:space="preserve"> </w:t>
      </w:r>
      <w:r w:rsidRPr="00440442">
        <w:rPr>
          <w:sz w:val="24"/>
          <w:lang w:val="pt-BR"/>
        </w:rPr>
        <w:t>de</w:t>
      </w:r>
      <w:r w:rsidR="00F478EF">
        <w:rPr>
          <w:sz w:val="24"/>
          <w:lang w:val="pt-BR"/>
        </w:rPr>
        <w:t xml:space="preserve"> </w:t>
      </w:r>
      <w:r w:rsidRPr="00440442">
        <w:rPr>
          <w:sz w:val="24"/>
          <w:lang w:val="pt-BR"/>
        </w:rPr>
        <w:t>julho</w:t>
      </w:r>
      <w:r w:rsidR="00F478EF">
        <w:rPr>
          <w:sz w:val="24"/>
          <w:lang w:val="pt-BR"/>
        </w:rPr>
        <w:t xml:space="preserve"> </w:t>
      </w:r>
      <w:r w:rsidRPr="00440442">
        <w:rPr>
          <w:sz w:val="24"/>
          <w:lang w:val="pt-BR"/>
        </w:rPr>
        <w:t>de</w:t>
      </w:r>
      <w:r w:rsidR="00F478EF">
        <w:rPr>
          <w:sz w:val="24"/>
          <w:lang w:val="pt-BR"/>
        </w:rPr>
        <w:t xml:space="preserve"> </w:t>
      </w:r>
      <w:r w:rsidRPr="00440442">
        <w:rPr>
          <w:sz w:val="24"/>
          <w:lang w:val="pt-BR"/>
        </w:rPr>
        <w:t>2014,</w:t>
      </w:r>
      <w:r w:rsidR="00F478EF">
        <w:rPr>
          <w:sz w:val="24"/>
          <w:lang w:val="pt-BR"/>
        </w:rPr>
        <w:t xml:space="preserve"> </w:t>
      </w:r>
      <w:r w:rsidRPr="00440442">
        <w:rPr>
          <w:sz w:val="24"/>
          <w:lang w:val="pt-BR"/>
        </w:rPr>
        <w:t>e</w:t>
      </w:r>
      <w:r w:rsidR="00F478EF">
        <w:rPr>
          <w:sz w:val="24"/>
          <w:lang w:val="pt-BR"/>
        </w:rPr>
        <w:t xml:space="preserve"> </w:t>
      </w:r>
      <w:r w:rsidRPr="00440442">
        <w:rPr>
          <w:sz w:val="24"/>
          <w:lang w:val="pt-BR"/>
        </w:rPr>
        <w:t>pelos</w:t>
      </w:r>
      <w:r w:rsidR="00F478EF">
        <w:rPr>
          <w:sz w:val="24"/>
          <w:lang w:val="pt-BR"/>
        </w:rPr>
        <w:t xml:space="preserve"> </w:t>
      </w:r>
      <w:r w:rsidRPr="00440442">
        <w:rPr>
          <w:sz w:val="24"/>
          <w:lang w:val="pt-BR"/>
        </w:rPr>
        <w:t>demais atos normativos aplicáveis, além das condições previstas neste</w:t>
      </w:r>
      <w:r w:rsidR="00F478EF">
        <w:rPr>
          <w:sz w:val="24"/>
          <w:lang w:val="pt-BR"/>
        </w:rPr>
        <w:t xml:space="preserve"> </w:t>
      </w:r>
      <w:r w:rsidRPr="00440442">
        <w:rPr>
          <w:sz w:val="24"/>
          <w:lang w:val="pt-BR"/>
        </w:rPr>
        <w:t>Edital</w:t>
      </w:r>
      <w:r w:rsidR="00192D67">
        <w:rPr>
          <w:sz w:val="24"/>
          <w:lang w:val="pt-BR"/>
        </w:rPr>
        <w:t>.</w:t>
      </w:r>
    </w:p>
    <w:p w14:paraId="668CAAD3" w14:textId="77777777" w:rsidR="00C837FB" w:rsidRPr="00C837FB" w:rsidRDefault="00C837FB" w:rsidP="006E753F">
      <w:pPr>
        <w:pStyle w:val="PargrafodaLista"/>
        <w:numPr>
          <w:ilvl w:val="1"/>
          <w:numId w:val="60"/>
        </w:numPr>
        <w:tabs>
          <w:tab w:val="left" w:pos="598"/>
        </w:tabs>
        <w:spacing w:before="159" w:line="360" w:lineRule="auto"/>
        <w:ind w:right="252" w:firstLine="0"/>
        <w:rPr>
          <w:sz w:val="24"/>
          <w:lang w:val="pt-BR"/>
        </w:rPr>
      </w:pPr>
      <w:r w:rsidRPr="00255637">
        <w:rPr>
          <w:sz w:val="24"/>
          <w:lang w:val="pt-BR"/>
        </w:rPr>
        <w:t>A presente convocação pública visa à seleção da melhor proposta, de acordo com os critérios</w:t>
      </w:r>
      <w:r>
        <w:rPr>
          <w:sz w:val="24"/>
          <w:lang w:val="pt-BR"/>
        </w:rPr>
        <w:t xml:space="preserve"> e</w:t>
      </w:r>
      <w:r w:rsidRPr="00440442">
        <w:rPr>
          <w:sz w:val="24"/>
          <w:lang w:val="pt-BR"/>
        </w:rPr>
        <w:t>stabelecidos</w:t>
      </w:r>
      <w:r w:rsidR="00F478EF">
        <w:rPr>
          <w:sz w:val="24"/>
          <w:lang w:val="pt-BR"/>
        </w:rPr>
        <w:t xml:space="preserve"> </w:t>
      </w:r>
      <w:r w:rsidRPr="00440442">
        <w:rPr>
          <w:sz w:val="24"/>
          <w:lang w:val="pt-BR"/>
        </w:rPr>
        <w:t>no</w:t>
      </w:r>
      <w:r w:rsidR="00F478EF">
        <w:rPr>
          <w:sz w:val="24"/>
          <w:lang w:val="pt-BR"/>
        </w:rPr>
        <w:t xml:space="preserve"> </w:t>
      </w:r>
      <w:r w:rsidRPr="00440442">
        <w:rPr>
          <w:sz w:val="24"/>
          <w:lang w:val="pt-BR"/>
        </w:rPr>
        <w:t>presente</w:t>
      </w:r>
      <w:r w:rsidR="00F478EF">
        <w:rPr>
          <w:sz w:val="24"/>
          <w:lang w:val="pt-BR"/>
        </w:rPr>
        <w:t xml:space="preserve"> </w:t>
      </w:r>
      <w:r w:rsidRPr="00440442">
        <w:rPr>
          <w:sz w:val="24"/>
          <w:lang w:val="pt-BR"/>
        </w:rPr>
        <w:t>edital,</w:t>
      </w:r>
      <w:r w:rsidR="00F478EF">
        <w:rPr>
          <w:sz w:val="24"/>
          <w:lang w:val="pt-BR"/>
        </w:rPr>
        <w:t xml:space="preserve"> </w:t>
      </w:r>
      <w:r w:rsidRPr="00440442">
        <w:rPr>
          <w:sz w:val="24"/>
          <w:lang w:val="pt-BR"/>
        </w:rPr>
        <w:t>que</w:t>
      </w:r>
      <w:r w:rsidR="00F478EF">
        <w:rPr>
          <w:sz w:val="24"/>
          <w:lang w:val="pt-BR"/>
        </w:rPr>
        <w:t xml:space="preserve"> </w:t>
      </w:r>
      <w:r w:rsidRPr="00440442">
        <w:rPr>
          <w:sz w:val="24"/>
          <w:lang w:val="pt-BR"/>
        </w:rPr>
        <w:t>deverá</w:t>
      </w:r>
      <w:r w:rsidR="00F478EF">
        <w:rPr>
          <w:sz w:val="24"/>
          <w:lang w:val="pt-BR"/>
        </w:rPr>
        <w:t xml:space="preserve"> </w:t>
      </w:r>
      <w:r w:rsidRPr="00440442">
        <w:rPr>
          <w:sz w:val="24"/>
          <w:lang w:val="pt-BR"/>
        </w:rPr>
        <w:t>estar</w:t>
      </w:r>
      <w:r w:rsidR="00F478EF">
        <w:rPr>
          <w:sz w:val="24"/>
          <w:lang w:val="pt-BR"/>
        </w:rPr>
        <w:t xml:space="preserve"> </w:t>
      </w:r>
      <w:r w:rsidRPr="00440442">
        <w:rPr>
          <w:sz w:val="24"/>
          <w:lang w:val="pt-BR"/>
        </w:rPr>
        <w:t>em</w:t>
      </w:r>
      <w:r w:rsidR="00F478EF">
        <w:rPr>
          <w:sz w:val="24"/>
          <w:lang w:val="pt-BR"/>
        </w:rPr>
        <w:t xml:space="preserve"> </w:t>
      </w:r>
      <w:r w:rsidRPr="00440442">
        <w:rPr>
          <w:sz w:val="24"/>
          <w:lang w:val="pt-BR"/>
        </w:rPr>
        <w:t>conformidade</w:t>
      </w:r>
      <w:r w:rsidR="00F478EF">
        <w:rPr>
          <w:sz w:val="24"/>
          <w:lang w:val="pt-BR"/>
        </w:rPr>
        <w:t xml:space="preserve"> </w:t>
      </w:r>
      <w:r w:rsidRPr="00440442">
        <w:rPr>
          <w:sz w:val="24"/>
          <w:lang w:val="pt-BR"/>
        </w:rPr>
        <w:t>com</w:t>
      </w:r>
      <w:r w:rsidR="00F478EF">
        <w:rPr>
          <w:sz w:val="24"/>
          <w:lang w:val="pt-BR"/>
        </w:rPr>
        <w:t xml:space="preserve"> </w:t>
      </w:r>
      <w:r w:rsidRPr="00440442">
        <w:rPr>
          <w:sz w:val="24"/>
          <w:lang w:val="pt-BR"/>
        </w:rPr>
        <w:t>as</w:t>
      </w:r>
      <w:r w:rsidR="00F478EF">
        <w:rPr>
          <w:sz w:val="24"/>
          <w:lang w:val="pt-BR"/>
        </w:rPr>
        <w:t xml:space="preserve"> </w:t>
      </w:r>
      <w:r w:rsidRPr="00440442">
        <w:rPr>
          <w:sz w:val="24"/>
          <w:lang w:val="pt-BR"/>
        </w:rPr>
        <w:t>Diretrizes</w:t>
      </w:r>
      <w:r w:rsidR="00F478EF">
        <w:rPr>
          <w:sz w:val="24"/>
          <w:lang w:val="pt-BR"/>
        </w:rPr>
        <w:t xml:space="preserve"> </w:t>
      </w:r>
      <w:r w:rsidRPr="00440442">
        <w:rPr>
          <w:sz w:val="24"/>
          <w:lang w:val="pt-BR"/>
        </w:rPr>
        <w:t>para</w:t>
      </w:r>
      <w:r w:rsidR="00F478EF">
        <w:rPr>
          <w:sz w:val="24"/>
          <w:lang w:val="pt-BR"/>
        </w:rPr>
        <w:t xml:space="preserve"> </w:t>
      </w:r>
      <w:r w:rsidRPr="00440442">
        <w:rPr>
          <w:sz w:val="24"/>
          <w:lang w:val="pt-BR"/>
        </w:rPr>
        <w:t xml:space="preserve">elaboração </w:t>
      </w:r>
      <w:r w:rsidRPr="00255637">
        <w:rPr>
          <w:sz w:val="24"/>
          <w:lang w:val="pt-BR"/>
        </w:rPr>
        <w:t>de Plano de Trabalho (Anexo</w:t>
      </w:r>
      <w:r w:rsidR="00F478EF" w:rsidRPr="00255637">
        <w:rPr>
          <w:sz w:val="24"/>
          <w:lang w:val="pt-BR"/>
        </w:rPr>
        <w:t xml:space="preserve"> </w:t>
      </w:r>
      <w:r w:rsidRPr="00255637">
        <w:rPr>
          <w:spacing w:val="-2"/>
          <w:sz w:val="24"/>
          <w:lang w:val="pt-BR"/>
        </w:rPr>
        <w:t>VII</w:t>
      </w:r>
      <w:r w:rsidRPr="00255637">
        <w:rPr>
          <w:sz w:val="24"/>
          <w:lang w:val="pt-BR"/>
        </w:rPr>
        <w:t>).</w:t>
      </w:r>
    </w:p>
    <w:p w14:paraId="3D824428" w14:textId="77777777" w:rsidR="000F29CF" w:rsidRPr="00440442" w:rsidRDefault="00437849" w:rsidP="006E753F">
      <w:pPr>
        <w:pStyle w:val="PargrafodaLista"/>
        <w:numPr>
          <w:ilvl w:val="1"/>
          <w:numId w:val="60"/>
        </w:numPr>
        <w:tabs>
          <w:tab w:val="left" w:pos="655"/>
        </w:tabs>
        <w:spacing w:before="162" w:line="360" w:lineRule="auto"/>
        <w:ind w:right="260" w:firstLine="60"/>
        <w:rPr>
          <w:sz w:val="24"/>
          <w:lang w:val="pt-BR"/>
        </w:rPr>
      </w:pPr>
      <w:r w:rsidRPr="00440442">
        <w:rPr>
          <w:sz w:val="24"/>
          <w:lang w:val="pt-BR"/>
        </w:rPr>
        <w:t>Será selecionada uma única proposta</w:t>
      </w:r>
      <w:r w:rsidR="00F558F7">
        <w:rPr>
          <w:sz w:val="24"/>
          <w:lang w:val="pt-BR"/>
        </w:rPr>
        <w:t xml:space="preserve"> para cada sub-região, sendo </w:t>
      </w:r>
      <w:r w:rsidR="00832F15">
        <w:rPr>
          <w:sz w:val="24"/>
          <w:lang w:val="pt-BR"/>
        </w:rPr>
        <w:t xml:space="preserve">elas </w:t>
      </w:r>
      <w:proofErr w:type="spellStart"/>
      <w:r w:rsidR="00832F15">
        <w:rPr>
          <w:sz w:val="24"/>
          <w:lang w:val="pt-BR"/>
        </w:rPr>
        <w:t>Camboinhas</w:t>
      </w:r>
      <w:proofErr w:type="spellEnd"/>
      <w:r w:rsidR="00832F15">
        <w:rPr>
          <w:sz w:val="24"/>
          <w:lang w:val="pt-BR"/>
        </w:rPr>
        <w:t xml:space="preserve">, Itacoatiara, Piratininga, </w:t>
      </w:r>
      <w:proofErr w:type="spellStart"/>
      <w:r w:rsidR="00832F15">
        <w:rPr>
          <w:sz w:val="24"/>
          <w:lang w:val="pt-BR"/>
        </w:rPr>
        <w:t>Charitas</w:t>
      </w:r>
      <w:proofErr w:type="spellEnd"/>
      <w:r w:rsidR="00832F15">
        <w:rPr>
          <w:sz w:val="24"/>
          <w:lang w:val="pt-BR"/>
        </w:rPr>
        <w:t>, Itaipu e Ilhas da Baia de Guanabara</w:t>
      </w:r>
      <w:r w:rsidR="00832F15" w:rsidRPr="00440442">
        <w:rPr>
          <w:sz w:val="24"/>
          <w:lang w:val="pt-BR"/>
        </w:rPr>
        <w:t>, observadas</w:t>
      </w:r>
      <w:r w:rsidRPr="00440442">
        <w:rPr>
          <w:sz w:val="24"/>
          <w:lang w:val="pt-BR"/>
        </w:rPr>
        <w:t xml:space="preserve"> a ordem de classificação e a disponibilidade orçamentária para </w:t>
      </w:r>
      <w:r w:rsidRPr="00832F15">
        <w:rPr>
          <w:sz w:val="24"/>
          <w:lang w:val="pt-BR"/>
        </w:rPr>
        <w:t xml:space="preserve">a celebração do </w:t>
      </w:r>
      <w:r w:rsidR="000F59F2" w:rsidRPr="00832F15">
        <w:rPr>
          <w:sz w:val="24"/>
          <w:lang w:val="pt-BR"/>
        </w:rPr>
        <w:t xml:space="preserve">Termo </w:t>
      </w:r>
      <w:r w:rsidRPr="00832F15">
        <w:rPr>
          <w:sz w:val="24"/>
          <w:lang w:val="pt-BR"/>
        </w:rPr>
        <w:t>de</w:t>
      </w:r>
      <w:r w:rsidR="000F59F2" w:rsidRPr="00832F15">
        <w:rPr>
          <w:sz w:val="24"/>
          <w:lang w:val="pt-BR"/>
        </w:rPr>
        <w:t xml:space="preserve"> Colaboração</w:t>
      </w:r>
      <w:r w:rsidRPr="00440442">
        <w:rPr>
          <w:sz w:val="24"/>
          <w:lang w:val="pt-BR"/>
        </w:rPr>
        <w:t>.</w:t>
      </w:r>
    </w:p>
    <w:p w14:paraId="497D94C3" w14:textId="77777777" w:rsidR="000F29CF" w:rsidRPr="00440442" w:rsidRDefault="00437849" w:rsidP="006E753F">
      <w:pPr>
        <w:pStyle w:val="PargrafodaLista"/>
        <w:numPr>
          <w:ilvl w:val="1"/>
          <w:numId w:val="60"/>
        </w:numPr>
        <w:tabs>
          <w:tab w:val="left" w:pos="577"/>
        </w:tabs>
        <w:spacing w:line="360" w:lineRule="auto"/>
        <w:ind w:right="250" w:firstLine="0"/>
        <w:rPr>
          <w:sz w:val="24"/>
          <w:lang w:val="pt-BR"/>
        </w:rPr>
      </w:pPr>
      <w:r w:rsidRPr="00440442">
        <w:rPr>
          <w:sz w:val="24"/>
          <w:lang w:val="pt-BR"/>
        </w:rPr>
        <w:t>A</w:t>
      </w:r>
      <w:r w:rsidR="00F478EF">
        <w:rPr>
          <w:sz w:val="24"/>
          <w:lang w:val="pt-BR"/>
        </w:rPr>
        <w:t xml:space="preserve"> </w:t>
      </w:r>
      <w:r w:rsidRPr="00440442">
        <w:rPr>
          <w:sz w:val="24"/>
          <w:lang w:val="pt-BR"/>
        </w:rPr>
        <w:t>participação</w:t>
      </w:r>
      <w:r w:rsidR="00F478EF">
        <w:rPr>
          <w:sz w:val="24"/>
          <w:lang w:val="pt-BR"/>
        </w:rPr>
        <w:t xml:space="preserve"> </w:t>
      </w:r>
      <w:r w:rsidRPr="00440442">
        <w:rPr>
          <w:sz w:val="24"/>
          <w:lang w:val="pt-BR"/>
        </w:rPr>
        <w:t>da</w:t>
      </w:r>
      <w:r w:rsidR="00F478EF">
        <w:rPr>
          <w:sz w:val="24"/>
          <w:lang w:val="pt-BR"/>
        </w:rPr>
        <w:t xml:space="preserve"> </w:t>
      </w:r>
      <w:r w:rsidRPr="00440442">
        <w:rPr>
          <w:sz w:val="24"/>
          <w:lang w:val="pt-BR"/>
        </w:rPr>
        <w:t>Organização</w:t>
      </w:r>
      <w:r w:rsidR="00F478EF">
        <w:rPr>
          <w:sz w:val="24"/>
          <w:lang w:val="pt-BR"/>
        </w:rPr>
        <w:t xml:space="preserve"> </w:t>
      </w:r>
      <w:r w:rsidRPr="00440442">
        <w:rPr>
          <w:sz w:val="24"/>
          <w:lang w:val="pt-BR"/>
        </w:rPr>
        <w:t>da</w:t>
      </w:r>
      <w:r w:rsidR="00F478EF">
        <w:rPr>
          <w:sz w:val="24"/>
          <w:lang w:val="pt-BR"/>
        </w:rPr>
        <w:t xml:space="preserve"> </w:t>
      </w:r>
      <w:r w:rsidRPr="00440442">
        <w:rPr>
          <w:sz w:val="24"/>
          <w:lang w:val="pt-BR"/>
        </w:rPr>
        <w:t>Sociedade</w:t>
      </w:r>
      <w:r w:rsidR="00F478EF">
        <w:rPr>
          <w:sz w:val="24"/>
          <w:lang w:val="pt-BR"/>
        </w:rPr>
        <w:t xml:space="preserve"> </w:t>
      </w:r>
      <w:r w:rsidRPr="00440442">
        <w:rPr>
          <w:sz w:val="24"/>
          <w:lang w:val="pt-BR"/>
        </w:rPr>
        <w:t>Civil</w:t>
      </w:r>
      <w:r w:rsidR="00F478EF">
        <w:rPr>
          <w:sz w:val="24"/>
          <w:lang w:val="pt-BR"/>
        </w:rPr>
        <w:t xml:space="preserve"> </w:t>
      </w:r>
      <w:r w:rsidRPr="00440442">
        <w:rPr>
          <w:sz w:val="24"/>
          <w:lang w:val="pt-BR"/>
        </w:rPr>
        <w:t>nesta</w:t>
      </w:r>
      <w:r w:rsidR="00F478EF">
        <w:rPr>
          <w:sz w:val="24"/>
          <w:lang w:val="pt-BR"/>
        </w:rPr>
        <w:t xml:space="preserve"> </w:t>
      </w:r>
      <w:r w:rsidRPr="00440442">
        <w:rPr>
          <w:sz w:val="24"/>
          <w:lang w:val="pt-BR"/>
        </w:rPr>
        <w:t>convocação</w:t>
      </w:r>
      <w:r w:rsidR="00F478EF">
        <w:rPr>
          <w:sz w:val="24"/>
          <w:lang w:val="pt-BR"/>
        </w:rPr>
        <w:t xml:space="preserve"> </w:t>
      </w:r>
      <w:r w:rsidRPr="00440442">
        <w:rPr>
          <w:sz w:val="24"/>
          <w:lang w:val="pt-BR"/>
        </w:rPr>
        <w:t>pública</w:t>
      </w:r>
      <w:r w:rsidR="00F478EF">
        <w:rPr>
          <w:sz w:val="24"/>
          <w:lang w:val="pt-BR"/>
        </w:rPr>
        <w:t xml:space="preserve"> </w:t>
      </w:r>
      <w:r w:rsidRPr="00440442">
        <w:rPr>
          <w:sz w:val="24"/>
          <w:lang w:val="pt-BR"/>
        </w:rPr>
        <w:t>implica</w:t>
      </w:r>
      <w:r w:rsidR="00F478EF">
        <w:rPr>
          <w:sz w:val="24"/>
          <w:lang w:val="pt-BR"/>
        </w:rPr>
        <w:t xml:space="preserve"> </w:t>
      </w:r>
      <w:r w:rsidRPr="00440442">
        <w:rPr>
          <w:sz w:val="24"/>
          <w:lang w:val="pt-BR"/>
        </w:rPr>
        <w:t>a</w:t>
      </w:r>
      <w:r w:rsidR="00F478EF">
        <w:rPr>
          <w:sz w:val="24"/>
          <w:lang w:val="pt-BR"/>
        </w:rPr>
        <w:t xml:space="preserve"> </w:t>
      </w:r>
      <w:r w:rsidRPr="00440442">
        <w:rPr>
          <w:sz w:val="24"/>
          <w:lang w:val="pt-BR"/>
        </w:rPr>
        <w:t>aceitação integral e irretratável dos termos, cláusulas, condições e anexos deste instrumento, bem como na observância dos regulamentos administrativos e das normas técnicas e legislações</w:t>
      </w:r>
      <w:r w:rsidR="00F478EF">
        <w:rPr>
          <w:sz w:val="24"/>
          <w:lang w:val="pt-BR"/>
        </w:rPr>
        <w:t xml:space="preserve"> </w:t>
      </w:r>
      <w:r w:rsidRPr="00440442">
        <w:rPr>
          <w:sz w:val="24"/>
          <w:lang w:val="pt-BR"/>
        </w:rPr>
        <w:t>aplicáveis.</w:t>
      </w:r>
    </w:p>
    <w:p w14:paraId="71C0DBB2" w14:textId="77777777" w:rsidR="000F29CF" w:rsidRPr="00440442" w:rsidRDefault="00F478EF" w:rsidP="006E753F">
      <w:pPr>
        <w:pStyle w:val="PargrafodaLista"/>
        <w:numPr>
          <w:ilvl w:val="2"/>
          <w:numId w:val="60"/>
        </w:numPr>
        <w:tabs>
          <w:tab w:val="left" w:pos="780"/>
        </w:tabs>
        <w:spacing w:before="159" w:line="360" w:lineRule="auto"/>
        <w:ind w:right="252" w:firstLine="0"/>
        <w:rPr>
          <w:sz w:val="24"/>
          <w:lang w:val="pt-BR"/>
        </w:rPr>
      </w:pPr>
      <w:r>
        <w:rPr>
          <w:sz w:val="24"/>
          <w:lang w:val="pt-BR"/>
        </w:rPr>
        <w:t xml:space="preserve"> </w:t>
      </w:r>
      <w:r w:rsidR="00437849" w:rsidRPr="00440442">
        <w:rPr>
          <w:sz w:val="24"/>
          <w:lang w:val="pt-BR"/>
        </w:rPr>
        <w:t>Não serão aceitas, sob quaisquer hipóteses, alegações de seu desconhecimento em qualquer fase da convocação pública e da</w:t>
      </w:r>
      <w:r>
        <w:rPr>
          <w:sz w:val="24"/>
          <w:lang w:val="pt-BR"/>
        </w:rPr>
        <w:t xml:space="preserve"> </w:t>
      </w:r>
      <w:r w:rsidR="00437849" w:rsidRPr="00440442">
        <w:rPr>
          <w:sz w:val="24"/>
          <w:lang w:val="pt-BR"/>
        </w:rPr>
        <w:t>execução.</w:t>
      </w:r>
    </w:p>
    <w:p w14:paraId="0EB93A39" w14:textId="17F3A5C6" w:rsidR="000F29CF" w:rsidRPr="00440442" w:rsidRDefault="00437849" w:rsidP="006E753F">
      <w:pPr>
        <w:pStyle w:val="PargrafodaLista"/>
        <w:numPr>
          <w:ilvl w:val="1"/>
          <w:numId w:val="60"/>
        </w:numPr>
        <w:tabs>
          <w:tab w:val="left" w:pos="610"/>
        </w:tabs>
        <w:spacing w:before="158" w:line="360" w:lineRule="auto"/>
        <w:ind w:right="253" w:firstLine="0"/>
        <w:rPr>
          <w:sz w:val="24"/>
          <w:lang w:val="pt-BR"/>
        </w:rPr>
      </w:pPr>
      <w:r w:rsidRPr="00440442">
        <w:rPr>
          <w:sz w:val="24"/>
          <w:lang w:val="pt-BR"/>
        </w:rPr>
        <w:t>A convocação pública a que se refere este Edital poderá ser adiada, revogada por razões de interesse público ou anulada, sem que caiba aos participantes qualquer direito à reclamação ou à indenização por estes motivos. O Edital e seus anexos serão disponibilizados no sítio</w:t>
      </w:r>
      <w:r w:rsidR="00C20424">
        <w:rPr>
          <w:sz w:val="24"/>
          <w:lang w:val="pt-BR"/>
        </w:rPr>
        <w:t xml:space="preserve"> </w:t>
      </w:r>
      <w:r w:rsidR="003A182B">
        <w:fldChar w:fldCharType="begin"/>
      </w:r>
      <w:r w:rsidR="003A182B" w:rsidRPr="00E71D7A">
        <w:rPr>
          <w:lang w:val="pt-BR"/>
        </w:rPr>
        <w:instrText xml:space="preserve"> HYPERLINK "http://www.niteroi.rj.gov.br/" </w:instrText>
      </w:r>
      <w:r w:rsidR="003A182B">
        <w:fldChar w:fldCharType="separate"/>
      </w:r>
      <w:r w:rsidR="00C20424" w:rsidRPr="009D27A3">
        <w:rPr>
          <w:rStyle w:val="Hyperlink"/>
          <w:sz w:val="24"/>
          <w:u w:color="0000FF"/>
          <w:lang w:val="pt-BR"/>
        </w:rPr>
        <w:t>http://www.niteroi.rj.gov.br/</w:t>
      </w:r>
      <w:r w:rsidR="003A182B">
        <w:rPr>
          <w:rStyle w:val="Hyperlink"/>
          <w:sz w:val="24"/>
          <w:u w:color="0000FF"/>
          <w:lang w:val="pt-BR"/>
        </w:rPr>
        <w:fldChar w:fldCharType="end"/>
      </w:r>
      <w:r w:rsidR="005235BD" w:rsidRPr="00440442">
        <w:rPr>
          <w:sz w:val="24"/>
          <w:lang w:val="pt-BR"/>
        </w:rPr>
        <w:t>,</w:t>
      </w:r>
      <w:r w:rsidR="00C20424">
        <w:rPr>
          <w:sz w:val="24"/>
          <w:lang w:val="pt-BR"/>
        </w:rPr>
        <w:t xml:space="preserve"> </w:t>
      </w:r>
      <w:r w:rsidR="003A182B">
        <w:fldChar w:fldCharType="begin"/>
      </w:r>
      <w:r w:rsidR="003A182B" w:rsidRPr="00E71D7A">
        <w:rPr>
          <w:lang w:val="pt-BR"/>
        </w:rPr>
        <w:instrText xml:space="preserve"> HYPERLINK "http://www.smarhs.niteroi.rj.gov.br" </w:instrText>
      </w:r>
      <w:r w:rsidR="003A182B">
        <w:fldChar w:fldCharType="separate"/>
      </w:r>
      <w:r w:rsidR="00C20424" w:rsidRPr="001B6F04">
        <w:rPr>
          <w:rStyle w:val="Hyperlink"/>
          <w:lang w:val="pt-BR"/>
        </w:rPr>
        <w:t>www.smarhs.niteroi.rj.gov.br</w:t>
      </w:r>
      <w:r w:rsidR="003A182B">
        <w:rPr>
          <w:rStyle w:val="Hyperlink"/>
          <w:lang w:val="pt-BR"/>
        </w:rPr>
        <w:fldChar w:fldCharType="end"/>
      </w:r>
      <w:r w:rsidR="005235BD" w:rsidRPr="00440442">
        <w:rPr>
          <w:sz w:val="24"/>
          <w:lang w:val="pt-BR"/>
        </w:rPr>
        <w:t xml:space="preserve"> podendo ser obtida cópia impressa mediante a doação de um</w:t>
      </w:r>
      <w:r w:rsidR="00863F76">
        <w:rPr>
          <w:sz w:val="24"/>
          <w:lang w:val="pt-BR"/>
        </w:rPr>
        <w:t>a resma de papel A4, de 10 às 16</w:t>
      </w:r>
      <w:r w:rsidR="005235BD" w:rsidRPr="00440442">
        <w:rPr>
          <w:sz w:val="24"/>
          <w:lang w:val="pt-BR"/>
        </w:rPr>
        <w:t xml:space="preserve">h, no endereço: Rua Visconde de </w:t>
      </w:r>
      <w:proofErr w:type="spellStart"/>
      <w:r w:rsidR="005235BD" w:rsidRPr="00440442">
        <w:rPr>
          <w:sz w:val="24"/>
          <w:lang w:val="pt-BR"/>
        </w:rPr>
        <w:t>Sepetiba</w:t>
      </w:r>
      <w:proofErr w:type="spellEnd"/>
      <w:r w:rsidR="005235BD" w:rsidRPr="00440442">
        <w:rPr>
          <w:sz w:val="24"/>
          <w:lang w:val="pt-BR"/>
        </w:rPr>
        <w:t xml:space="preserve">, 987, </w:t>
      </w:r>
      <w:r w:rsidR="00C20424">
        <w:rPr>
          <w:sz w:val="24"/>
          <w:lang w:val="pt-BR"/>
        </w:rPr>
        <w:t>10</w:t>
      </w:r>
      <w:r w:rsidR="005235BD" w:rsidRPr="00440442">
        <w:rPr>
          <w:sz w:val="24"/>
          <w:lang w:val="pt-BR"/>
        </w:rPr>
        <w:t>º andar, Centro – Niterói, RJ.</w:t>
      </w:r>
    </w:p>
    <w:p w14:paraId="72FB483D" w14:textId="77777777" w:rsidR="000F29CF" w:rsidRPr="00123409" w:rsidRDefault="00437849" w:rsidP="006E753F">
      <w:pPr>
        <w:pStyle w:val="PargrafodaLista"/>
        <w:numPr>
          <w:ilvl w:val="0"/>
          <w:numId w:val="60"/>
        </w:numPr>
        <w:tabs>
          <w:tab w:val="left" w:pos="399"/>
        </w:tabs>
        <w:spacing w:before="161"/>
        <w:ind w:firstLine="0"/>
        <w:rPr>
          <w:b/>
          <w:sz w:val="24"/>
          <w:lang w:val="pt-BR"/>
        </w:rPr>
      </w:pPr>
      <w:r w:rsidRPr="00123409">
        <w:rPr>
          <w:b/>
          <w:sz w:val="24"/>
          <w:lang w:val="pt-BR"/>
        </w:rPr>
        <w:t>OBJETO DO TERMO DE</w:t>
      </w:r>
      <w:r w:rsidR="00F478EF">
        <w:rPr>
          <w:b/>
          <w:sz w:val="24"/>
          <w:lang w:val="pt-BR"/>
        </w:rPr>
        <w:t xml:space="preserve"> </w:t>
      </w:r>
      <w:r w:rsidRPr="00123409">
        <w:rPr>
          <w:b/>
          <w:sz w:val="24"/>
          <w:lang w:val="pt-BR"/>
        </w:rPr>
        <w:t>COLABORAÇÃO</w:t>
      </w:r>
    </w:p>
    <w:p w14:paraId="2D0F3A75" w14:textId="77777777" w:rsidR="000F29CF" w:rsidRPr="00123409" w:rsidRDefault="000F29CF">
      <w:pPr>
        <w:pStyle w:val="Corpodetexto"/>
        <w:spacing w:before="10"/>
        <w:ind w:left="0"/>
        <w:rPr>
          <w:sz w:val="25"/>
          <w:lang w:val="pt-BR"/>
        </w:rPr>
      </w:pPr>
    </w:p>
    <w:p w14:paraId="3C425C5E" w14:textId="434438CE" w:rsidR="004D3163" w:rsidRPr="00440442" w:rsidRDefault="004D3163" w:rsidP="00832F15">
      <w:pPr>
        <w:pStyle w:val="PargrafodaLista"/>
        <w:numPr>
          <w:ilvl w:val="1"/>
          <w:numId w:val="60"/>
        </w:numPr>
        <w:tabs>
          <w:tab w:val="left" w:pos="593"/>
        </w:tabs>
        <w:spacing w:before="160" w:line="360" w:lineRule="auto"/>
        <w:ind w:right="249"/>
        <w:rPr>
          <w:sz w:val="24"/>
          <w:lang w:val="pt-BR"/>
        </w:rPr>
      </w:pPr>
      <w:r w:rsidRPr="00832F15">
        <w:rPr>
          <w:sz w:val="24"/>
          <w:lang w:val="pt-BR"/>
        </w:rPr>
        <w:t>O</w:t>
      </w:r>
      <w:r w:rsidR="00A15949" w:rsidRPr="00832F15">
        <w:rPr>
          <w:sz w:val="24"/>
          <w:lang w:val="pt-BR"/>
        </w:rPr>
        <w:t xml:space="preserve"> o</w:t>
      </w:r>
      <w:r w:rsidRPr="00832F15">
        <w:rPr>
          <w:sz w:val="24"/>
          <w:lang w:val="pt-BR"/>
        </w:rPr>
        <w:t xml:space="preserve">bjeto do presente </w:t>
      </w:r>
      <w:r w:rsidR="00960DB0" w:rsidRPr="00832F15">
        <w:rPr>
          <w:sz w:val="24"/>
          <w:lang w:val="pt-BR"/>
        </w:rPr>
        <w:t xml:space="preserve">é a </w:t>
      </w:r>
      <w:r w:rsidR="00CE18AD" w:rsidRPr="00832F15">
        <w:rPr>
          <w:sz w:val="24"/>
          <w:lang w:val="pt-BR"/>
        </w:rPr>
        <w:t>gestão do repasse</w:t>
      </w:r>
      <w:r w:rsidR="00622D1F" w:rsidRPr="00832F15">
        <w:rPr>
          <w:sz w:val="24"/>
          <w:lang w:val="pt-BR"/>
        </w:rPr>
        <w:t xml:space="preserve"> da ajuda de custo</w:t>
      </w:r>
      <w:r w:rsidR="00123409" w:rsidRPr="00832F15">
        <w:rPr>
          <w:sz w:val="24"/>
          <w:lang w:val="pt-BR"/>
        </w:rPr>
        <w:t xml:space="preserve"> aos voluntários, proveniente de colaboração fi</w:t>
      </w:r>
      <w:r w:rsidR="00F60C37" w:rsidRPr="00832F15">
        <w:rPr>
          <w:sz w:val="24"/>
          <w:lang w:val="pt-BR"/>
        </w:rPr>
        <w:t xml:space="preserve">nanceira não </w:t>
      </w:r>
      <w:proofErr w:type="spellStart"/>
      <w:r w:rsidR="00F60C37" w:rsidRPr="00832F15">
        <w:rPr>
          <w:sz w:val="24"/>
          <w:lang w:val="pt-BR"/>
        </w:rPr>
        <w:t>reemb</w:t>
      </w:r>
      <w:r w:rsidR="001D0C19" w:rsidRPr="00832F15">
        <w:rPr>
          <w:sz w:val="24"/>
          <w:lang w:val="pt-BR"/>
        </w:rPr>
        <w:t>o</w:t>
      </w:r>
      <w:r w:rsidR="00F60C37" w:rsidRPr="00832F15">
        <w:rPr>
          <w:sz w:val="24"/>
          <w:lang w:val="pt-BR"/>
        </w:rPr>
        <w:t>lsavel</w:t>
      </w:r>
      <w:proofErr w:type="spellEnd"/>
      <w:r w:rsidR="00F60C37" w:rsidRPr="00832F15">
        <w:rPr>
          <w:sz w:val="24"/>
          <w:lang w:val="pt-BR"/>
        </w:rPr>
        <w:t xml:space="preserve"> com o </w:t>
      </w:r>
      <w:r w:rsidR="00123409" w:rsidRPr="00832F15">
        <w:rPr>
          <w:sz w:val="24"/>
          <w:lang w:val="pt-BR"/>
        </w:rPr>
        <w:t>Banco Nacional de Desenvolvimento Econ</w:t>
      </w:r>
      <w:r w:rsidR="00A15949" w:rsidRPr="00832F15">
        <w:rPr>
          <w:sz w:val="24"/>
          <w:lang w:val="pt-BR"/>
        </w:rPr>
        <w:t>ô</w:t>
      </w:r>
      <w:r w:rsidR="00123409" w:rsidRPr="00832F15">
        <w:rPr>
          <w:sz w:val="24"/>
          <w:lang w:val="pt-BR"/>
        </w:rPr>
        <w:t>mico</w:t>
      </w:r>
      <w:r w:rsidR="00A15949" w:rsidRPr="00832F15">
        <w:rPr>
          <w:sz w:val="24"/>
          <w:lang w:val="pt-BR"/>
        </w:rPr>
        <w:t xml:space="preserve"> e Social</w:t>
      </w:r>
      <w:r w:rsidR="00F478EF">
        <w:rPr>
          <w:sz w:val="24"/>
          <w:lang w:val="pt-BR"/>
        </w:rPr>
        <w:t xml:space="preserve"> </w:t>
      </w:r>
      <w:r w:rsidR="001D0C19">
        <w:rPr>
          <w:sz w:val="24"/>
          <w:lang w:val="pt-BR"/>
        </w:rPr>
        <w:t>-</w:t>
      </w:r>
      <w:r w:rsidR="00F478EF">
        <w:rPr>
          <w:sz w:val="24"/>
          <w:lang w:val="pt-BR"/>
        </w:rPr>
        <w:t xml:space="preserve"> </w:t>
      </w:r>
      <w:r w:rsidR="00123409">
        <w:rPr>
          <w:sz w:val="24"/>
          <w:lang w:val="pt-BR"/>
        </w:rPr>
        <w:t>BNDES,</w:t>
      </w:r>
      <w:r w:rsidR="00622D1F">
        <w:rPr>
          <w:sz w:val="24"/>
          <w:lang w:val="pt-BR"/>
        </w:rPr>
        <w:t xml:space="preserve"> destinado </w:t>
      </w:r>
      <w:r w:rsidR="00A15949" w:rsidRPr="00832F15">
        <w:rPr>
          <w:sz w:val="24"/>
          <w:lang w:val="pt-BR"/>
        </w:rPr>
        <w:t>à</w:t>
      </w:r>
      <w:r w:rsidR="00123409" w:rsidRPr="00832F15">
        <w:rPr>
          <w:sz w:val="24"/>
          <w:lang w:val="pt-BR"/>
        </w:rPr>
        <w:t>s</w:t>
      </w:r>
      <w:r w:rsidR="00B1266E">
        <w:rPr>
          <w:sz w:val="24"/>
          <w:lang w:val="pt-BR"/>
        </w:rPr>
        <w:t xml:space="preserve"> </w:t>
      </w:r>
      <w:r w:rsidR="00622D1F">
        <w:rPr>
          <w:sz w:val="24"/>
          <w:lang w:val="pt-BR"/>
        </w:rPr>
        <w:t>ações de plantio e manutenção das áreas de re</w:t>
      </w:r>
      <w:r w:rsidR="00B1266E">
        <w:rPr>
          <w:sz w:val="24"/>
          <w:lang w:val="pt-BR"/>
        </w:rPr>
        <w:t>s</w:t>
      </w:r>
      <w:r w:rsidR="00622D1F">
        <w:rPr>
          <w:sz w:val="24"/>
          <w:lang w:val="pt-BR"/>
        </w:rPr>
        <w:t>tauração e</w:t>
      </w:r>
      <w:r w:rsidR="00622D1F" w:rsidRPr="00832F15">
        <w:rPr>
          <w:sz w:val="24"/>
          <w:lang w:val="pt-BR"/>
        </w:rPr>
        <w:t>cológica</w:t>
      </w:r>
      <w:r w:rsidR="00F478EF">
        <w:rPr>
          <w:sz w:val="24"/>
          <w:lang w:val="pt-BR"/>
        </w:rPr>
        <w:t xml:space="preserve"> </w:t>
      </w:r>
      <w:r w:rsidR="00123409">
        <w:rPr>
          <w:sz w:val="24"/>
          <w:lang w:val="pt-BR"/>
        </w:rPr>
        <w:t xml:space="preserve">elencadas para </w:t>
      </w:r>
      <w:r w:rsidR="00123409" w:rsidRPr="00255637">
        <w:rPr>
          <w:sz w:val="24"/>
          <w:lang w:val="pt-BR"/>
        </w:rPr>
        <w:t>o Pro</w:t>
      </w:r>
      <w:r w:rsidR="00D209C0" w:rsidRPr="00255637">
        <w:rPr>
          <w:sz w:val="24"/>
          <w:lang w:val="pt-BR"/>
        </w:rPr>
        <w:t>jeto</w:t>
      </w:r>
      <w:r w:rsidR="00123409" w:rsidRPr="00255637">
        <w:rPr>
          <w:sz w:val="24"/>
          <w:lang w:val="pt-BR"/>
        </w:rPr>
        <w:t xml:space="preserve"> de Resta</w:t>
      </w:r>
      <w:r w:rsidR="00255637">
        <w:rPr>
          <w:sz w:val="24"/>
          <w:lang w:val="pt-BR"/>
        </w:rPr>
        <w:t>u</w:t>
      </w:r>
      <w:r w:rsidR="00123409" w:rsidRPr="00255637">
        <w:rPr>
          <w:sz w:val="24"/>
          <w:lang w:val="pt-BR"/>
        </w:rPr>
        <w:t>ração</w:t>
      </w:r>
      <w:r w:rsidR="00F478EF">
        <w:rPr>
          <w:sz w:val="24"/>
          <w:lang w:val="pt-BR"/>
        </w:rPr>
        <w:t xml:space="preserve"> </w:t>
      </w:r>
      <w:r w:rsidR="00123409" w:rsidRPr="00832F15">
        <w:rPr>
          <w:sz w:val="24"/>
          <w:lang w:val="pt-BR"/>
        </w:rPr>
        <w:t>Ecol</w:t>
      </w:r>
      <w:r w:rsidR="00A15949" w:rsidRPr="00832F15">
        <w:rPr>
          <w:sz w:val="24"/>
          <w:lang w:val="pt-BR"/>
        </w:rPr>
        <w:t>ó</w:t>
      </w:r>
      <w:r w:rsidR="00123409" w:rsidRPr="00832F15">
        <w:rPr>
          <w:sz w:val="24"/>
          <w:lang w:val="pt-BR"/>
        </w:rPr>
        <w:t>gica</w:t>
      </w:r>
      <w:r w:rsidR="00123409">
        <w:rPr>
          <w:sz w:val="24"/>
          <w:lang w:val="pt-BR"/>
        </w:rPr>
        <w:t xml:space="preserve"> e Inclusão Social</w:t>
      </w:r>
      <w:r w:rsidR="002A06D7">
        <w:rPr>
          <w:sz w:val="24"/>
          <w:lang w:val="pt-BR"/>
        </w:rPr>
        <w:t xml:space="preserve">, </w:t>
      </w:r>
      <w:r w:rsidR="00622D1F">
        <w:rPr>
          <w:sz w:val="24"/>
          <w:lang w:val="pt-BR"/>
        </w:rPr>
        <w:t xml:space="preserve">a </w:t>
      </w:r>
      <w:r w:rsidR="00960DB0" w:rsidRPr="00960DB0">
        <w:rPr>
          <w:sz w:val="24"/>
          <w:lang w:val="pt-BR"/>
        </w:rPr>
        <w:t>qual ficará responsá</w:t>
      </w:r>
      <w:r w:rsidR="00832F15">
        <w:rPr>
          <w:sz w:val="24"/>
          <w:lang w:val="pt-BR"/>
        </w:rPr>
        <w:t xml:space="preserve">vel por administrar e coordenar </w:t>
      </w:r>
      <w:r w:rsidR="00D209C0">
        <w:rPr>
          <w:sz w:val="24"/>
          <w:lang w:val="pt-BR"/>
        </w:rPr>
        <w:t xml:space="preserve">a </w:t>
      </w:r>
      <w:proofErr w:type="spellStart"/>
      <w:r w:rsidR="00FB7E5D">
        <w:rPr>
          <w:sz w:val="24"/>
          <w:lang w:val="pt-BR"/>
        </w:rPr>
        <w:t>freqüência</w:t>
      </w:r>
      <w:proofErr w:type="spellEnd"/>
      <w:r w:rsidR="00FB7E5D">
        <w:rPr>
          <w:sz w:val="24"/>
          <w:lang w:val="pt-BR"/>
        </w:rPr>
        <w:t xml:space="preserve"> </w:t>
      </w:r>
      <w:r w:rsidR="00FB7E5D" w:rsidRPr="00832F15">
        <w:rPr>
          <w:sz w:val="24"/>
          <w:lang w:val="pt-BR"/>
        </w:rPr>
        <w:t>dos voluntários,</w:t>
      </w:r>
      <w:r w:rsidR="00D209C0">
        <w:rPr>
          <w:sz w:val="24"/>
          <w:lang w:val="pt-BR"/>
        </w:rPr>
        <w:t xml:space="preserve"> bem como todos os processos administrativos para o pagamento d</w:t>
      </w:r>
      <w:r w:rsidR="00123409">
        <w:rPr>
          <w:sz w:val="24"/>
          <w:lang w:val="pt-BR"/>
        </w:rPr>
        <w:t>os</w:t>
      </w:r>
      <w:r w:rsidR="00D020A7">
        <w:rPr>
          <w:sz w:val="24"/>
          <w:lang w:val="pt-BR"/>
        </w:rPr>
        <w:t xml:space="preserve"> </w:t>
      </w:r>
      <w:r w:rsidR="00994E70">
        <w:rPr>
          <w:sz w:val="24"/>
          <w:lang w:val="pt-BR"/>
        </w:rPr>
        <w:t>voluntários</w:t>
      </w:r>
      <w:r w:rsidR="00D020A7">
        <w:rPr>
          <w:sz w:val="24"/>
          <w:lang w:val="pt-BR"/>
        </w:rPr>
        <w:t xml:space="preserve"> </w:t>
      </w:r>
      <w:r w:rsidR="008434B1" w:rsidRPr="00440442">
        <w:rPr>
          <w:sz w:val="24"/>
          <w:lang w:val="pt-BR"/>
        </w:rPr>
        <w:t>de acordo com</w:t>
      </w:r>
      <w:r w:rsidRPr="00440442">
        <w:rPr>
          <w:sz w:val="24"/>
          <w:lang w:val="pt-BR"/>
        </w:rPr>
        <w:t xml:space="preserve"> as Diretrizes do Plano de </w:t>
      </w:r>
      <w:r w:rsidRPr="00440442">
        <w:rPr>
          <w:sz w:val="24"/>
          <w:lang w:val="pt-BR"/>
        </w:rPr>
        <w:lastRenderedPageBreak/>
        <w:t>Trabalho (</w:t>
      </w:r>
      <w:r w:rsidRPr="00832F15">
        <w:rPr>
          <w:sz w:val="24"/>
          <w:u w:val="single"/>
          <w:lang w:val="pt-BR"/>
        </w:rPr>
        <w:t xml:space="preserve">Anexo </w:t>
      </w:r>
      <w:r w:rsidR="00E74CDC" w:rsidRPr="00832F15">
        <w:rPr>
          <w:sz w:val="24"/>
          <w:u w:val="single"/>
          <w:lang w:val="pt-BR"/>
        </w:rPr>
        <w:t>VII</w:t>
      </w:r>
      <w:r w:rsidRPr="00440442">
        <w:rPr>
          <w:sz w:val="24"/>
          <w:lang w:val="pt-BR"/>
        </w:rPr>
        <w:t>).</w:t>
      </w:r>
    </w:p>
    <w:p w14:paraId="58DE4F06" w14:textId="2B440D88" w:rsidR="000F29CF" w:rsidRPr="00440442" w:rsidRDefault="00437849" w:rsidP="006E753F">
      <w:pPr>
        <w:pStyle w:val="PargrafodaLista"/>
        <w:numPr>
          <w:ilvl w:val="1"/>
          <w:numId w:val="60"/>
        </w:numPr>
        <w:tabs>
          <w:tab w:val="left" w:pos="593"/>
        </w:tabs>
        <w:spacing w:before="160" w:line="360" w:lineRule="auto"/>
        <w:ind w:right="249" w:firstLine="0"/>
        <w:rPr>
          <w:sz w:val="24"/>
          <w:lang w:val="pt-BR"/>
        </w:rPr>
      </w:pPr>
      <w:r w:rsidRPr="00440442">
        <w:rPr>
          <w:sz w:val="24"/>
          <w:lang w:val="pt-BR"/>
        </w:rPr>
        <w:t>O Termo de Colaboração será celebrado a partir do Plano de Trabalho e da</w:t>
      </w:r>
      <w:r w:rsidR="00832F15">
        <w:rPr>
          <w:sz w:val="24"/>
          <w:lang w:val="pt-BR"/>
        </w:rPr>
        <w:t>s</w:t>
      </w:r>
      <w:r w:rsidRPr="00440442">
        <w:rPr>
          <w:sz w:val="24"/>
          <w:lang w:val="pt-BR"/>
        </w:rPr>
        <w:t xml:space="preserve"> proposta</w:t>
      </w:r>
      <w:r w:rsidR="00832F15">
        <w:rPr>
          <w:sz w:val="24"/>
          <w:lang w:val="pt-BR"/>
        </w:rPr>
        <w:t>s</w:t>
      </w:r>
      <w:r w:rsidR="00D020A7">
        <w:rPr>
          <w:sz w:val="24"/>
          <w:lang w:val="pt-BR"/>
        </w:rPr>
        <w:t xml:space="preserve"> </w:t>
      </w:r>
      <w:r w:rsidR="00E74CDC" w:rsidRPr="00440442">
        <w:rPr>
          <w:sz w:val="24"/>
          <w:lang w:val="pt-BR"/>
        </w:rPr>
        <w:t>vencedora</w:t>
      </w:r>
      <w:r w:rsidR="00832F15">
        <w:rPr>
          <w:sz w:val="24"/>
          <w:lang w:val="pt-BR"/>
        </w:rPr>
        <w:t>s</w:t>
      </w:r>
      <w:r w:rsidR="00D020A7">
        <w:rPr>
          <w:sz w:val="24"/>
          <w:lang w:val="pt-BR"/>
        </w:rPr>
        <w:t xml:space="preserve"> </w:t>
      </w:r>
      <w:r w:rsidRPr="00440442">
        <w:rPr>
          <w:sz w:val="24"/>
          <w:lang w:val="pt-BR"/>
        </w:rPr>
        <w:t>elaborada</w:t>
      </w:r>
      <w:r w:rsidR="00832F15">
        <w:rPr>
          <w:sz w:val="24"/>
          <w:lang w:val="pt-BR"/>
        </w:rPr>
        <w:t>s</w:t>
      </w:r>
      <w:r w:rsidR="00D020A7">
        <w:rPr>
          <w:sz w:val="24"/>
          <w:lang w:val="pt-BR"/>
        </w:rPr>
        <w:t xml:space="preserve"> </w:t>
      </w:r>
      <w:r w:rsidRPr="00440442">
        <w:rPr>
          <w:sz w:val="24"/>
          <w:lang w:val="pt-BR"/>
        </w:rPr>
        <w:t xml:space="preserve">pela </w:t>
      </w:r>
      <w:r w:rsidR="00F60C37" w:rsidRPr="00A15949">
        <w:rPr>
          <w:sz w:val="24"/>
          <w:lang w:val="pt-BR"/>
        </w:rPr>
        <w:t>Organização da Sociedade Civil</w:t>
      </w:r>
      <w:r w:rsidR="00B1266E">
        <w:rPr>
          <w:sz w:val="24"/>
          <w:lang w:val="pt-BR"/>
        </w:rPr>
        <w:t xml:space="preserve"> </w:t>
      </w:r>
      <w:r w:rsidRPr="00440442">
        <w:rPr>
          <w:sz w:val="24"/>
          <w:lang w:val="pt-BR"/>
        </w:rPr>
        <w:t>e aprovada pelo Município, selecionada nas condições estabelecidas pelo presente Edital e seus anexos</w:t>
      </w:r>
      <w:r w:rsidR="00E74CDC" w:rsidRPr="00440442">
        <w:rPr>
          <w:sz w:val="24"/>
          <w:lang w:val="pt-BR"/>
        </w:rPr>
        <w:t xml:space="preserve"> – especialmente no </w:t>
      </w:r>
      <w:proofErr w:type="gramStart"/>
      <w:r w:rsidR="00D020A7" w:rsidRPr="00255637">
        <w:rPr>
          <w:sz w:val="24"/>
          <w:lang w:val="pt-BR"/>
        </w:rPr>
        <w:t>A</w:t>
      </w:r>
      <w:r w:rsidR="00E74CDC" w:rsidRPr="00255637">
        <w:rPr>
          <w:sz w:val="24"/>
          <w:lang w:val="pt-BR"/>
        </w:rPr>
        <w:t>nexo VII -</w:t>
      </w:r>
      <w:r w:rsidR="00E74CDC" w:rsidRPr="00440442">
        <w:rPr>
          <w:sz w:val="24"/>
          <w:lang w:val="pt-BR"/>
        </w:rPr>
        <w:t xml:space="preserve"> elaborada</w:t>
      </w:r>
      <w:proofErr w:type="gramEnd"/>
      <w:r w:rsidR="00E74CDC" w:rsidRPr="00440442">
        <w:rPr>
          <w:sz w:val="24"/>
          <w:lang w:val="pt-BR"/>
        </w:rPr>
        <w:t xml:space="preserve"> pela </w:t>
      </w:r>
      <w:r w:rsidR="00F60C37" w:rsidRPr="00B4793C">
        <w:rPr>
          <w:sz w:val="24"/>
          <w:lang w:val="pt-BR"/>
        </w:rPr>
        <w:t>Organização da Sociedade Civil</w:t>
      </w:r>
      <w:r w:rsidRPr="00440442">
        <w:rPr>
          <w:sz w:val="24"/>
          <w:lang w:val="pt-BR"/>
        </w:rPr>
        <w:t>.</w:t>
      </w:r>
    </w:p>
    <w:p w14:paraId="638A80F4" w14:textId="190FBA90" w:rsidR="000F29CF" w:rsidRPr="00440442" w:rsidRDefault="00437849">
      <w:pPr>
        <w:pStyle w:val="Corpodetexto"/>
        <w:spacing w:before="160" w:line="360" w:lineRule="auto"/>
        <w:ind w:right="249"/>
        <w:jc w:val="both"/>
        <w:rPr>
          <w:lang w:val="pt-BR"/>
        </w:rPr>
      </w:pPr>
      <w:r w:rsidRPr="00B4793C">
        <w:rPr>
          <w:szCs w:val="22"/>
          <w:lang w:val="pt-BR"/>
        </w:rPr>
        <w:t>2.2.1.</w:t>
      </w:r>
      <w:r w:rsidR="00D020A7">
        <w:rPr>
          <w:szCs w:val="22"/>
          <w:lang w:val="pt-BR"/>
        </w:rPr>
        <w:t xml:space="preserve"> </w:t>
      </w:r>
      <w:r w:rsidRPr="00B4793C">
        <w:rPr>
          <w:szCs w:val="22"/>
          <w:lang w:val="pt-BR"/>
        </w:rPr>
        <w:t>O prazo referente à parceria que versa este</w:t>
      </w:r>
      <w:r w:rsidRPr="002A650C">
        <w:rPr>
          <w:color w:val="000000"/>
          <w:lang w:val="pt-BR"/>
        </w:rPr>
        <w:t xml:space="preserve"> Edital, firmada a partir da assinatura do Termo de Colaboração será de</w:t>
      </w:r>
      <w:r w:rsidR="00B1266E">
        <w:rPr>
          <w:color w:val="000000"/>
          <w:lang w:val="pt-BR"/>
        </w:rPr>
        <w:t xml:space="preserve"> </w:t>
      </w:r>
      <w:r w:rsidR="00450D12">
        <w:rPr>
          <w:color w:val="000000"/>
          <w:lang w:val="pt-BR"/>
        </w:rPr>
        <w:t>3</w:t>
      </w:r>
      <w:r w:rsidR="00B1266E">
        <w:rPr>
          <w:color w:val="000000"/>
          <w:lang w:val="pt-BR"/>
        </w:rPr>
        <w:t>6</w:t>
      </w:r>
      <w:r w:rsidR="00450D12">
        <w:rPr>
          <w:color w:val="000000"/>
          <w:lang w:val="pt-BR"/>
        </w:rPr>
        <w:t xml:space="preserve"> (trinta</w:t>
      </w:r>
      <w:r w:rsidR="00B1266E">
        <w:rPr>
          <w:color w:val="000000"/>
          <w:lang w:val="pt-BR"/>
        </w:rPr>
        <w:t xml:space="preserve"> e seis</w:t>
      </w:r>
      <w:r w:rsidR="00E74CDC" w:rsidRPr="002A650C">
        <w:rPr>
          <w:color w:val="000000"/>
          <w:lang w:val="pt-BR"/>
        </w:rPr>
        <w:t>)</w:t>
      </w:r>
      <w:r w:rsidR="002A06D7" w:rsidRPr="002A650C">
        <w:rPr>
          <w:color w:val="000000"/>
          <w:lang w:val="pt-BR"/>
        </w:rPr>
        <w:t xml:space="preserve"> meses</w:t>
      </w:r>
      <w:r w:rsidRPr="002A650C">
        <w:rPr>
          <w:color w:val="000000"/>
          <w:lang w:val="pt-BR"/>
        </w:rPr>
        <w:t>,</w:t>
      </w:r>
      <w:r w:rsidRPr="00440442">
        <w:rPr>
          <w:lang w:val="pt-BR"/>
        </w:rPr>
        <w:t xml:space="preserve"> contados a partir do início dos serviços, renováveis, por igual período, na forma do presente instrumento jurídico.</w:t>
      </w:r>
    </w:p>
    <w:p w14:paraId="5382006F" w14:textId="77777777" w:rsidR="00DF4224" w:rsidRDefault="00437849" w:rsidP="006E753F">
      <w:pPr>
        <w:pStyle w:val="PargrafodaLista"/>
        <w:numPr>
          <w:ilvl w:val="1"/>
          <w:numId w:val="60"/>
        </w:numPr>
        <w:tabs>
          <w:tab w:val="left" w:pos="579"/>
        </w:tabs>
        <w:spacing w:before="159"/>
        <w:ind w:left="578" w:hanging="420"/>
        <w:rPr>
          <w:sz w:val="24"/>
        </w:rPr>
      </w:pPr>
      <w:proofErr w:type="spellStart"/>
      <w:r w:rsidRPr="00440442">
        <w:rPr>
          <w:sz w:val="24"/>
        </w:rPr>
        <w:t>Objetivos</w:t>
      </w:r>
      <w:proofErr w:type="spellEnd"/>
      <w:r w:rsidR="00D020A7">
        <w:rPr>
          <w:sz w:val="24"/>
        </w:rPr>
        <w:t xml:space="preserve"> </w:t>
      </w:r>
      <w:proofErr w:type="spellStart"/>
      <w:r w:rsidRPr="00440442">
        <w:rPr>
          <w:sz w:val="24"/>
        </w:rPr>
        <w:t>específicos</w:t>
      </w:r>
      <w:proofErr w:type="spellEnd"/>
      <w:r w:rsidRPr="00440442">
        <w:rPr>
          <w:sz w:val="24"/>
        </w:rPr>
        <w:t xml:space="preserve"> da</w:t>
      </w:r>
      <w:r w:rsidR="00D020A7">
        <w:rPr>
          <w:sz w:val="24"/>
        </w:rPr>
        <w:t xml:space="preserve"> </w:t>
      </w:r>
      <w:proofErr w:type="spellStart"/>
      <w:r w:rsidRPr="00440442">
        <w:rPr>
          <w:sz w:val="24"/>
        </w:rPr>
        <w:t>parceria</w:t>
      </w:r>
      <w:proofErr w:type="spellEnd"/>
      <w:r w:rsidRPr="00440442">
        <w:rPr>
          <w:sz w:val="24"/>
        </w:rPr>
        <w:t>:</w:t>
      </w:r>
    </w:p>
    <w:p w14:paraId="3D577C77" w14:textId="77777777" w:rsidR="00555ED5" w:rsidRPr="00440442" w:rsidRDefault="00555ED5" w:rsidP="00555ED5">
      <w:pPr>
        <w:pStyle w:val="PargrafodaLista"/>
        <w:tabs>
          <w:tab w:val="left" w:pos="579"/>
        </w:tabs>
        <w:spacing w:before="159"/>
        <w:ind w:left="578"/>
        <w:rPr>
          <w:sz w:val="24"/>
        </w:rPr>
      </w:pPr>
    </w:p>
    <w:p w14:paraId="604EA869" w14:textId="77777777" w:rsidR="00555ED5" w:rsidRPr="002A06D7" w:rsidRDefault="00555ED5" w:rsidP="00141B06">
      <w:pPr>
        <w:widowControl/>
        <w:tabs>
          <w:tab w:val="left" w:pos="1206"/>
        </w:tabs>
        <w:autoSpaceDE/>
        <w:autoSpaceDN/>
        <w:spacing w:after="160" w:line="360" w:lineRule="auto"/>
        <w:ind w:left="360"/>
        <w:contextualSpacing/>
        <w:jc w:val="both"/>
        <w:rPr>
          <w:sz w:val="24"/>
          <w:szCs w:val="24"/>
          <w:lang w:val="pt-BR"/>
        </w:rPr>
      </w:pPr>
      <w:r w:rsidRPr="002A06D7">
        <w:rPr>
          <w:sz w:val="24"/>
          <w:szCs w:val="24"/>
          <w:lang w:val="pt-BR"/>
        </w:rPr>
        <w:t xml:space="preserve">a) </w:t>
      </w:r>
      <w:proofErr w:type="gramStart"/>
      <w:r w:rsidRPr="002A06D7">
        <w:rPr>
          <w:sz w:val="24"/>
          <w:szCs w:val="24"/>
          <w:lang w:val="pt-BR"/>
        </w:rPr>
        <w:t>Implementar</w:t>
      </w:r>
      <w:proofErr w:type="gramEnd"/>
      <w:r w:rsidR="00450D12">
        <w:rPr>
          <w:sz w:val="24"/>
          <w:szCs w:val="24"/>
          <w:lang w:val="pt-BR"/>
        </w:rPr>
        <w:t xml:space="preserve"> as ações de plantio e </w:t>
      </w:r>
      <w:r w:rsidR="00450D12" w:rsidRPr="00832F15">
        <w:rPr>
          <w:sz w:val="24"/>
          <w:szCs w:val="24"/>
          <w:lang w:val="pt-BR"/>
        </w:rPr>
        <w:t>manutençã</w:t>
      </w:r>
      <w:r w:rsidR="009276FC" w:rsidRPr="00832F15">
        <w:rPr>
          <w:sz w:val="24"/>
          <w:szCs w:val="24"/>
          <w:lang w:val="pt-BR"/>
        </w:rPr>
        <w:t>o das áreas a serem restauradas</w:t>
      </w:r>
      <w:r w:rsidR="00450D12" w:rsidRPr="00832F15">
        <w:rPr>
          <w:sz w:val="24"/>
          <w:szCs w:val="24"/>
          <w:lang w:val="pt-BR"/>
        </w:rPr>
        <w:t>, através da participação de mão de obra voluntária</w:t>
      </w:r>
      <w:r w:rsidR="00D020A7">
        <w:rPr>
          <w:sz w:val="24"/>
          <w:szCs w:val="24"/>
          <w:lang w:val="pt-BR"/>
        </w:rPr>
        <w:t xml:space="preserve"> </w:t>
      </w:r>
      <w:r w:rsidR="00B4793C" w:rsidRPr="00832F15">
        <w:rPr>
          <w:sz w:val="24"/>
          <w:szCs w:val="24"/>
          <w:lang w:val="pt-BR"/>
        </w:rPr>
        <w:t>de</w:t>
      </w:r>
      <w:r w:rsidR="009276FC" w:rsidRPr="00832F15">
        <w:rPr>
          <w:sz w:val="24"/>
          <w:szCs w:val="24"/>
          <w:lang w:val="pt-BR"/>
        </w:rPr>
        <w:t xml:space="preserve"> moradores</w:t>
      </w:r>
      <w:r w:rsidR="009276FC">
        <w:rPr>
          <w:sz w:val="24"/>
          <w:szCs w:val="24"/>
          <w:lang w:val="pt-BR"/>
        </w:rPr>
        <w:t xml:space="preserve"> dos locais</w:t>
      </w:r>
      <w:r w:rsidR="00450D12">
        <w:rPr>
          <w:sz w:val="24"/>
          <w:szCs w:val="24"/>
          <w:lang w:val="pt-BR"/>
        </w:rPr>
        <w:t xml:space="preserve"> estratégicos de atuação do projeto</w:t>
      </w:r>
      <w:r w:rsidRPr="002A06D7">
        <w:rPr>
          <w:sz w:val="24"/>
          <w:szCs w:val="24"/>
          <w:lang w:val="pt-BR"/>
        </w:rPr>
        <w:t>;</w:t>
      </w:r>
    </w:p>
    <w:p w14:paraId="449FB36A" w14:textId="77777777" w:rsidR="00555ED5" w:rsidRPr="002A06D7" w:rsidRDefault="00555ED5" w:rsidP="00141B06">
      <w:pPr>
        <w:widowControl/>
        <w:tabs>
          <w:tab w:val="left" w:pos="1206"/>
        </w:tabs>
        <w:autoSpaceDE/>
        <w:autoSpaceDN/>
        <w:spacing w:after="160" w:line="360" w:lineRule="auto"/>
        <w:ind w:left="360"/>
        <w:contextualSpacing/>
        <w:jc w:val="both"/>
        <w:rPr>
          <w:sz w:val="24"/>
          <w:szCs w:val="24"/>
          <w:lang w:val="pt-BR"/>
        </w:rPr>
      </w:pPr>
      <w:r w:rsidRPr="002A06D7">
        <w:rPr>
          <w:sz w:val="24"/>
          <w:szCs w:val="24"/>
          <w:lang w:val="pt-BR"/>
        </w:rPr>
        <w:t xml:space="preserve">b) Gerar engajamento dos cidadãos em questões relacionadas à cidade de Niterói através do protagonismo </w:t>
      </w:r>
      <w:r w:rsidR="00141B06">
        <w:rPr>
          <w:sz w:val="24"/>
          <w:szCs w:val="24"/>
          <w:lang w:val="pt-BR"/>
        </w:rPr>
        <w:t xml:space="preserve">e </w:t>
      </w:r>
      <w:proofErr w:type="spellStart"/>
      <w:r w:rsidR="00141B06">
        <w:rPr>
          <w:sz w:val="24"/>
          <w:szCs w:val="24"/>
          <w:lang w:val="pt-BR"/>
        </w:rPr>
        <w:t>empoderamento</w:t>
      </w:r>
      <w:proofErr w:type="spellEnd"/>
      <w:r w:rsidR="00141B06">
        <w:rPr>
          <w:sz w:val="24"/>
          <w:szCs w:val="24"/>
          <w:lang w:val="pt-BR"/>
        </w:rPr>
        <w:t xml:space="preserve"> pedagogicamente </w:t>
      </w:r>
      <w:r w:rsidRPr="002A06D7">
        <w:rPr>
          <w:sz w:val="24"/>
          <w:szCs w:val="24"/>
          <w:lang w:val="pt-BR"/>
        </w:rPr>
        <w:t>consequentes das práticas</w:t>
      </w:r>
      <w:r w:rsidR="00141B06">
        <w:rPr>
          <w:sz w:val="24"/>
          <w:szCs w:val="24"/>
          <w:lang w:val="pt-BR"/>
        </w:rPr>
        <w:t xml:space="preserve"> de educação e</w:t>
      </w:r>
      <w:r w:rsidR="00D020A7">
        <w:rPr>
          <w:sz w:val="24"/>
          <w:szCs w:val="24"/>
          <w:lang w:val="pt-BR"/>
        </w:rPr>
        <w:t xml:space="preserve"> </w:t>
      </w:r>
      <w:r w:rsidR="009276FC">
        <w:rPr>
          <w:sz w:val="24"/>
          <w:szCs w:val="24"/>
          <w:lang w:val="pt-BR"/>
        </w:rPr>
        <w:t>preservação</w:t>
      </w:r>
      <w:r w:rsidR="00D020A7">
        <w:rPr>
          <w:sz w:val="24"/>
          <w:szCs w:val="24"/>
          <w:lang w:val="pt-BR"/>
        </w:rPr>
        <w:t xml:space="preserve"> </w:t>
      </w:r>
      <w:r w:rsidR="00141B06">
        <w:rPr>
          <w:sz w:val="24"/>
          <w:szCs w:val="24"/>
          <w:lang w:val="pt-BR"/>
        </w:rPr>
        <w:t>ambiental</w:t>
      </w:r>
      <w:r w:rsidR="00D020A7">
        <w:rPr>
          <w:sz w:val="24"/>
          <w:szCs w:val="24"/>
          <w:lang w:val="pt-BR"/>
        </w:rPr>
        <w:t xml:space="preserve"> </w:t>
      </w:r>
      <w:r w:rsidRPr="002A06D7">
        <w:rPr>
          <w:sz w:val="24"/>
          <w:szCs w:val="24"/>
          <w:lang w:val="pt-BR"/>
        </w:rPr>
        <w:t>e</w:t>
      </w:r>
      <w:r w:rsidR="00141B06">
        <w:rPr>
          <w:sz w:val="24"/>
          <w:szCs w:val="24"/>
          <w:lang w:val="pt-BR"/>
        </w:rPr>
        <w:t xml:space="preserve"> a </w:t>
      </w:r>
      <w:r w:rsidRPr="002A06D7">
        <w:rPr>
          <w:sz w:val="24"/>
          <w:szCs w:val="24"/>
          <w:lang w:val="pt-BR"/>
        </w:rPr>
        <w:t xml:space="preserve">disseminação do conhecimento </w:t>
      </w:r>
      <w:r w:rsidR="00F60C37">
        <w:rPr>
          <w:sz w:val="24"/>
          <w:szCs w:val="24"/>
          <w:lang w:val="pt-BR"/>
        </w:rPr>
        <w:t>da conservação do</w:t>
      </w:r>
      <w:r w:rsidR="00141B06">
        <w:rPr>
          <w:sz w:val="24"/>
          <w:szCs w:val="24"/>
          <w:lang w:val="pt-BR"/>
        </w:rPr>
        <w:t xml:space="preserve"> ecos</w:t>
      </w:r>
      <w:r w:rsidR="00F60C37">
        <w:rPr>
          <w:sz w:val="24"/>
          <w:szCs w:val="24"/>
          <w:lang w:val="pt-BR"/>
        </w:rPr>
        <w:t>sistema</w:t>
      </w:r>
      <w:r w:rsidRPr="002A06D7">
        <w:rPr>
          <w:sz w:val="24"/>
          <w:szCs w:val="24"/>
          <w:lang w:val="pt-BR"/>
        </w:rPr>
        <w:t>;</w:t>
      </w:r>
    </w:p>
    <w:p w14:paraId="3DB2B93B" w14:textId="77777777" w:rsidR="00555ED5" w:rsidRPr="002A06D7" w:rsidRDefault="00555ED5" w:rsidP="00141B06">
      <w:pPr>
        <w:widowControl/>
        <w:tabs>
          <w:tab w:val="left" w:pos="1206"/>
        </w:tabs>
        <w:autoSpaceDE/>
        <w:autoSpaceDN/>
        <w:spacing w:after="160" w:line="360" w:lineRule="auto"/>
        <w:ind w:left="360"/>
        <w:contextualSpacing/>
        <w:jc w:val="both"/>
        <w:rPr>
          <w:sz w:val="24"/>
          <w:szCs w:val="24"/>
          <w:lang w:val="pt-BR"/>
        </w:rPr>
      </w:pPr>
      <w:r w:rsidRPr="002A06D7">
        <w:rPr>
          <w:sz w:val="24"/>
          <w:szCs w:val="24"/>
          <w:lang w:val="pt-BR"/>
        </w:rPr>
        <w:t>c) Avaliar os efeito</w:t>
      </w:r>
      <w:r w:rsidR="00141B06">
        <w:rPr>
          <w:sz w:val="24"/>
          <w:szCs w:val="24"/>
          <w:lang w:val="pt-BR"/>
        </w:rPr>
        <w:t xml:space="preserve">s gerados nas pessoas através da </w:t>
      </w:r>
      <w:r w:rsidRPr="002A06D7">
        <w:rPr>
          <w:sz w:val="24"/>
          <w:szCs w:val="24"/>
          <w:lang w:val="pt-BR"/>
        </w:rPr>
        <w:t xml:space="preserve">mudança comportamental </w:t>
      </w:r>
      <w:r w:rsidR="00141B06">
        <w:rPr>
          <w:sz w:val="24"/>
          <w:szCs w:val="24"/>
          <w:lang w:val="pt-BR"/>
        </w:rPr>
        <w:t xml:space="preserve">em relação </w:t>
      </w:r>
      <w:r w:rsidR="00F60C37">
        <w:rPr>
          <w:sz w:val="24"/>
          <w:szCs w:val="24"/>
          <w:lang w:val="pt-BR"/>
        </w:rPr>
        <w:t>à</w:t>
      </w:r>
      <w:r w:rsidR="00141B06">
        <w:rPr>
          <w:sz w:val="24"/>
          <w:szCs w:val="24"/>
          <w:lang w:val="pt-BR"/>
        </w:rPr>
        <w:t xml:space="preserve"> preservação ambiental.</w:t>
      </w:r>
    </w:p>
    <w:p w14:paraId="0C78F077" w14:textId="77777777" w:rsidR="00555ED5" w:rsidRPr="002A06D7" w:rsidRDefault="00555ED5" w:rsidP="00141B06">
      <w:pPr>
        <w:widowControl/>
        <w:tabs>
          <w:tab w:val="left" w:pos="1206"/>
        </w:tabs>
        <w:autoSpaceDE/>
        <w:autoSpaceDN/>
        <w:spacing w:after="160" w:line="360" w:lineRule="auto"/>
        <w:ind w:left="360"/>
        <w:contextualSpacing/>
        <w:jc w:val="both"/>
        <w:rPr>
          <w:sz w:val="24"/>
          <w:szCs w:val="24"/>
          <w:lang w:val="pt-BR"/>
        </w:rPr>
      </w:pPr>
    </w:p>
    <w:p w14:paraId="16ADCB84" w14:textId="77777777" w:rsidR="000F29CF" w:rsidRPr="001B6F04" w:rsidRDefault="00437849" w:rsidP="006E753F">
      <w:pPr>
        <w:pStyle w:val="PargrafodaLista"/>
        <w:numPr>
          <w:ilvl w:val="0"/>
          <w:numId w:val="60"/>
        </w:numPr>
        <w:tabs>
          <w:tab w:val="left" w:pos="399"/>
        </w:tabs>
        <w:spacing w:before="159"/>
        <w:ind w:firstLine="0"/>
        <w:rPr>
          <w:b/>
          <w:bCs/>
          <w:sz w:val="24"/>
        </w:rPr>
      </w:pPr>
      <w:r w:rsidRPr="001B6F04">
        <w:rPr>
          <w:b/>
          <w:bCs/>
          <w:sz w:val="24"/>
        </w:rPr>
        <w:t>PARTICIPAÇÃO NO CHAMAMENTO</w:t>
      </w:r>
      <w:r w:rsidR="00D020A7" w:rsidRPr="001B6F04">
        <w:rPr>
          <w:b/>
          <w:bCs/>
          <w:sz w:val="24"/>
        </w:rPr>
        <w:t xml:space="preserve"> </w:t>
      </w:r>
      <w:r w:rsidRPr="001B6F04">
        <w:rPr>
          <w:b/>
          <w:bCs/>
          <w:sz w:val="24"/>
        </w:rPr>
        <w:t>PÚBLICO</w:t>
      </w:r>
    </w:p>
    <w:p w14:paraId="246548F8" w14:textId="77777777" w:rsidR="000F29CF" w:rsidRPr="00440442" w:rsidRDefault="000F29CF">
      <w:pPr>
        <w:pStyle w:val="Corpodetexto"/>
        <w:spacing w:before="10"/>
        <w:ind w:left="0"/>
        <w:rPr>
          <w:sz w:val="25"/>
        </w:rPr>
      </w:pPr>
    </w:p>
    <w:p w14:paraId="5CAD068B" w14:textId="6609317A" w:rsidR="000F29CF" w:rsidRPr="00302AE5" w:rsidRDefault="00437849" w:rsidP="006E753F">
      <w:pPr>
        <w:pStyle w:val="PargrafodaLista"/>
        <w:numPr>
          <w:ilvl w:val="1"/>
          <w:numId w:val="60"/>
        </w:numPr>
        <w:tabs>
          <w:tab w:val="left" w:pos="574"/>
        </w:tabs>
        <w:spacing w:line="360" w:lineRule="auto"/>
        <w:ind w:right="249" w:firstLine="0"/>
        <w:rPr>
          <w:color w:val="FF0000"/>
          <w:sz w:val="24"/>
          <w:lang w:val="pt-BR"/>
        </w:rPr>
      </w:pPr>
      <w:r w:rsidRPr="00440442">
        <w:rPr>
          <w:sz w:val="24"/>
          <w:lang w:val="pt-BR"/>
        </w:rPr>
        <w:t>Poderão</w:t>
      </w:r>
      <w:r w:rsidR="00D020A7">
        <w:rPr>
          <w:sz w:val="24"/>
          <w:lang w:val="pt-BR"/>
        </w:rPr>
        <w:t xml:space="preserve"> </w:t>
      </w:r>
      <w:r w:rsidRPr="00440442">
        <w:rPr>
          <w:sz w:val="24"/>
          <w:lang w:val="pt-BR"/>
        </w:rPr>
        <w:t>participar</w:t>
      </w:r>
      <w:r w:rsidR="00D020A7">
        <w:rPr>
          <w:sz w:val="24"/>
          <w:lang w:val="pt-BR"/>
        </w:rPr>
        <w:t xml:space="preserve"> </w:t>
      </w:r>
      <w:r w:rsidRPr="00440442">
        <w:rPr>
          <w:sz w:val="24"/>
          <w:lang w:val="pt-BR"/>
        </w:rPr>
        <w:t>deste</w:t>
      </w:r>
      <w:r w:rsidR="00D020A7">
        <w:rPr>
          <w:sz w:val="24"/>
          <w:lang w:val="pt-BR"/>
        </w:rPr>
        <w:t xml:space="preserve"> </w:t>
      </w:r>
      <w:r w:rsidRPr="00440442">
        <w:rPr>
          <w:sz w:val="24"/>
          <w:lang w:val="pt-BR"/>
        </w:rPr>
        <w:t>Edital</w:t>
      </w:r>
      <w:r w:rsidR="00D020A7">
        <w:rPr>
          <w:sz w:val="24"/>
          <w:lang w:val="pt-BR"/>
        </w:rPr>
        <w:t xml:space="preserve"> </w:t>
      </w:r>
      <w:r w:rsidRPr="00440442">
        <w:rPr>
          <w:sz w:val="24"/>
          <w:lang w:val="pt-BR"/>
        </w:rPr>
        <w:t>as</w:t>
      </w:r>
      <w:r w:rsidR="00D020A7">
        <w:rPr>
          <w:sz w:val="24"/>
          <w:lang w:val="pt-BR"/>
        </w:rPr>
        <w:t xml:space="preserve"> </w:t>
      </w:r>
      <w:r w:rsidRPr="00440442">
        <w:rPr>
          <w:sz w:val="24"/>
          <w:lang w:val="pt-BR"/>
        </w:rPr>
        <w:t>Organizações</w:t>
      </w:r>
      <w:r w:rsidR="00D020A7">
        <w:rPr>
          <w:sz w:val="24"/>
          <w:lang w:val="pt-BR"/>
        </w:rPr>
        <w:t xml:space="preserve"> </w:t>
      </w:r>
      <w:r w:rsidRPr="00440442">
        <w:rPr>
          <w:sz w:val="24"/>
          <w:lang w:val="pt-BR"/>
        </w:rPr>
        <w:t>da</w:t>
      </w:r>
      <w:r w:rsidR="00D020A7">
        <w:rPr>
          <w:sz w:val="24"/>
          <w:lang w:val="pt-BR"/>
        </w:rPr>
        <w:t xml:space="preserve"> </w:t>
      </w:r>
      <w:r w:rsidRPr="00440442">
        <w:rPr>
          <w:sz w:val="24"/>
          <w:lang w:val="pt-BR"/>
        </w:rPr>
        <w:t>Sociedade</w:t>
      </w:r>
      <w:r w:rsidR="00D020A7">
        <w:rPr>
          <w:sz w:val="24"/>
          <w:lang w:val="pt-BR"/>
        </w:rPr>
        <w:t xml:space="preserve"> </w:t>
      </w:r>
      <w:r w:rsidRPr="00440442">
        <w:rPr>
          <w:sz w:val="24"/>
          <w:lang w:val="pt-BR"/>
        </w:rPr>
        <w:t>Civil,</w:t>
      </w:r>
      <w:r w:rsidR="00D020A7">
        <w:rPr>
          <w:sz w:val="24"/>
          <w:lang w:val="pt-BR"/>
        </w:rPr>
        <w:t xml:space="preserve"> </w:t>
      </w:r>
      <w:r w:rsidRPr="00440442">
        <w:rPr>
          <w:sz w:val="24"/>
          <w:lang w:val="pt-BR"/>
        </w:rPr>
        <w:t>assim</w:t>
      </w:r>
      <w:r w:rsidR="00D020A7">
        <w:rPr>
          <w:sz w:val="24"/>
          <w:lang w:val="pt-BR"/>
        </w:rPr>
        <w:t xml:space="preserve"> </w:t>
      </w:r>
      <w:r w:rsidRPr="00440442">
        <w:rPr>
          <w:sz w:val="24"/>
          <w:lang w:val="pt-BR"/>
        </w:rPr>
        <w:t>consideradas aquelas</w:t>
      </w:r>
      <w:r w:rsidR="00D020A7">
        <w:rPr>
          <w:sz w:val="24"/>
          <w:lang w:val="pt-BR"/>
        </w:rPr>
        <w:t xml:space="preserve"> </w:t>
      </w:r>
      <w:r w:rsidRPr="00440442">
        <w:rPr>
          <w:sz w:val="24"/>
          <w:lang w:val="pt-BR"/>
        </w:rPr>
        <w:t>definidas</w:t>
      </w:r>
      <w:r w:rsidR="00D020A7">
        <w:rPr>
          <w:sz w:val="24"/>
          <w:lang w:val="pt-BR"/>
        </w:rPr>
        <w:t xml:space="preserve"> </w:t>
      </w:r>
      <w:r w:rsidR="006C63CE" w:rsidRPr="00440442">
        <w:rPr>
          <w:sz w:val="24"/>
          <w:lang w:val="pt-BR"/>
        </w:rPr>
        <w:t>pelo</w:t>
      </w:r>
      <w:r w:rsidR="00D020A7">
        <w:rPr>
          <w:sz w:val="24"/>
          <w:lang w:val="pt-BR"/>
        </w:rPr>
        <w:t xml:space="preserve"> </w:t>
      </w:r>
      <w:r w:rsidR="006C63CE" w:rsidRPr="00440442">
        <w:rPr>
          <w:sz w:val="24"/>
          <w:lang w:val="pt-BR"/>
        </w:rPr>
        <w:t>art.2º,</w:t>
      </w:r>
      <w:r w:rsidR="00D020A7">
        <w:rPr>
          <w:sz w:val="24"/>
          <w:lang w:val="pt-BR"/>
        </w:rPr>
        <w:t xml:space="preserve"> </w:t>
      </w:r>
      <w:r w:rsidR="006C63CE" w:rsidRPr="00440442">
        <w:rPr>
          <w:sz w:val="24"/>
          <w:lang w:val="pt-BR"/>
        </w:rPr>
        <w:t>inciso</w:t>
      </w:r>
      <w:r w:rsidR="00D020A7">
        <w:rPr>
          <w:sz w:val="24"/>
          <w:lang w:val="pt-BR"/>
        </w:rPr>
        <w:t xml:space="preserve"> </w:t>
      </w:r>
      <w:r w:rsidR="006C63CE" w:rsidRPr="00440442">
        <w:rPr>
          <w:spacing w:val="-3"/>
          <w:sz w:val="24"/>
          <w:lang w:val="pt-BR"/>
        </w:rPr>
        <w:t>I,</w:t>
      </w:r>
      <w:r w:rsidR="00D020A7">
        <w:rPr>
          <w:spacing w:val="-3"/>
          <w:sz w:val="24"/>
          <w:lang w:val="pt-BR"/>
        </w:rPr>
        <w:t xml:space="preserve"> </w:t>
      </w:r>
      <w:r w:rsidR="006C63CE" w:rsidRPr="00440442">
        <w:rPr>
          <w:sz w:val="24"/>
          <w:lang w:val="pt-BR"/>
        </w:rPr>
        <w:t>alíneas</w:t>
      </w:r>
      <w:r w:rsidR="00D020A7">
        <w:rPr>
          <w:sz w:val="24"/>
          <w:lang w:val="pt-BR"/>
        </w:rPr>
        <w:t xml:space="preserve"> </w:t>
      </w:r>
      <w:r w:rsidR="006C63CE" w:rsidRPr="00440442">
        <w:rPr>
          <w:sz w:val="24"/>
          <w:lang w:val="pt-BR"/>
        </w:rPr>
        <w:t>“a”,</w:t>
      </w:r>
      <w:r w:rsidR="00D020A7">
        <w:rPr>
          <w:sz w:val="24"/>
          <w:lang w:val="pt-BR"/>
        </w:rPr>
        <w:t xml:space="preserve"> </w:t>
      </w:r>
      <w:r w:rsidR="006C63CE" w:rsidRPr="00440442">
        <w:rPr>
          <w:sz w:val="24"/>
          <w:lang w:val="pt-BR"/>
        </w:rPr>
        <w:t>“b”</w:t>
      </w:r>
      <w:r w:rsidR="00D020A7">
        <w:rPr>
          <w:sz w:val="24"/>
          <w:lang w:val="pt-BR"/>
        </w:rPr>
        <w:t xml:space="preserve"> </w:t>
      </w:r>
      <w:r w:rsidR="00D020A7" w:rsidRPr="00255637">
        <w:rPr>
          <w:sz w:val="24"/>
          <w:lang w:val="pt-BR"/>
        </w:rPr>
        <w:t>e</w:t>
      </w:r>
      <w:r w:rsidR="00D020A7">
        <w:rPr>
          <w:sz w:val="24"/>
          <w:lang w:val="pt-BR"/>
        </w:rPr>
        <w:t xml:space="preserve"> </w:t>
      </w:r>
      <w:r w:rsidR="006C63CE" w:rsidRPr="00440442">
        <w:rPr>
          <w:sz w:val="24"/>
          <w:lang w:val="pt-BR"/>
        </w:rPr>
        <w:t>“c”,</w:t>
      </w:r>
      <w:r w:rsidR="00D020A7">
        <w:rPr>
          <w:sz w:val="24"/>
          <w:lang w:val="pt-BR"/>
        </w:rPr>
        <w:t xml:space="preserve"> </w:t>
      </w:r>
      <w:r w:rsidR="006C63CE" w:rsidRPr="00440442">
        <w:rPr>
          <w:sz w:val="24"/>
          <w:lang w:val="pt-BR"/>
        </w:rPr>
        <w:t>da</w:t>
      </w:r>
      <w:r w:rsidR="00D020A7">
        <w:rPr>
          <w:sz w:val="24"/>
          <w:lang w:val="pt-BR"/>
        </w:rPr>
        <w:t xml:space="preserve"> </w:t>
      </w:r>
      <w:r w:rsidR="006C63CE" w:rsidRPr="00440442">
        <w:rPr>
          <w:sz w:val="24"/>
          <w:lang w:val="pt-BR"/>
        </w:rPr>
        <w:t>Lei</w:t>
      </w:r>
      <w:r w:rsidR="00D020A7">
        <w:rPr>
          <w:sz w:val="24"/>
          <w:lang w:val="pt-BR"/>
        </w:rPr>
        <w:t xml:space="preserve"> </w:t>
      </w:r>
      <w:r w:rsidR="006C63CE" w:rsidRPr="00440442">
        <w:rPr>
          <w:sz w:val="24"/>
          <w:lang w:val="pt-BR"/>
        </w:rPr>
        <w:t>nº</w:t>
      </w:r>
      <w:r w:rsidR="00D020A7">
        <w:rPr>
          <w:sz w:val="24"/>
          <w:lang w:val="pt-BR"/>
        </w:rPr>
        <w:t xml:space="preserve"> </w:t>
      </w:r>
      <w:r w:rsidR="006C63CE" w:rsidRPr="00440442">
        <w:rPr>
          <w:sz w:val="24"/>
          <w:lang w:val="pt-BR"/>
        </w:rPr>
        <w:t>13.019,</w:t>
      </w:r>
      <w:r w:rsidR="00D020A7">
        <w:rPr>
          <w:sz w:val="24"/>
          <w:lang w:val="pt-BR"/>
        </w:rPr>
        <w:t xml:space="preserve"> </w:t>
      </w:r>
      <w:r w:rsidR="006C63CE" w:rsidRPr="00440442">
        <w:rPr>
          <w:sz w:val="24"/>
          <w:lang w:val="pt-BR"/>
        </w:rPr>
        <w:t>de</w:t>
      </w:r>
      <w:r w:rsidR="00D020A7">
        <w:rPr>
          <w:sz w:val="24"/>
          <w:lang w:val="pt-BR"/>
        </w:rPr>
        <w:t xml:space="preserve"> </w:t>
      </w:r>
      <w:r w:rsidR="006C63CE" w:rsidRPr="00440442">
        <w:rPr>
          <w:sz w:val="24"/>
          <w:lang w:val="pt-BR"/>
        </w:rPr>
        <w:t>2014</w:t>
      </w:r>
      <w:r w:rsidR="00D020A7">
        <w:rPr>
          <w:sz w:val="24"/>
          <w:lang w:val="pt-BR"/>
        </w:rPr>
        <w:t xml:space="preserve"> </w:t>
      </w:r>
      <w:r w:rsidR="006C63CE" w:rsidRPr="00440442">
        <w:rPr>
          <w:sz w:val="24"/>
          <w:lang w:val="pt-BR"/>
        </w:rPr>
        <w:t>(com</w:t>
      </w:r>
      <w:r w:rsidR="001B6F04">
        <w:rPr>
          <w:sz w:val="24"/>
          <w:lang w:val="pt-BR"/>
        </w:rPr>
        <w:t xml:space="preserve"> </w:t>
      </w:r>
      <w:r w:rsidR="006C63CE" w:rsidRPr="00440442">
        <w:rPr>
          <w:sz w:val="24"/>
          <w:lang w:val="pt-BR"/>
        </w:rPr>
        <w:t>redação dada pela Lei nº 13.204, de 14 de dezembro de</w:t>
      </w:r>
      <w:r w:rsidR="00D020A7">
        <w:rPr>
          <w:sz w:val="24"/>
          <w:lang w:val="pt-BR"/>
        </w:rPr>
        <w:t xml:space="preserve"> 2</w:t>
      </w:r>
      <w:r w:rsidR="006C63CE" w:rsidRPr="00440442">
        <w:rPr>
          <w:sz w:val="24"/>
          <w:lang w:val="pt-BR"/>
        </w:rPr>
        <w:t>015):</w:t>
      </w:r>
    </w:p>
    <w:p w14:paraId="74E0E207" w14:textId="77777777" w:rsidR="000F29CF" w:rsidRPr="00440442" w:rsidRDefault="00437849" w:rsidP="006E753F">
      <w:pPr>
        <w:pStyle w:val="PargrafodaLista"/>
        <w:numPr>
          <w:ilvl w:val="0"/>
          <w:numId w:val="59"/>
        </w:numPr>
        <w:tabs>
          <w:tab w:val="left" w:pos="462"/>
        </w:tabs>
        <w:spacing w:before="162" w:line="360" w:lineRule="auto"/>
        <w:ind w:right="253" w:firstLine="0"/>
        <w:rPr>
          <w:sz w:val="24"/>
          <w:lang w:val="pt-BR"/>
        </w:rPr>
      </w:pPr>
      <w:proofErr w:type="gramStart"/>
      <w:r w:rsidRPr="00440442">
        <w:rPr>
          <w:sz w:val="24"/>
          <w:lang w:val="pt-BR"/>
        </w:rPr>
        <w:t>entidade</w:t>
      </w:r>
      <w:proofErr w:type="gramEnd"/>
      <w:r w:rsidRPr="00440442">
        <w:rPr>
          <w:sz w:val="24"/>
          <w:lang w:val="pt-BR"/>
        </w:rPr>
        <w:t xml:space="preserve"> privada sem fins lucrativos que não distribua entre os seus sócios </w:t>
      </w:r>
      <w:proofErr w:type="spellStart"/>
      <w:r w:rsidRPr="00440442">
        <w:rPr>
          <w:sz w:val="24"/>
          <w:lang w:val="pt-BR"/>
        </w:rPr>
        <w:t>ouassociados</w:t>
      </w:r>
      <w:proofErr w:type="spellEnd"/>
      <w:r w:rsidRPr="00440442">
        <w:rPr>
          <w:sz w:val="24"/>
          <w:lang w:val="pt-BR"/>
        </w:rPr>
        <w:t xml:space="preserve">, conselheiros, diretores, empregados, doadores </w:t>
      </w:r>
      <w:r w:rsidRPr="00832F15">
        <w:rPr>
          <w:sz w:val="24"/>
          <w:lang w:val="pt-BR"/>
        </w:rPr>
        <w:t>ou terceiros</w:t>
      </w:r>
      <w:r w:rsidR="00B4793C" w:rsidRPr="00832F15">
        <w:rPr>
          <w:sz w:val="24"/>
          <w:lang w:val="pt-BR"/>
        </w:rPr>
        <w:t>,</w:t>
      </w:r>
      <w:r w:rsidRPr="00440442">
        <w:rPr>
          <w:sz w:val="24"/>
          <w:lang w:val="pt-BR"/>
        </w:rPr>
        <w:t xml:space="preserve"> eventuais resultados, sobras, excedentes operacionais,</w:t>
      </w:r>
      <w:r w:rsidR="00D020A7">
        <w:rPr>
          <w:sz w:val="24"/>
          <w:lang w:val="pt-BR"/>
        </w:rPr>
        <w:t xml:space="preserve"> </w:t>
      </w:r>
      <w:r w:rsidRPr="00440442">
        <w:rPr>
          <w:sz w:val="24"/>
          <w:lang w:val="pt-BR"/>
        </w:rPr>
        <w:t>brutos</w:t>
      </w:r>
      <w:r w:rsidR="00D020A7">
        <w:rPr>
          <w:sz w:val="24"/>
          <w:lang w:val="pt-BR"/>
        </w:rPr>
        <w:t xml:space="preserve"> </w:t>
      </w:r>
      <w:r w:rsidRPr="00440442">
        <w:rPr>
          <w:sz w:val="24"/>
          <w:lang w:val="pt-BR"/>
        </w:rPr>
        <w:t>ou</w:t>
      </w:r>
      <w:r w:rsidR="00D020A7">
        <w:rPr>
          <w:sz w:val="24"/>
          <w:lang w:val="pt-BR"/>
        </w:rPr>
        <w:t xml:space="preserve"> </w:t>
      </w:r>
      <w:r w:rsidRPr="00440442">
        <w:rPr>
          <w:sz w:val="24"/>
          <w:lang w:val="pt-BR"/>
        </w:rPr>
        <w:t>líquidos,</w:t>
      </w:r>
      <w:r w:rsidR="00D020A7">
        <w:rPr>
          <w:sz w:val="24"/>
          <w:lang w:val="pt-BR"/>
        </w:rPr>
        <w:t xml:space="preserve"> </w:t>
      </w:r>
      <w:r w:rsidRPr="00440442">
        <w:rPr>
          <w:sz w:val="24"/>
          <w:lang w:val="pt-BR"/>
        </w:rPr>
        <w:t>dividendos,</w:t>
      </w:r>
      <w:r w:rsidR="00D020A7">
        <w:rPr>
          <w:sz w:val="24"/>
          <w:lang w:val="pt-BR"/>
        </w:rPr>
        <w:t xml:space="preserve"> </w:t>
      </w:r>
      <w:r w:rsidRPr="00440442">
        <w:rPr>
          <w:sz w:val="24"/>
          <w:lang w:val="pt-BR"/>
        </w:rPr>
        <w:t>isenções</w:t>
      </w:r>
      <w:r w:rsidR="00D020A7">
        <w:rPr>
          <w:sz w:val="24"/>
          <w:lang w:val="pt-BR"/>
        </w:rPr>
        <w:t xml:space="preserve"> </w:t>
      </w:r>
      <w:r w:rsidRPr="00440442">
        <w:rPr>
          <w:sz w:val="24"/>
          <w:lang w:val="pt-BR"/>
        </w:rPr>
        <w:t>de</w:t>
      </w:r>
      <w:r w:rsidR="00D020A7">
        <w:rPr>
          <w:sz w:val="24"/>
          <w:lang w:val="pt-BR"/>
        </w:rPr>
        <w:t xml:space="preserve"> </w:t>
      </w:r>
      <w:r w:rsidRPr="00440442">
        <w:rPr>
          <w:sz w:val="24"/>
          <w:lang w:val="pt-BR"/>
        </w:rPr>
        <w:t>qualquer</w:t>
      </w:r>
      <w:r w:rsidR="00D020A7">
        <w:rPr>
          <w:sz w:val="24"/>
          <w:lang w:val="pt-BR"/>
        </w:rPr>
        <w:t xml:space="preserve"> </w:t>
      </w:r>
      <w:r w:rsidRPr="00440442">
        <w:rPr>
          <w:sz w:val="24"/>
          <w:lang w:val="pt-BR"/>
        </w:rPr>
        <w:t>natureza,</w:t>
      </w:r>
      <w:r w:rsidR="00D020A7">
        <w:rPr>
          <w:sz w:val="24"/>
          <w:lang w:val="pt-BR"/>
        </w:rPr>
        <w:t xml:space="preserve"> </w:t>
      </w:r>
      <w:r w:rsidRPr="00440442">
        <w:rPr>
          <w:sz w:val="24"/>
          <w:lang w:val="pt-BR"/>
        </w:rPr>
        <w:t>participações</w:t>
      </w:r>
      <w:r w:rsidR="00D020A7">
        <w:rPr>
          <w:sz w:val="24"/>
          <w:lang w:val="pt-BR"/>
        </w:rPr>
        <w:t xml:space="preserve"> </w:t>
      </w:r>
      <w:r w:rsidRPr="00440442">
        <w:rPr>
          <w:sz w:val="24"/>
          <w:lang w:val="pt-BR"/>
        </w:rPr>
        <w:t>ou</w:t>
      </w:r>
      <w:r w:rsidR="00D020A7">
        <w:rPr>
          <w:sz w:val="24"/>
          <w:lang w:val="pt-BR"/>
        </w:rPr>
        <w:t xml:space="preserve"> </w:t>
      </w:r>
      <w:r w:rsidRPr="00440442">
        <w:rPr>
          <w:sz w:val="24"/>
          <w:lang w:val="pt-BR"/>
        </w:rPr>
        <w:t>parcelas do seu patrimônio, auferidos mediante o exercício de suas atividades, e que os aplique</w:t>
      </w:r>
      <w:r w:rsidR="00D020A7">
        <w:rPr>
          <w:sz w:val="24"/>
          <w:lang w:val="pt-BR"/>
        </w:rPr>
        <w:t xml:space="preserve"> </w:t>
      </w:r>
      <w:r w:rsidRPr="00440442">
        <w:rPr>
          <w:sz w:val="24"/>
          <w:lang w:val="pt-BR"/>
        </w:rPr>
        <w:t>integralmente na consecução do respectivo objeto social, de forma imediata ou por meio da constituição de fundo patrimonial ou fundo de</w:t>
      </w:r>
      <w:r w:rsidR="00D020A7">
        <w:rPr>
          <w:sz w:val="24"/>
          <w:lang w:val="pt-BR"/>
        </w:rPr>
        <w:t xml:space="preserve"> </w:t>
      </w:r>
      <w:r w:rsidRPr="00440442">
        <w:rPr>
          <w:sz w:val="24"/>
          <w:lang w:val="pt-BR"/>
        </w:rPr>
        <w:t>reserva;</w:t>
      </w:r>
    </w:p>
    <w:p w14:paraId="724C1715" w14:textId="77777777" w:rsidR="000F29CF" w:rsidRPr="00832F15" w:rsidRDefault="00C2035E" w:rsidP="006E753F">
      <w:pPr>
        <w:pStyle w:val="PargrafodaLista"/>
        <w:numPr>
          <w:ilvl w:val="0"/>
          <w:numId w:val="59"/>
        </w:numPr>
        <w:tabs>
          <w:tab w:val="left" w:pos="433"/>
        </w:tabs>
        <w:spacing w:before="143" w:line="360" w:lineRule="auto"/>
        <w:ind w:right="248" w:firstLine="0"/>
        <w:rPr>
          <w:sz w:val="24"/>
          <w:lang w:val="pt-BR"/>
        </w:rPr>
      </w:pPr>
      <w:r>
        <w:rPr>
          <w:noProof/>
          <w:lang w:val="pt-BR" w:eastAsia="pt-BR"/>
        </w:rPr>
        <mc:AlternateContent>
          <mc:Choice Requires="wps">
            <w:drawing>
              <wp:anchor distT="0" distB="0" distL="114300" distR="114300" simplePos="0" relativeHeight="251657728" behindDoc="1" locked="0" layoutInCell="1" allowOverlap="1" wp14:anchorId="4E0901E6" wp14:editId="4A9AC1E0">
                <wp:simplePos x="0" y="0"/>
                <wp:positionH relativeFrom="page">
                  <wp:posOffset>3875405</wp:posOffset>
                </wp:positionH>
                <wp:positionV relativeFrom="paragraph">
                  <wp:posOffset>195580</wp:posOffset>
                </wp:positionV>
                <wp:extent cx="48895" cy="3175"/>
                <wp:effectExtent l="0" t="0" r="0" b="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895" cy="3175"/>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1E87E4" id="Rectangle 3" o:spid="_x0000_s1026" style="position:absolute;margin-left:305.15pt;margin-top:15.4pt;width:3.85pt;height:.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" fillcolor="black" stroked="f">
                <w10:wrap anchorx="page"/>
              </v:rect>
            </w:pict>
          </mc:Fallback>
        </mc:AlternateContent>
      </w:r>
      <w:proofErr w:type="gramStart"/>
      <w:r w:rsidR="00437849" w:rsidRPr="00440442">
        <w:rPr>
          <w:sz w:val="24"/>
          <w:lang w:val="pt-BR"/>
        </w:rPr>
        <w:t>as</w:t>
      </w:r>
      <w:proofErr w:type="gramEnd"/>
      <w:r w:rsidR="00437849" w:rsidRPr="00440442">
        <w:rPr>
          <w:sz w:val="24"/>
          <w:lang w:val="pt-BR"/>
        </w:rPr>
        <w:t xml:space="preserve"> sociedades cooperativas previstas na </w:t>
      </w:r>
      <w:r w:rsidR="00437849" w:rsidRPr="00440442">
        <w:rPr>
          <w:spacing w:val="-3"/>
          <w:sz w:val="24"/>
          <w:lang w:val="pt-BR"/>
        </w:rPr>
        <w:t xml:space="preserve">Lei </w:t>
      </w:r>
      <w:r w:rsidR="00437849" w:rsidRPr="00440442">
        <w:rPr>
          <w:sz w:val="24"/>
          <w:lang w:val="pt-BR"/>
        </w:rPr>
        <w:t>n</w:t>
      </w:r>
      <w:r w:rsidR="00437849" w:rsidRPr="00440442">
        <w:rPr>
          <w:position w:val="9"/>
          <w:sz w:val="16"/>
          <w:lang w:val="pt-BR"/>
        </w:rPr>
        <w:t xml:space="preserve">o </w:t>
      </w:r>
      <w:r w:rsidR="00437849" w:rsidRPr="00440442">
        <w:rPr>
          <w:sz w:val="24"/>
          <w:lang w:val="pt-BR"/>
        </w:rPr>
        <w:t xml:space="preserve">9.867, de 10 de novembro de 1999; as integradas por pessoas em situação de risco ou vulnerabilidade pessoal ou social; as alcançadas por programas </w:t>
      </w:r>
      <w:r w:rsidR="00437849" w:rsidRPr="00440442">
        <w:rPr>
          <w:sz w:val="24"/>
          <w:lang w:val="pt-BR"/>
        </w:rPr>
        <w:lastRenderedPageBreak/>
        <w:t>e</w:t>
      </w:r>
      <w:r w:rsidR="00D020A7">
        <w:rPr>
          <w:sz w:val="24"/>
          <w:lang w:val="pt-BR"/>
        </w:rPr>
        <w:t xml:space="preserve"> </w:t>
      </w:r>
      <w:r w:rsidR="00437849" w:rsidRPr="00440442">
        <w:rPr>
          <w:sz w:val="24"/>
          <w:lang w:val="pt-BR"/>
        </w:rPr>
        <w:t>ações</w:t>
      </w:r>
      <w:r w:rsidR="00D020A7">
        <w:rPr>
          <w:sz w:val="24"/>
          <w:lang w:val="pt-BR"/>
        </w:rPr>
        <w:t xml:space="preserve"> </w:t>
      </w:r>
      <w:r w:rsidR="00437849" w:rsidRPr="00440442">
        <w:rPr>
          <w:sz w:val="24"/>
          <w:lang w:val="pt-BR"/>
        </w:rPr>
        <w:t>de</w:t>
      </w:r>
      <w:r w:rsidR="00D020A7">
        <w:rPr>
          <w:sz w:val="24"/>
          <w:lang w:val="pt-BR"/>
        </w:rPr>
        <w:t xml:space="preserve"> </w:t>
      </w:r>
      <w:r w:rsidR="00437849" w:rsidRPr="00440442">
        <w:rPr>
          <w:sz w:val="24"/>
          <w:lang w:val="pt-BR"/>
        </w:rPr>
        <w:t>combate</w:t>
      </w:r>
      <w:r w:rsidR="00D020A7">
        <w:rPr>
          <w:sz w:val="24"/>
          <w:lang w:val="pt-BR"/>
        </w:rPr>
        <w:t xml:space="preserve"> </w:t>
      </w:r>
      <w:r w:rsidR="00437849" w:rsidRPr="00440442">
        <w:rPr>
          <w:sz w:val="24"/>
          <w:lang w:val="pt-BR"/>
        </w:rPr>
        <w:t>à</w:t>
      </w:r>
      <w:r w:rsidR="00D020A7">
        <w:rPr>
          <w:sz w:val="24"/>
          <w:lang w:val="pt-BR"/>
        </w:rPr>
        <w:t xml:space="preserve"> </w:t>
      </w:r>
      <w:r w:rsidR="00437849" w:rsidRPr="00440442">
        <w:rPr>
          <w:sz w:val="24"/>
          <w:lang w:val="pt-BR"/>
        </w:rPr>
        <w:t>pobreza</w:t>
      </w:r>
      <w:r w:rsidR="00D020A7">
        <w:rPr>
          <w:sz w:val="24"/>
          <w:lang w:val="pt-BR"/>
        </w:rPr>
        <w:t xml:space="preserve"> </w:t>
      </w:r>
      <w:r w:rsidR="00437849" w:rsidRPr="00440442">
        <w:rPr>
          <w:sz w:val="24"/>
          <w:lang w:val="pt-BR"/>
        </w:rPr>
        <w:t>e</w:t>
      </w:r>
      <w:r w:rsidR="00D020A7">
        <w:rPr>
          <w:sz w:val="24"/>
          <w:lang w:val="pt-BR"/>
        </w:rPr>
        <w:t xml:space="preserve"> </w:t>
      </w:r>
      <w:r w:rsidR="00437849" w:rsidRPr="00440442">
        <w:rPr>
          <w:sz w:val="24"/>
          <w:lang w:val="pt-BR"/>
        </w:rPr>
        <w:t>de</w:t>
      </w:r>
      <w:r w:rsidR="00D020A7">
        <w:rPr>
          <w:sz w:val="24"/>
          <w:lang w:val="pt-BR"/>
        </w:rPr>
        <w:t xml:space="preserve"> </w:t>
      </w:r>
      <w:r w:rsidR="00437849" w:rsidRPr="00440442">
        <w:rPr>
          <w:sz w:val="24"/>
          <w:lang w:val="pt-BR"/>
        </w:rPr>
        <w:t>geração</w:t>
      </w:r>
      <w:r w:rsidR="00D020A7">
        <w:rPr>
          <w:sz w:val="24"/>
          <w:lang w:val="pt-BR"/>
        </w:rPr>
        <w:t xml:space="preserve"> </w:t>
      </w:r>
      <w:r w:rsidR="00437849" w:rsidRPr="00440442">
        <w:rPr>
          <w:sz w:val="24"/>
          <w:lang w:val="pt-BR"/>
        </w:rPr>
        <w:t>de</w:t>
      </w:r>
      <w:r w:rsidR="00D020A7">
        <w:rPr>
          <w:sz w:val="24"/>
          <w:lang w:val="pt-BR"/>
        </w:rPr>
        <w:t xml:space="preserve"> </w:t>
      </w:r>
      <w:r w:rsidR="00437849" w:rsidRPr="00440442">
        <w:rPr>
          <w:sz w:val="24"/>
          <w:lang w:val="pt-BR"/>
        </w:rPr>
        <w:t>trabalho</w:t>
      </w:r>
      <w:r w:rsidR="00D020A7">
        <w:rPr>
          <w:sz w:val="24"/>
          <w:lang w:val="pt-BR"/>
        </w:rPr>
        <w:t xml:space="preserve"> </w:t>
      </w:r>
      <w:r w:rsidR="00437849" w:rsidRPr="00440442">
        <w:rPr>
          <w:sz w:val="24"/>
          <w:lang w:val="pt-BR"/>
        </w:rPr>
        <w:t>e</w:t>
      </w:r>
      <w:r w:rsidR="00D020A7">
        <w:rPr>
          <w:sz w:val="24"/>
          <w:lang w:val="pt-BR"/>
        </w:rPr>
        <w:t xml:space="preserve"> </w:t>
      </w:r>
      <w:r w:rsidR="00437849" w:rsidRPr="00440442">
        <w:rPr>
          <w:sz w:val="24"/>
          <w:lang w:val="pt-BR"/>
        </w:rPr>
        <w:t>renda;</w:t>
      </w:r>
      <w:r w:rsidR="00D020A7">
        <w:rPr>
          <w:sz w:val="24"/>
          <w:lang w:val="pt-BR"/>
        </w:rPr>
        <w:t xml:space="preserve"> </w:t>
      </w:r>
      <w:r w:rsidR="00437849" w:rsidRPr="00440442">
        <w:rPr>
          <w:sz w:val="24"/>
          <w:lang w:val="pt-BR"/>
        </w:rPr>
        <w:t>as</w:t>
      </w:r>
      <w:r w:rsidR="00D020A7">
        <w:rPr>
          <w:sz w:val="24"/>
          <w:lang w:val="pt-BR"/>
        </w:rPr>
        <w:t xml:space="preserve"> </w:t>
      </w:r>
      <w:r w:rsidR="00437849" w:rsidRPr="00440442">
        <w:rPr>
          <w:sz w:val="24"/>
          <w:lang w:val="pt-BR"/>
        </w:rPr>
        <w:t>voltadas</w:t>
      </w:r>
      <w:r w:rsidR="00D020A7">
        <w:rPr>
          <w:sz w:val="24"/>
          <w:lang w:val="pt-BR"/>
        </w:rPr>
        <w:t xml:space="preserve"> </w:t>
      </w:r>
      <w:r w:rsidR="00437849" w:rsidRPr="00440442">
        <w:rPr>
          <w:sz w:val="24"/>
          <w:lang w:val="pt-BR"/>
        </w:rPr>
        <w:t>para</w:t>
      </w:r>
      <w:r w:rsidR="00D020A7">
        <w:rPr>
          <w:sz w:val="24"/>
          <w:lang w:val="pt-BR"/>
        </w:rPr>
        <w:t xml:space="preserve"> </w:t>
      </w:r>
      <w:r w:rsidR="00437849" w:rsidRPr="00440442">
        <w:rPr>
          <w:sz w:val="24"/>
          <w:lang w:val="pt-BR"/>
        </w:rPr>
        <w:t>fomento,</w:t>
      </w:r>
      <w:r w:rsidR="00D020A7">
        <w:rPr>
          <w:sz w:val="24"/>
          <w:lang w:val="pt-BR"/>
        </w:rPr>
        <w:t xml:space="preserve"> </w:t>
      </w:r>
      <w:r w:rsidR="00437849" w:rsidRPr="00440442">
        <w:rPr>
          <w:sz w:val="24"/>
          <w:lang w:val="pt-BR"/>
        </w:rPr>
        <w:t>educação</w:t>
      </w:r>
      <w:r w:rsidR="00D020A7">
        <w:rPr>
          <w:sz w:val="24"/>
          <w:lang w:val="pt-BR"/>
        </w:rPr>
        <w:t xml:space="preserve"> </w:t>
      </w:r>
      <w:r w:rsidR="00437849" w:rsidRPr="00440442">
        <w:rPr>
          <w:sz w:val="24"/>
          <w:lang w:val="pt-BR"/>
        </w:rPr>
        <w:t>e capacitação</w:t>
      </w:r>
      <w:r w:rsidR="00D020A7">
        <w:rPr>
          <w:sz w:val="24"/>
          <w:lang w:val="pt-BR"/>
        </w:rPr>
        <w:t xml:space="preserve"> </w:t>
      </w:r>
      <w:r w:rsidR="00437849" w:rsidRPr="00440442">
        <w:rPr>
          <w:sz w:val="24"/>
          <w:lang w:val="pt-BR"/>
        </w:rPr>
        <w:t>de</w:t>
      </w:r>
      <w:r w:rsidR="00D020A7">
        <w:rPr>
          <w:sz w:val="24"/>
          <w:lang w:val="pt-BR"/>
        </w:rPr>
        <w:t xml:space="preserve"> </w:t>
      </w:r>
      <w:r w:rsidR="00437849" w:rsidRPr="00440442">
        <w:rPr>
          <w:sz w:val="24"/>
          <w:lang w:val="pt-BR"/>
        </w:rPr>
        <w:t>trabalhadores</w:t>
      </w:r>
      <w:r w:rsidR="00D020A7">
        <w:rPr>
          <w:sz w:val="24"/>
          <w:lang w:val="pt-BR"/>
        </w:rPr>
        <w:t xml:space="preserve"> </w:t>
      </w:r>
      <w:r w:rsidR="00437849" w:rsidRPr="00440442">
        <w:rPr>
          <w:sz w:val="24"/>
          <w:lang w:val="pt-BR"/>
        </w:rPr>
        <w:t>rurais</w:t>
      </w:r>
      <w:r w:rsidR="00D020A7">
        <w:rPr>
          <w:sz w:val="24"/>
          <w:lang w:val="pt-BR"/>
        </w:rPr>
        <w:t xml:space="preserve"> </w:t>
      </w:r>
      <w:r w:rsidR="00437849" w:rsidRPr="00440442">
        <w:rPr>
          <w:sz w:val="24"/>
          <w:lang w:val="pt-BR"/>
        </w:rPr>
        <w:t>ou</w:t>
      </w:r>
      <w:r w:rsidR="00D020A7">
        <w:rPr>
          <w:sz w:val="24"/>
          <w:lang w:val="pt-BR"/>
        </w:rPr>
        <w:t xml:space="preserve"> </w:t>
      </w:r>
      <w:r w:rsidR="00437849" w:rsidRPr="00440442">
        <w:rPr>
          <w:sz w:val="24"/>
          <w:lang w:val="pt-BR"/>
        </w:rPr>
        <w:t>capacitação</w:t>
      </w:r>
      <w:r w:rsidR="00D020A7">
        <w:rPr>
          <w:sz w:val="24"/>
          <w:lang w:val="pt-BR"/>
        </w:rPr>
        <w:t xml:space="preserve"> </w:t>
      </w:r>
      <w:r w:rsidR="00437849" w:rsidRPr="00440442">
        <w:rPr>
          <w:sz w:val="24"/>
          <w:lang w:val="pt-BR"/>
        </w:rPr>
        <w:t>de</w:t>
      </w:r>
      <w:r w:rsidR="00D020A7">
        <w:rPr>
          <w:sz w:val="24"/>
          <w:lang w:val="pt-BR"/>
        </w:rPr>
        <w:t xml:space="preserve"> </w:t>
      </w:r>
      <w:r w:rsidR="00437849" w:rsidRPr="00440442">
        <w:rPr>
          <w:sz w:val="24"/>
          <w:lang w:val="pt-BR"/>
        </w:rPr>
        <w:t>agentes</w:t>
      </w:r>
      <w:r w:rsidR="00D020A7">
        <w:rPr>
          <w:sz w:val="24"/>
          <w:lang w:val="pt-BR"/>
        </w:rPr>
        <w:t xml:space="preserve"> </w:t>
      </w:r>
      <w:r w:rsidR="00437849" w:rsidRPr="00440442">
        <w:rPr>
          <w:sz w:val="24"/>
          <w:lang w:val="pt-BR"/>
        </w:rPr>
        <w:t>de</w:t>
      </w:r>
      <w:r w:rsidR="00D020A7">
        <w:rPr>
          <w:sz w:val="24"/>
          <w:lang w:val="pt-BR"/>
        </w:rPr>
        <w:t xml:space="preserve"> </w:t>
      </w:r>
      <w:r w:rsidR="00437849" w:rsidRPr="00440442">
        <w:rPr>
          <w:sz w:val="24"/>
          <w:lang w:val="pt-BR"/>
        </w:rPr>
        <w:t>assistência</w:t>
      </w:r>
      <w:r w:rsidR="00D020A7">
        <w:rPr>
          <w:sz w:val="24"/>
          <w:lang w:val="pt-BR"/>
        </w:rPr>
        <w:t xml:space="preserve"> </w:t>
      </w:r>
      <w:r w:rsidR="00437849" w:rsidRPr="00440442">
        <w:rPr>
          <w:sz w:val="24"/>
          <w:lang w:val="pt-BR"/>
        </w:rPr>
        <w:t>técnica</w:t>
      </w:r>
      <w:r w:rsidR="00D020A7">
        <w:rPr>
          <w:sz w:val="24"/>
          <w:lang w:val="pt-BR"/>
        </w:rPr>
        <w:t xml:space="preserve"> </w:t>
      </w:r>
      <w:r w:rsidR="00437849" w:rsidRPr="00440442">
        <w:rPr>
          <w:sz w:val="24"/>
          <w:lang w:val="pt-BR"/>
        </w:rPr>
        <w:t>e</w:t>
      </w:r>
      <w:r w:rsidR="00D020A7">
        <w:rPr>
          <w:sz w:val="24"/>
          <w:lang w:val="pt-BR"/>
        </w:rPr>
        <w:t xml:space="preserve"> </w:t>
      </w:r>
      <w:r w:rsidR="00437849" w:rsidRPr="00440442">
        <w:rPr>
          <w:sz w:val="24"/>
          <w:lang w:val="pt-BR"/>
        </w:rPr>
        <w:t>extensão</w:t>
      </w:r>
      <w:r w:rsidR="00D020A7">
        <w:rPr>
          <w:sz w:val="24"/>
          <w:lang w:val="pt-BR"/>
        </w:rPr>
        <w:t xml:space="preserve"> </w:t>
      </w:r>
      <w:r w:rsidR="00437849" w:rsidRPr="00440442">
        <w:rPr>
          <w:sz w:val="24"/>
          <w:lang w:val="pt-BR"/>
        </w:rPr>
        <w:t xml:space="preserve">rural; e as capacitadas para execução de atividades ou de projetos  de interesse público e de cunho </w:t>
      </w:r>
      <w:r w:rsidR="00437849" w:rsidRPr="00832F15">
        <w:rPr>
          <w:sz w:val="24"/>
          <w:lang w:val="pt-BR"/>
        </w:rPr>
        <w:t>social</w:t>
      </w:r>
      <w:r w:rsidR="00B4793C" w:rsidRPr="00832F15">
        <w:rPr>
          <w:sz w:val="24"/>
          <w:lang w:val="pt-BR"/>
        </w:rPr>
        <w:t>;</w:t>
      </w:r>
    </w:p>
    <w:p w14:paraId="6C1E7A3C" w14:textId="77777777" w:rsidR="000F29CF" w:rsidRPr="00832F15" w:rsidRDefault="00437849" w:rsidP="006E753F">
      <w:pPr>
        <w:pStyle w:val="PargrafodaLista"/>
        <w:numPr>
          <w:ilvl w:val="0"/>
          <w:numId w:val="59"/>
        </w:numPr>
        <w:tabs>
          <w:tab w:val="left" w:pos="423"/>
        </w:tabs>
        <w:spacing w:before="161" w:line="360" w:lineRule="auto"/>
        <w:ind w:right="259" w:firstLine="0"/>
        <w:rPr>
          <w:sz w:val="24"/>
          <w:lang w:val="pt-BR"/>
        </w:rPr>
      </w:pPr>
      <w:proofErr w:type="gramStart"/>
      <w:r w:rsidRPr="00440442">
        <w:rPr>
          <w:sz w:val="24"/>
          <w:lang w:val="pt-BR"/>
        </w:rPr>
        <w:t>as</w:t>
      </w:r>
      <w:proofErr w:type="gramEnd"/>
      <w:r w:rsidRPr="00440442">
        <w:rPr>
          <w:sz w:val="24"/>
          <w:lang w:val="pt-BR"/>
        </w:rPr>
        <w:t xml:space="preserve"> organizações religiosas que se dediquem a atividades ou a projetos de interesse público e de </w:t>
      </w:r>
      <w:r w:rsidRPr="00832F15">
        <w:rPr>
          <w:sz w:val="24"/>
          <w:lang w:val="pt-BR"/>
        </w:rPr>
        <w:t>cunho social distintas das destinadas a fins exclusivamente</w:t>
      </w:r>
      <w:r w:rsidR="00D020A7">
        <w:rPr>
          <w:sz w:val="24"/>
          <w:lang w:val="pt-BR"/>
        </w:rPr>
        <w:t xml:space="preserve"> </w:t>
      </w:r>
      <w:r w:rsidRPr="00832F15">
        <w:rPr>
          <w:sz w:val="24"/>
          <w:lang w:val="pt-BR"/>
        </w:rPr>
        <w:t>religiosos</w:t>
      </w:r>
      <w:r w:rsidR="00B4793C" w:rsidRPr="00832F15">
        <w:rPr>
          <w:sz w:val="24"/>
          <w:lang w:val="pt-BR"/>
        </w:rPr>
        <w:t>.</w:t>
      </w:r>
    </w:p>
    <w:p w14:paraId="68444881" w14:textId="77777777" w:rsidR="00B4793C" w:rsidRPr="00B4793C" w:rsidRDefault="00B4793C" w:rsidP="00B4793C">
      <w:pPr>
        <w:tabs>
          <w:tab w:val="left" w:pos="423"/>
        </w:tabs>
        <w:spacing w:before="161" w:line="360" w:lineRule="auto"/>
        <w:ind w:left="158" w:right="259"/>
        <w:rPr>
          <w:sz w:val="24"/>
          <w:lang w:val="pt-BR"/>
        </w:rPr>
      </w:pPr>
    </w:p>
    <w:p w14:paraId="1E9E6EAF" w14:textId="77777777" w:rsidR="000F29CF" w:rsidRPr="00440442" w:rsidRDefault="00437849" w:rsidP="006E753F">
      <w:pPr>
        <w:pStyle w:val="PargrafodaLista"/>
        <w:numPr>
          <w:ilvl w:val="1"/>
          <w:numId w:val="60"/>
        </w:numPr>
        <w:tabs>
          <w:tab w:val="left" w:pos="579"/>
        </w:tabs>
        <w:spacing w:line="273" w:lineRule="exact"/>
        <w:ind w:left="578" w:hanging="420"/>
        <w:rPr>
          <w:sz w:val="24"/>
          <w:lang w:val="pt-BR"/>
        </w:rPr>
      </w:pPr>
      <w:r w:rsidRPr="00440442">
        <w:rPr>
          <w:sz w:val="24"/>
          <w:lang w:val="pt-BR"/>
        </w:rPr>
        <w:t xml:space="preserve">Para participar deste Edital, a </w:t>
      </w:r>
      <w:r w:rsidRPr="00832F15">
        <w:rPr>
          <w:sz w:val="24"/>
          <w:lang w:val="pt-BR"/>
        </w:rPr>
        <w:t>OSC deverá</w:t>
      </w:r>
      <w:r w:rsidRPr="00440442">
        <w:rPr>
          <w:sz w:val="24"/>
          <w:lang w:val="pt-BR"/>
        </w:rPr>
        <w:t xml:space="preserve"> cumprir as seguintes</w:t>
      </w:r>
      <w:r w:rsidR="00D020A7">
        <w:rPr>
          <w:sz w:val="24"/>
          <w:lang w:val="pt-BR"/>
        </w:rPr>
        <w:t xml:space="preserve"> </w:t>
      </w:r>
      <w:r w:rsidRPr="00440442">
        <w:rPr>
          <w:sz w:val="24"/>
          <w:lang w:val="pt-BR"/>
        </w:rPr>
        <w:t>exigências:</w:t>
      </w:r>
    </w:p>
    <w:p w14:paraId="3F08DFAE" w14:textId="77777777" w:rsidR="000F29CF" w:rsidRPr="00440442" w:rsidRDefault="000F29CF">
      <w:pPr>
        <w:pStyle w:val="Corpodetexto"/>
        <w:spacing w:before="1"/>
        <w:ind w:left="0"/>
        <w:rPr>
          <w:sz w:val="26"/>
          <w:lang w:val="pt-BR"/>
        </w:rPr>
      </w:pPr>
    </w:p>
    <w:p w14:paraId="5279E137" w14:textId="77777777" w:rsidR="000F29CF" w:rsidRPr="00066308" w:rsidRDefault="00437849" w:rsidP="006E753F">
      <w:pPr>
        <w:pStyle w:val="Corpodetexto"/>
        <w:numPr>
          <w:ilvl w:val="0"/>
          <w:numId w:val="61"/>
        </w:numPr>
        <w:spacing w:line="360" w:lineRule="auto"/>
        <w:ind w:right="253"/>
        <w:jc w:val="both"/>
        <w:rPr>
          <w:color w:val="000000"/>
          <w:lang w:val="pt-BR"/>
        </w:rPr>
      </w:pPr>
      <w:proofErr w:type="gramStart"/>
      <w:r w:rsidRPr="00832F15">
        <w:rPr>
          <w:lang w:val="pt-BR"/>
        </w:rPr>
        <w:t>declarar</w:t>
      </w:r>
      <w:proofErr w:type="gramEnd"/>
      <w:r w:rsidRPr="00832F15">
        <w:rPr>
          <w:lang w:val="pt-BR"/>
        </w:rPr>
        <w:t>,</w:t>
      </w:r>
      <w:r w:rsidRPr="00440442">
        <w:rPr>
          <w:lang w:val="pt-BR"/>
        </w:rPr>
        <w:t xml:space="preserve"> conforme modelo constante no Anexo </w:t>
      </w:r>
      <w:r w:rsidR="00025BB5" w:rsidRPr="00440442">
        <w:rPr>
          <w:lang w:val="pt-BR"/>
        </w:rPr>
        <w:t>I</w:t>
      </w:r>
      <w:r w:rsidRPr="00440442">
        <w:rPr>
          <w:lang w:val="pt-BR"/>
        </w:rPr>
        <w:t xml:space="preserve"> – Declaração de Ciência e Concordância, que está ciente e concorda com as disposições previstas no Edital e seus anexos, bem como que se </w:t>
      </w:r>
      <w:r w:rsidRPr="00066308">
        <w:rPr>
          <w:color w:val="000000"/>
          <w:lang w:val="pt-BR"/>
        </w:rPr>
        <w:t>responsabiliza pela veracidade e legitimidade das informações e documentos apresentados durante o processo de seleção.</w:t>
      </w:r>
    </w:p>
    <w:p w14:paraId="28C1CE01" w14:textId="77777777" w:rsidR="00564A94" w:rsidRPr="00066308" w:rsidRDefault="00564A94" w:rsidP="00564A94">
      <w:pPr>
        <w:pStyle w:val="Corpodetexto"/>
        <w:spacing w:line="360" w:lineRule="auto"/>
        <w:ind w:left="518" w:right="253"/>
        <w:jc w:val="both"/>
        <w:rPr>
          <w:color w:val="000000"/>
          <w:lang w:val="pt-BR"/>
        </w:rPr>
      </w:pPr>
    </w:p>
    <w:p w14:paraId="2E08B9BB" w14:textId="77777777" w:rsidR="000F29CF" w:rsidRPr="001B6F04" w:rsidRDefault="00437849" w:rsidP="006E753F">
      <w:pPr>
        <w:pStyle w:val="PargrafodaLista"/>
        <w:numPr>
          <w:ilvl w:val="0"/>
          <w:numId w:val="60"/>
        </w:numPr>
        <w:tabs>
          <w:tab w:val="left" w:pos="581"/>
        </w:tabs>
        <w:spacing w:line="360" w:lineRule="auto"/>
        <w:ind w:right="251" w:firstLine="0"/>
        <w:rPr>
          <w:b/>
          <w:bCs/>
          <w:color w:val="000000"/>
          <w:sz w:val="24"/>
          <w:lang w:val="pt-BR"/>
        </w:rPr>
      </w:pPr>
      <w:r w:rsidRPr="001B6F04">
        <w:rPr>
          <w:b/>
          <w:bCs/>
          <w:color w:val="000000"/>
          <w:sz w:val="24"/>
          <w:lang w:val="pt-BR"/>
        </w:rPr>
        <w:t>REQUISITOS E IMPEDIMENTOS PARA A CELEBRAÇÃO DO TERMO DE COLABORAÇÃO</w:t>
      </w:r>
    </w:p>
    <w:p w14:paraId="1FCA0BB5" w14:textId="77777777" w:rsidR="00585FF0" w:rsidRPr="00066308" w:rsidRDefault="00437849" w:rsidP="006E753F">
      <w:pPr>
        <w:pStyle w:val="PargrafodaLista"/>
        <w:numPr>
          <w:ilvl w:val="1"/>
          <w:numId w:val="60"/>
        </w:numPr>
        <w:tabs>
          <w:tab w:val="left" w:pos="579"/>
        </w:tabs>
        <w:spacing w:before="161"/>
        <w:ind w:left="578" w:hanging="420"/>
        <w:rPr>
          <w:color w:val="000000"/>
          <w:sz w:val="24"/>
          <w:lang w:val="pt-BR"/>
        </w:rPr>
      </w:pPr>
      <w:r w:rsidRPr="00832F15">
        <w:rPr>
          <w:color w:val="000000"/>
          <w:sz w:val="24"/>
          <w:lang w:val="pt-BR"/>
        </w:rPr>
        <w:t xml:space="preserve">Para a celebração do </w:t>
      </w:r>
      <w:r w:rsidR="005D32CD" w:rsidRPr="00832F15">
        <w:rPr>
          <w:color w:val="000000"/>
          <w:sz w:val="24"/>
          <w:lang w:val="pt-BR"/>
        </w:rPr>
        <w:t>T</w:t>
      </w:r>
      <w:r w:rsidRPr="00832F15">
        <w:rPr>
          <w:color w:val="000000"/>
          <w:sz w:val="24"/>
          <w:lang w:val="pt-BR"/>
        </w:rPr>
        <w:t xml:space="preserve">ermo de </w:t>
      </w:r>
      <w:r w:rsidR="005D32CD" w:rsidRPr="00832F15">
        <w:rPr>
          <w:color w:val="000000"/>
          <w:sz w:val="24"/>
          <w:lang w:val="pt-BR"/>
        </w:rPr>
        <w:t>C</w:t>
      </w:r>
      <w:r w:rsidRPr="00832F15">
        <w:rPr>
          <w:color w:val="000000"/>
          <w:sz w:val="24"/>
          <w:lang w:val="pt-BR"/>
        </w:rPr>
        <w:t>olaboração</w:t>
      </w:r>
      <w:r w:rsidRPr="00066308">
        <w:rPr>
          <w:color w:val="000000"/>
          <w:sz w:val="24"/>
          <w:lang w:val="pt-BR"/>
        </w:rPr>
        <w:t xml:space="preserve">, </w:t>
      </w:r>
      <w:r w:rsidR="00585FF0" w:rsidRPr="00066308">
        <w:rPr>
          <w:color w:val="000000"/>
          <w:sz w:val="24"/>
          <w:lang w:val="pt-BR"/>
        </w:rPr>
        <w:t>a OSC deverá atender aos seguintes</w:t>
      </w:r>
      <w:r w:rsidR="00D020A7">
        <w:rPr>
          <w:color w:val="000000"/>
          <w:sz w:val="24"/>
          <w:lang w:val="pt-BR"/>
        </w:rPr>
        <w:t xml:space="preserve"> </w:t>
      </w:r>
      <w:r w:rsidR="00585FF0" w:rsidRPr="00066308">
        <w:rPr>
          <w:color w:val="000000"/>
          <w:sz w:val="24"/>
          <w:lang w:val="pt-BR"/>
        </w:rPr>
        <w:t>requisitos:</w:t>
      </w:r>
    </w:p>
    <w:p w14:paraId="252FF140" w14:textId="77777777" w:rsidR="000F29CF" w:rsidRPr="00066308" w:rsidRDefault="000F29CF" w:rsidP="00585FF0">
      <w:pPr>
        <w:pStyle w:val="PargrafodaLista"/>
        <w:tabs>
          <w:tab w:val="left" w:pos="579"/>
        </w:tabs>
        <w:spacing w:before="10"/>
        <w:ind w:left="0"/>
        <w:rPr>
          <w:color w:val="000000"/>
          <w:sz w:val="25"/>
          <w:lang w:val="pt-BR"/>
        </w:rPr>
      </w:pPr>
    </w:p>
    <w:p w14:paraId="3B46FD91" w14:textId="77777777" w:rsidR="000F29CF" w:rsidRPr="00066308" w:rsidRDefault="00437849" w:rsidP="006E753F">
      <w:pPr>
        <w:pStyle w:val="PargrafodaLista"/>
        <w:numPr>
          <w:ilvl w:val="0"/>
          <w:numId w:val="58"/>
        </w:numPr>
        <w:tabs>
          <w:tab w:val="left" w:pos="452"/>
        </w:tabs>
        <w:spacing w:line="360" w:lineRule="auto"/>
        <w:ind w:right="253" w:firstLine="0"/>
        <w:rPr>
          <w:color w:val="000000"/>
          <w:sz w:val="24"/>
          <w:lang w:val="pt-BR"/>
        </w:rPr>
      </w:pPr>
      <w:proofErr w:type="gramStart"/>
      <w:r w:rsidRPr="00066308">
        <w:rPr>
          <w:color w:val="000000"/>
          <w:sz w:val="24"/>
          <w:lang w:val="pt-BR"/>
        </w:rPr>
        <w:t>ter</w:t>
      </w:r>
      <w:proofErr w:type="gramEnd"/>
      <w:r w:rsidRPr="00066308">
        <w:rPr>
          <w:color w:val="000000"/>
          <w:sz w:val="24"/>
          <w:lang w:val="pt-BR"/>
        </w:rPr>
        <w:t xml:space="preserve"> objetivos estatutários ou regimentais voltados à promoção de atividades e finalidades de relevância pública e social, bem como compatíveis com o objeto do instrumento a ser pactuado</w:t>
      </w:r>
      <w:r w:rsidR="002A06D7" w:rsidRPr="00066308">
        <w:rPr>
          <w:color w:val="000000"/>
          <w:sz w:val="24"/>
          <w:lang w:val="pt-BR"/>
        </w:rPr>
        <w:t xml:space="preserve"> que é </w:t>
      </w:r>
      <w:r w:rsidR="007A750C">
        <w:rPr>
          <w:color w:val="000000"/>
          <w:sz w:val="24"/>
          <w:lang w:val="pt-BR"/>
        </w:rPr>
        <w:t xml:space="preserve">o engajamento do trabalho voluntário </w:t>
      </w:r>
      <w:r w:rsidR="002A06D7" w:rsidRPr="00066308">
        <w:rPr>
          <w:color w:val="000000"/>
          <w:sz w:val="24"/>
          <w:lang w:val="pt-BR"/>
        </w:rPr>
        <w:t xml:space="preserve"> em comunidades</w:t>
      </w:r>
      <w:r w:rsidR="0007597D">
        <w:rPr>
          <w:color w:val="000000"/>
          <w:sz w:val="24"/>
          <w:lang w:val="pt-BR"/>
        </w:rPr>
        <w:t xml:space="preserve"> para manutenção, conservação e preservação do meio ambiente </w:t>
      </w:r>
      <w:r w:rsidRPr="00066308">
        <w:rPr>
          <w:color w:val="000000"/>
          <w:sz w:val="24"/>
          <w:lang w:val="pt-BR"/>
        </w:rPr>
        <w:t>(art. 33,</w:t>
      </w:r>
      <w:r w:rsidR="00D020A7">
        <w:rPr>
          <w:color w:val="000000"/>
          <w:sz w:val="24"/>
          <w:lang w:val="pt-BR"/>
        </w:rPr>
        <w:t xml:space="preserve"> </w:t>
      </w:r>
      <w:r w:rsidRPr="00066308">
        <w:rPr>
          <w:color w:val="000000"/>
          <w:sz w:val="24"/>
          <w:lang w:val="pt-BR"/>
        </w:rPr>
        <w:t>caput,</w:t>
      </w:r>
      <w:r w:rsidR="00D020A7">
        <w:rPr>
          <w:color w:val="000000"/>
          <w:sz w:val="24"/>
          <w:lang w:val="pt-BR"/>
        </w:rPr>
        <w:t xml:space="preserve"> </w:t>
      </w:r>
      <w:r w:rsidRPr="00066308">
        <w:rPr>
          <w:color w:val="000000"/>
          <w:sz w:val="24"/>
          <w:lang w:val="pt-BR"/>
        </w:rPr>
        <w:t>inciso</w:t>
      </w:r>
      <w:r w:rsidR="00D020A7">
        <w:rPr>
          <w:color w:val="000000"/>
          <w:sz w:val="24"/>
          <w:lang w:val="pt-BR"/>
        </w:rPr>
        <w:t xml:space="preserve"> </w:t>
      </w:r>
      <w:r w:rsidRPr="00066308">
        <w:rPr>
          <w:color w:val="000000"/>
          <w:sz w:val="24"/>
          <w:lang w:val="pt-BR"/>
        </w:rPr>
        <w:t>I,</w:t>
      </w:r>
      <w:r w:rsidR="00D020A7">
        <w:rPr>
          <w:color w:val="000000"/>
          <w:sz w:val="24"/>
          <w:lang w:val="pt-BR"/>
        </w:rPr>
        <w:t xml:space="preserve"> </w:t>
      </w:r>
      <w:r w:rsidRPr="00066308">
        <w:rPr>
          <w:color w:val="000000"/>
          <w:sz w:val="24"/>
          <w:lang w:val="pt-BR"/>
        </w:rPr>
        <w:t>e</w:t>
      </w:r>
      <w:r w:rsidR="00D020A7">
        <w:rPr>
          <w:color w:val="000000"/>
          <w:sz w:val="24"/>
          <w:lang w:val="pt-BR"/>
        </w:rPr>
        <w:t xml:space="preserve"> </w:t>
      </w:r>
      <w:r w:rsidRPr="00066308">
        <w:rPr>
          <w:color w:val="000000"/>
          <w:sz w:val="24"/>
          <w:lang w:val="pt-BR"/>
        </w:rPr>
        <w:t>art.35,</w:t>
      </w:r>
      <w:r w:rsidR="00D020A7">
        <w:rPr>
          <w:color w:val="000000"/>
          <w:sz w:val="24"/>
          <w:lang w:val="pt-BR"/>
        </w:rPr>
        <w:t xml:space="preserve"> </w:t>
      </w:r>
      <w:r w:rsidRPr="00066308">
        <w:rPr>
          <w:color w:val="000000"/>
          <w:sz w:val="24"/>
          <w:lang w:val="pt-BR"/>
        </w:rPr>
        <w:t>inciso</w:t>
      </w:r>
      <w:r w:rsidR="00D020A7">
        <w:rPr>
          <w:color w:val="000000"/>
          <w:sz w:val="24"/>
          <w:lang w:val="pt-BR"/>
        </w:rPr>
        <w:t xml:space="preserve"> </w:t>
      </w:r>
      <w:r w:rsidRPr="00066308">
        <w:rPr>
          <w:color w:val="000000"/>
          <w:sz w:val="24"/>
          <w:lang w:val="pt-BR"/>
        </w:rPr>
        <w:t>III,</w:t>
      </w:r>
      <w:r w:rsidR="00D020A7">
        <w:rPr>
          <w:color w:val="000000"/>
          <w:sz w:val="24"/>
          <w:lang w:val="pt-BR"/>
        </w:rPr>
        <w:t xml:space="preserve"> </w:t>
      </w:r>
      <w:r w:rsidRPr="00066308">
        <w:rPr>
          <w:color w:val="000000"/>
          <w:sz w:val="24"/>
          <w:lang w:val="pt-BR"/>
        </w:rPr>
        <w:t>da Lei</w:t>
      </w:r>
      <w:r w:rsidR="00D020A7">
        <w:rPr>
          <w:color w:val="000000"/>
          <w:sz w:val="24"/>
          <w:lang w:val="pt-BR"/>
        </w:rPr>
        <w:t xml:space="preserve"> </w:t>
      </w:r>
      <w:r w:rsidRPr="00066308">
        <w:rPr>
          <w:color w:val="000000"/>
          <w:sz w:val="24"/>
          <w:lang w:val="pt-BR"/>
        </w:rPr>
        <w:t>nº</w:t>
      </w:r>
      <w:r w:rsidR="00D020A7">
        <w:rPr>
          <w:color w:val="000000"/>
          <w:sz w:val="24"/>
          <w:lang w:val="pt-BR"/>
        </w:rPr>
        <w:t xml:space="preserve"> </w:t>
      </w:r>
      <w:r w:rsidRPr="00066308">
        <w:rPr>
          <w:color w:val="000000"/>
          <w:sz w:val="24"/>
          <w:lang w:val="pt-BR"/>
        </w:rPr>
        <w:t>13.019,</w:t>
      </w:r>
      <w:r w:rsidR="00D020A7">
        <w:rPr>
          <w:color w:val="000000"/>
          <w:sz w:val="24"/>
          <w:lang w:val="pt-BR"/>
        </w:rPr>
        <w:t xml:space="preserve"> </w:t>
      </w:r>
      <w:r w:rsidRPr="00066308">
        <w:rPr>
          <w:color w:val="000000"/>
          <w:sz w:val="24"/>
          <w:lang w:val="pt-BR"/>
        </w:rPr>
        <w:t>de</w:t>
      </w:r>
      <w:r w:rsidR="00D020A7">
        <w:rPr>
          <w:color w:val="000000"/>
          <w:sz w:val="24"/>
          <w:lang w:val="pt-BR"/>
        </w:rPr>
        <w:t xml:space="preserve"> </w:t>
      </w:r>
      <w:r w:rsidRPr="00066308">
        <w:rPr>
          <w:color w:val="000000"/>
          <w:sz w:val="24"/>
          <w:lang w:val="pt-BR"/>
        </w:rPr>
        <w:t>2014).</w:t>
      </w:r>
      <w:r w:rsidR="00D020A7">
        <w:rPr>
          <w:color w:val="000000"/>
          <w:sz w:val="24"/>
          <w:lang w:val="pt-BR"/>
        </w:rPr>
        <w:t xml:space="preserve"> </w:t>
      </w:r>
      <w:r w:rsidRPr="00066308">
        <w:rPr>
          <w:color w:val="000000"/>
          <w:sz w:val="24"/>
          <w:lang w:val="pt-BR"/>
        </w:rPr>
        <w:t>Estão</w:t>
      </w:r>
      <w:r w:rsidR="00D020A7">
        <w:rPr>
          <w:color w:val="000000"/>
          <w:sz w:val="24"/>
          <w:lang w:val="pt-BR"/>
        </w:rPr>
        <w:t xml:space="preserve"> </w:t>
      </w:r>
      <w:r w:rsidRPr="00066308">
        <w:rPr>
          <w:color w:val="000000"/>
          <w:sz w:val="24"/>
          <w:lang w:val="pt-BR"/>
        </w:rPr>
        <w:t>dispensadas</w:t>
      </w:r>
      <w:r w:rsidR="00D020A7">
        <w:rPr>
          <w:color w:val="000000"/>
          <w:sz w:val="24"/>
          <w:lang w:val="pt-BR"/>
        </w:rPr>
        <w:t xml:space="preserve"> </w:t>
      </w:r>
      <w:r w:rsidRPr="00066308">
        <w:rPr>
          <w:color w:val="000000"/>
          <w:sz w:val="24"/>
          <w:lang w:val="pt-BR"/>
        </w:rPr>
        <w:t>desta</w:t>
      </w:r>
      <w:r w:rsidR="00D020A7">
        <w:rPr>
          <w:color w:val="000000"/>
          <w:sz w:val="24"/>
          <w:lang w:val="pt-BR"/>
        </w:rPr>
        <w:t xml:space="preserve"> </w:t>
      </w:r>
      <w:r w:rsidRPr="00066308">
        <w:rPr>
          <w:color w:val="000000"/>
          <w:sz w:val="24"/>
          <w:lang w:val="pt-BR"/>
        </w:rPr>
        <w:t xml:space="preserve">exigência as organizações religiosas e as sociedades cooperativas (art. 33, §§ 2º e 3º, Lei </w:t>
      </w:r>
      <w:r w:rsidRPr="00066308">
        <w:rPr>
          <w:color w:val="000000"/>
          <w:spacing w:val="2"/>
          <w:sz w:val="24"/>
          <w:lang w:val="pt-BR"/>
        </w:rPr>
        <w:t xml:space="preserve">nº </w:t>
      </w:r>
      <w:r w:rsidRPr="00066308">
        <w:rPr>
          <w:color w:val="000000"/>
          <w:sz w:val="24"/>
          <w:lang w:val="pt-BR"/>
        </w:rPr>
        <w:t>13.019, de</w:t>
      </w:r>
      <w:r w:rsidR="00D020A7">
        <w:rPr>
          <w:color w:val="000000"/>
          <w:sz w:val="24"/>
          <w:lang w:val="pt-BR"/>
        </w:rPr>
        <w:t xml:space="preserve"> </w:t>
      </w:r>
      <w:r w:rsidRPr="00066308">
        <w:rPr>
          <w:color w:val="000000"/>
          <w:sz w:val="24"/>
          <w:lang w:val="pt-BR"/>
        </w:rPr>
        <w:t>2014);</w:t>
      </w:r>
    </w:p>
    <w:p w14:paraId="2D7A6AEF" w14:textId="77777777" w:rsidR="000F29CF" w:rsidRPr="00066308" w:rsidRDefault="00437849" w:rsidP="006E753F">
      <w:pPr>
        <w:pStyle w:val="PargrafodaLista"/>
        <w:numPr>
          <w:ilvl w:val="0"/>
          <w:numId w:val="58"/>
        </w:numPr>
        <w:tabs>
          <w:tab w:val="left" w:pos="464"/>
        </w:tabs>
        <w:spacing w:before="161" w:line="360" w:lineRule="auto"/>
        <w:ind w:right="250" w:firstLine="0"/>
        <w:rPr>
          <w:color w:val="000000"/>
          <w:sz w:val="24"/>
          <w:lang w:val="pt-BR"/>
        </w:rPr>
      </w:pPr>
      <w:proofErr w:type="gramStart"/>
      <w:r w:rsidRPr="00066308">
        <w:rPr>
          <w:color w:val="000000"/>
          <w:sz w:val="24"/>
          <w:lang w:val="pt-BR"/>
        </w:rPr>
        <w:t>ser</w:t>
      </w:r>
      <w:proofErr w:type="gramEnd"/>
      <w:r w:rsidRPr="00066308">
        <w:rPr>
          <w:color w:val="000000"/>
          <w:sz w:val="24"/>
          <w:lang w:val="pt-BR"/>
        </w:rPr>
        <w:t xml:space="preserve"> regida por normas de organização interna que prevejam expressamente que, em caso de dissolução da entidade, o respectivo patrimônio líquido será transferido a outra pessoa jurídica de igual natureza que preencha os requisitos da Lei nº 13.019, de 2014, e cujo objeto social seja, preferencialmente, o mesmo da entidade extinta (art. 33, inciso III, Lei nº 13.019, de 2014). Estão dispensadas desta exigência as organizações religiosas e as sociedades cooperativas (art. 33, §§ 2º e 3º, </w:t>
      </w:r>
      <w:r w:rsidRPr="00066308">
        <w:rPr>
          <w:color w:val="000000"/>
          <w:spacing w:val="-3"/>
          <w:sz w:val="24"/>
          <w:lang w:val="pt-BR"/>
        </w:rPr>
        <w:t xml:space="preserve">Lei </w:t>
      </w:r>
      <w:r w:rsidRPr="00066308">
        <w:rPr>
          <w:color w:val="000000"/>
          <w:sz w:val="24"/>
          <w:lang w:val="pt-BR"/>
        </w:rPr>
        <w:t>nº 13.019, de</w:t>
      </w:r>
      <w:r w:rsidR="00BE5F47">
        <w:rPr>
          <w:color w:val="000000"/>
          <w:sz w:val="24"/>
          <w:lang w:val="pt-BR"/>
        </w:rPr>
        <w:t xml:space="preserve"> </w:t>
      </w:r>
      <w:r w:rsidRPr="00066308">
        <w:rPr>
          <w:color w:val="000000"/>
          <w:sz w:val="24"/>
          <w:lang w:val="pt-BR"/>
        </w:rPr>
        <w:t>2014);</w:t>
      </w:r>
    </w:p>
    <w:p w14:paraId="4C6522B3" w14:textId="77777777" w:rsidR="000F29CF" w:rsidRPr="00066308" w:rsidRDefault="00437849" w:rsidP="006E753F">
      <w:pPr>
        <w:pStyle w:val="PargrafodaLista"/>
        <w:numPr>
          <w:ilvl w:val="0"/>
          <w:numId w:val="58"/>
        </w:numPr>
        <w:tabs>
          <w:tab w:val="left" w:pos="452"/>
        </w:tabs>
        <w:spacing w:before="159" w:line="360" w:lineRule="auto"/>
        <w:ind w:right="256" w:firstLine="60"/>
        <w:rPr>
          <w:color w:val="000000"/>
          <w:sz w:val="24"/>
          <w:lang w:val="pt-BR"/>
        </w:rPr>
      </w:pPr>
      <w:proofErr w:type="gramStart"/>
      <w:r w:rsidRPr="00066308">
        <w:rPr>
          <w:color w:val="000000"/>
          <w:sz w:val="24"/>
          <w:lang w:val="pt-BR"/>
        </w:rPr>
        <w:t>ser</w:t>
      </w:r>
      <w:proofErr w:type="gramEnd"/>
      <w:r w:rsidR="00BE5F47">
        <w:rPr>
          <w:color w:val="000000"/>
          <w:sz w:val="24"/>
          <w:lang w:val="pt-BR"/>
        </w:rPr>
        <w:t xml:space="preserve"> </w:t>
      </w:r>
      <w:r w:rsidRPr="00066308">
        <w:rPr>
          <w:color w:val="000000"/>
          <w:sz w:val="24"/>
          <w:lang w:val="pt-BR"/>
        </w:rPr>
        <w:t>regida</w:t>
      </w:r>
      <w:r w:rsidR="00BE5F47">
        <w:rPr>
          <w:color w:val="000000"/>
          <w:sz w:val="24"/>
          <w:lang w:val="pt-BR"/>
        </w:rPr>
        <w:t xml:space="preserve"> </w:t>
      </w:r>
      <w:r w:rsidRPr="00066308">
        <w:rPr>
          <w:color w:val="000000"/>
          <w:sz w:val="24"/>
          <w:lang w:val="pt-BR"/>
        </w:rPr>
        <w:t>por</w:t>
      </w:r>
      <w:r w:rsidR="00BE5F47">
        <w:rPr>
          <w:color w:val="000000"/>
          <w:sz w:val="24"/>
          <w:lang w:val="pt-BR"/>
        </w:rPr>
        <w:t xml:space="preserve"> </w:t>
      </w:r>
      <w:r w:rsidRPr="00066308">
        <w:rPr>
          <w:color w:val="000000"/>
          <w:sz w:val="24"/>
          <w:lang w:val="pt-BR"/>
        </w:rPr>
        <w:t>normas</w:t>
      </w:r>
      <w:r w:rsidR="00BE5F47">
        <w:rPr>
          <w:color w:val="000000"/>
          <w:sz w:val="24"/>
          <w:lang w:val="pt-BR"/>
        </w:rPr>
        <w:t xml:space="preserve"> </w:t>
      </w:r>
      <w:r w:rsidRPr="00066308">
        <w:rPr>
          <w:color w:val="000000"/>
          <w:sz w:val="24"/>
          <w:lang w:val="pt-BR"/>
        </w:rPr>
        <w:t>de</w:t>
      </w:r>
      <w:r w:rsidR="00BE5F47">
        <w:rPr>
          <w:color w:val="000000"/>
          <w:sz w:val="24"/>
          <w:lang w:val="pt-BR"/>
        </w:rPr>
        <w:t xml:space="preserve"> </w:t>
      </w:r>
      <w:r w:rsidRPr="00066308">
        <w:rPr>
          <w:color w:val="000000"/>
          <w:sz w:val="24"/>
          <w:lang w:val="pt-BR"/>
        </w:rPr>
        <w:t>organização</w:t>
      </w:r>
      <w:r w:rsidR="00BE5F47">
        <w:rPr>
          <w:color w:val="000000"/>
          <w:sz w:val="24"/>
          <w:lang w:val="pt-BR"/>
        </w:rPr>
        <w:t xml:space="preserve"> </w:t>
      </w:r>
      <w:r w:rsidRPr="00066308">
        <w:rPr>
          <w:color w:val="000000"/>
          <w:sz w:val="24"/>
          <w:lang w:val="pt-BR"/>
        </w:rPr>
        <w:t>interna</w:t>
      </w:r>
      <w:r w:rsidR="00BE5F47">
        <w:rPr>
          <w:color w:val="000000"/>
          <w:sz w:val="24"/>
          <w:lang w:val="pt-BR"/>
        </w:rPr>
        <w:t xml:space="preserve"> </w:t>
      </w:r>
      <w:r w:rsidRPr="00066308">
        <w:rPr>
          <w:color w:val="000000"/>
          <w:sz w:val="24"/>
          <w:lang w:val="pt-BR"/>
        </w:rPr>
        <w:t>que</w:t>
      </w:r>
      <w:r w:rsidR="00BE5F47">
        <w:rPr>
          <w:color w:val="000000"/>
          <w:sz w:val="24"/>
          <w:lang w:val="pt-BR"/>
        </w:rPr>
        <w:t xml:space="preserve"> </w:t>
      </w:r>
      <w:r w:rsidRPr="00066308">
        <w:rPr>
          <w:color w:val="000000"/>
          <w:sz w:val="24"/>
          <w:lang w:val="pt-BR"/>
        </w:rPr>
        <w:t>prevejam,</w:t>
      </w:r>
      <w:r w:rsidR="00BE5F47">
        <w:rPr>
          <w:color w:val="000000"/>
          <w:sz w:val="24"/>
          <w:lang w:val="pt-BR"/>
        </w:rPr>
        <w:t xml:space="preserve"> </w:t>
      </w:r>
      <w:r w:rsidRPr="00066308">
        <w:rPr>
          <w:color w:val="000000"/>
          <w:sz w:val="24"/>
          <w:lang w:val="pt-BR"/>
        </w:rPr>
        <w:t>expressamente,</w:t>
      </w:r>
      <w:r w:rsidR="00BE5F47">
        <w:rPr>
          <w:color w:val="000000"/>
          <w:sz w:val="24"/>
          <w:lang w:val="pt-BR"/>
        </w:rPr>
        <w:t xml:space="preserve"> </w:t>
      </w:r>
      <w:r w:rsidRPr="00066308">
        <w:rPr>
          <w:color w:val="000000"/>
          <w:sz w:val="24"/>
          <w:lang w:val="pt-BR"/>
        </w:rPr>
        <w:t>escrituração</w:t>
      </w:r>
      <w:r w:rsidR="00192D67">
        <w:rPr>
          <w:color w:val="000000"/>
          <w:sz w:val="24"/>
          <w:lang w:val="pt-BR"/>
        </w:rPr>
        <w:t xml:space="preserve">, </w:t>
      </w:r>
      <w:r w:rsidRPr="00066308">
        <w:rPr>
          <w:color w:val="000000"/>
          <w:sz w:val="24"/>
          <w:lang w:val="pt-BR"/>
        </w:rPr>
        <w:t>de</w:t>
      </w:r>
      <w:r w:rsidR="00BE5F47">
        <w:rPr>
          <w:color w:val="000000"/>
          <w:sz w:val="24"/>
          <w:lang w:val="pt-BR"/>
        </w:rPr>
        <w:t xml:space="preserve"> </w:t>
      </w:r>
      <w:r w:rsidRPr="00066308">
        <w:rPr>
          <w:color w:val="000000"/>
          <w:sz w:val="24"/>
          <w:lang w:val="pt-BR"/>
        </w:rPr>
        <w:t xml:space="preserve">acordo com os princípios fundamentais de contabilidade e com as Normas Brasileiras de </w:t>
      </w:r>
      <w:r w:rsidRPr="00066308">
        <w:rPr>
          <w:color w:val="000000"/>
          <w:sz w:val="24"/>
          <w:lang w:val="pt-BR"/>
        </w:rPr>
        <w:lastRenderedPageBreak/>
        <w:t>Contabilidade</w:t>
      </w:r>
      <w:r w:rsidR="00BE5F47">
        <w:rPr>
          <w:color w:val="000000"/>
          <w:sz w:val="24"/>
          <w:lang w:val="pt-BR"/>
        </w:rPr>
        <w:t xml:space="preserve"> </w:t>
      </w:r>
      <w:r w:rsidRPr="00066308">
        <w:rPr>
          <w:color w:val="000000"/>
          <w:sz w:val="24"/>
          <w:lang w:val="pt-BR"/>
        </w:rPr>
        <w:t>(art. 33, caput, inciso IV, Lei nº 13.019, de</w:t>
      </w:r>
      <w:r w:rsidR="00BE5F47">
        <w:rPr>
          <w:color w:val="000000"/>
          <w:sz w:val="24"/>
          <w:lang w:val="pt-BR"/>
        </w:rPr>
        <w:t xml:space="preserve"> </w:t>
      </w:r>
      <w:r w:rsidRPr="00066308">
        <w:rPr>
          <w:color w:val="000000"/>
          <w:sz w:val="24"/>
          <w:lang w:val="pt-BR"/>
        </w:rPr>
        <w:t>2014);</w:t>
      </w:r>
    </w:p>
    <w:p w14:paraId="5EF0F8A1" w14:textId="77777777" w:rsidR="000F29CF" w:rsidRPr="00066308" w:rsidRDefault="00437849" w:rsidP="006E753F">
      <w:pPr>
        <w:pStyle w:val="PargrafodaLista"/>
        <w:numPr>
          <w:ilvl w:val="0"/>
          <w:numId w:val="58"/>
        </w:numPr>
        <w:tabs>
          <w:tab w:val="left" w:pos="426"/>
        </w:tabs>
        <w:spacing w:before="160" w:line="360" w:lineRule="auto"/>
        <w:ind w:right="250" w:firstLine="0"/>
        <w:rPr>
          <w:color w:val="000000"/>
          <w:sz w:val="24"/>
          <w:lang w:val="pt-BR"/>
        </w:rPr>
      </w:pPr>
      <w:proofErr w:type="gramStart"/>
      <w:r w:rsidRPr="00066308">
        <w:rPr>
          <w:color w:val="000000"/>
          <w:sz w:val="24"/>
          <w:lang w:val="pt-BR"/>
        </w:rPr>
        <w:t>possuir</w:t>
      </w:r>
      <w:proofErr w:type="gramEnd"/>
      <w:r w:rsidRPr="00066308">
        <w:rPr>
          <w:color w:val="000000"/>
          <w:sz w:val="24"/>
          <w:lang w:val="pt-BR"/>
        </w:rPr>
        <w:t xml:space="preserve"> no momento da apresentação do plano de trabalho, no mínimo 1 (um) ano de existência, com cadastro ativo, comprovados por meio de documentação emitida pela Secretaria da Receita Federal</w:t>
      </w:r>
      <w:r w:rsidR="00BE5F47">
        <w:rPr>
          <w:color w:val="000000"/>
          <w:sz w:val="24"/>
          <w:lang w:val="pt-BR"/>
        </w:rPr>
        <w:t xml:space="preserve"> </w:t>
      </w:r>
      <w:r w:rsidRPr="00066308">
        <w:rPr>
          <w:color w:val="000000"/>
          <w:sz w:val="24"/>
          <w:lang w:val="pt-BR"/>
        </w:rPr>
        <w:t>do</w:t>
      </w:r>
      <w:r w:rsidR="00BE5F47">
        <w:rPr>
          <w:color w:val="000000"/>
          <w:sz w:val="24"/>
          <w:lang w:val="pt-BR"/>
        </w:rPr>
        <w:t xml:space="preserve"> </w:t>
      </w:r>
      <w:r w:rsidRPr="00066308">
        <w:rPr>
          <w:color w:val="000000"/>
          <w:sz w:val="24"/>
          <w:lang w:val="pt-BR"/>
        </w:rPr>
        <w:t>Brasil,</w:t>
      </w:r>
      <w:r w:rsidR="00BE5F47">
        <w:rPr>
          <w:color w:val="000000"/>
          <w:sz w:val="24"/>
          <w:lang w:val="pt-BR"/>
        </w:rPr>
        <w:t xml:space="preserve"> </w:t>
      </w:r>
      <w:r w:rsidRPr="00066308">
        <w:rPr>
          <w:color w:val="000000"/>
          <w:sz w:val="24"/>
          <w:lang w:val="pt-BR"/>
        </w:rPr>
        <w:t>com</w:t>
      </w:r>
      <w:r w:rsidR="00BE5F47">
        <w:rPr>
          <w:color w:val="000000"/>
          <w:sz w:val="24"/>
          <w:lang w:val="pt-BR"/>
        </w:rPr>
        <w:t xml:space="preserve"> </w:t>
      </w:r>
      <w:r w:rsidRPr="00066308">
        <w:rPr>
          <w:color w:val="000000"/>
          <w:sz w:val="24"/>
          <w:lang w:val="pt-BR"/>
        </w:rPr>
        <w:t>base</w:t>
      </w:r>
      <w:r w:rsidR="00BE5F47">
        <w:rPr>
          <w:color w:val="000000"/>
          <w:sz w:val="24"/>
          <w:lang w:val="pt-BR"/>
        </w:rPr>
        <w:t xml:space="preserve"> </w:t>
      </w:r>
      <w:r w:rsidRPr="00832F15">
        <w:rPr>
          <w:color w:val="000000"/>
          <w:sz w:val="24"/>
          <w:lang w:val="pt-BR"/>
        </w:rPr>
        <w:t>no</w:t>
      </w:r>
      <w:r w:rsidR="00BE5F47">
        <w:rPr>
          <w:color w:val="000000"/>
          <w:sz w:val="24"/>
          <w:lang w:val="pt-BR"/>
        </w:rPr>
        <w:t xml:space="preserve"> </w:t>
      </w:r>
      <w:r w:rsidRPr="00832F15">
        <w:rPr>
          <w:color w:val="000000"/>
          <w:sz w:val="24"/>
          <w:lang w:val="pt-BR"/>
        </w:rPr>
        <w:t>Cadastro</w:t>
      </w:r>
      <w:r w:rsidR="00BE5F47">
        <w:rPr>
          <w:color w:val="000000"/>
          <w:sz w:val="24"/>
          <w:lang w:val="pt-BR"/>
        </w:rPr>
        <w:t xml:space="preserve"> </w:t>
      </w:r>
      <w:r w:rsidRPr="00832F15">
        <w:rPr>
          <w:color w:val="000000"/>
          <w:sz w:val="24"/>
          <w:lang w:val="pt-BR"/>
        </w:rPr>
        <w:t>Nacional</w:t>
      </w:r>
      <w:r w:rsidR="00BE5F47">
        <w:rPr>
          <w:color w:val="000000"/>
          <w:sz w:val="24"/>
          <w:lang w:val="pt-BR"/>
        </w:rPr>
        <w:t xml:space="preserve"> </w:t>
      </w:r>
      <w:r w:rsidRPr="00832F15">
        <w:rPr>
          <w:color w:val="000000"/>
          <w:sz w:val="24"/>
          <w:lang w:val="pt-BR"/>
        </w:rPr>
        <w:t>da</w:t>
      </w:r>
      <w:r w:rsidR="005D32CD" w:rsidRPr="00832F15">
        <w:rPr>
          <w:color w:val="000000"/>
          <w:sz w:val="24"/>
          <w:lang w:val="pt-BR"/>
        </w:rPr>
        <w:t xml:space="preserve">s </w:t>
      </w:r>
      <w:r w:rsidRPr="00832F15">
        <w:rPr>
          <w:color w:val="000000"/>
          <w:sz w:val="24"/>
          <w:lang w:val="pt-BR"/>
        </w:rPr>
        <w:t>Pessoa</w:t>
      </w:r>
      <w:r w:rsidR="005D32CD" w:rsidRPr="00832F15">
        <w:rPr>
          <w:color w:val="000000"/>
          <w:sz w:val="24"/>
          <w:lang w:val="pt-BR"/>
        </w:rPr>
        <w:t xml:space="preserve">s </w:t>
      </w:r>
      <w:r w:rsidRPr="00832F15">
        <w:rPr>
          <w:color w:val="000000"/>
          <w:sz w:val="24"/>
          <w:lang w:val="pt-BR"/>
        </w:rPr>
        <w:t>Jurídica</w:t>
      </w:r>
      <w:r w:rsidR="005D32CD" w:rsidRPr="00832F15">
        <w:rPr>
          <w:color w:val="000000"/>
          <w:sz w:val="24"/>
          <w:lang w:val="pt-BR"/>
        </w:rPr>
        <w:t>s</w:t>
      </w:r>
      <w:r w:rsidR="00BE5F47">
        <w:rPr>
          <w:color w:val="000000"/>
          <w:sz w:val="24"/>
          <w:lang w:val="pt-BR"/>
        </w:rPr>
        <w:t xml:space="preserve"> </w:t>
      </w:r>
      <w:r w:rsidRPr="00066308">
        <w:rPr>
          <w:color w:val="000000"/>
          <w:sz w:val="24"/>
          <w:lang w:val="pt-BR"/>
        </w:rPr>
        <w:t>–</w:t>
      </w:r>
      <w:r w:rsidR="00BE5F47">
        <w:rPr>
          <w:color w:val="000000"/>
          <w:sz w:val="24"/>
          <w:lang w:val="pt-BR"/>
        </w:rPr>
        <w:t xml:space="preserve"> </w:t>
      </w:r>
      <w:r w:rsidRPr="00066308">
        <w:rPr>
          <w:color w:val="000000"/>
          <w:sz w:val="24"/>
          <w:lang w:val="pt-BR"/>
        </w:rPr>
        <w:t>CNPJ</w:t>
      </w:r>
      <w:r w:rsidR="00BE5F47">
        <w:rPr>
          <w:color w:val="000000"/>
          <w:sz w:val="24"/>
          <w:lang w:val="pt-BR"/>
        </w:rPr>
        <w:t xml:space="preserve"> </w:t>
      </w:r>
      <w:r w:rsidRPr="00066308">
        <w:rPr>
          <w:color w:val="000000"/>
          <w:sz w:val="24"/>
          <w:lang w:val="pt-BR"/>
        </w:rPr>
        <w:t>(art.</w:t>
      </w:r>
      <w:r w:rsidR="00BE5F47">
        <w:rPr>
          <w:color w:val="000000"/>
          <w:sz w:val="24"/>
          <w:lang w:val="pt-BR"/>
        </w:rPr>
        <w:t xml:space="preserve"> </w:t>
      </w:r>
      <w:r w:rsidRPr="00066308">
        <w:rPr>
          <w:color w:val="000000"/>
          <w:sz w:val="24"/>
          <w:lang w:val="pt-BR"/>
        </w:rPr>
        <w:t>33,</w:t>
      </w:r>
      <w:r w:rsidR="00BE5F47">
        <w:rPr>
          <w:color w:val="000000"/>
          <w:sz w:val="24"/>
          <w:lang w:val="pt-BR"/>
        </w:rPr>
        <w:t xml:space="preserve"> </w:t>
      </w:r>
      <w:r w:rsidRPr="00066308">
        <w:rPr>
          <w:color w:val="000000"/>
          <w:sz w:val="24"/>
          <w:lang w:val="pt-BR"/>
        </w:rPr>
        <w:t>inciso</w:t>
      </w:r>
      <w:r w:rsidR="00BE5F47">
        <w:rPr>
          <w:color w:val="000000"/>
          <w:sz w:val="24"/>
          <w:lang w:val="pt-BR"/>
        </w:rPr>
        <w:t xml:space="preserve"> </w:t>
      </w:r>
      <w:r w:rsidRPr="00066308">
        <w:rPr>
          <w:color w:val="000000"/>
          <w:sz w:val="24"/>
          <w:lang w:val="pt-BR"/>
        </w:rPr>
        <w:t>V,</w:t>
      </w:r>
      <w:r w:rsidR="00BE5F47">
        <w:rPr>
          <w:color w:val="000000"/>
          <w:sz w:val="24"/>
          <w:lang w:val="pt-BR"/>
        </w:rPr>
        <w:t xml:space="preserve"> </w:t>
      </w:r>
      <w:r w:rsidRPr="00066308">
        <w:rPr>
          <w:color w:val="000000"/>
          <w:sz w:val="24"/>
          <w:lang w:val="pt-BR"/>
        </w:rPr>
        <w:t>alínea “a”, da Lei nº 13.019, de</w:t>
      </w:r>
      <w:r w:rsidR="00BE5F47">
        <w:rPr>
          <w:color w:val="000000"/>
          <w:sz w:val="24"/>
          <w:lang w:val="pt-BR"/>
        </w:rPr>
        <w:t xml:space="preserve"> </w:t>
      </w:r>
      <w:r w:rsidRPr="00066308">
        <w:rPr>
          <w:color w:val="000000"/>
          <w:sz w:val="24"/>
          <w:lang w:val="pt-BR"/>
        </w:rPr>
        <w:t>2014);</w:t>
      </w:r>
    </w:p>
    <w:p w14:paraId="5D7F1CE4" w14:textId="77777777" w:rsidR="000F29CF" w:rsidRPr="00066308" w:rsidRDefault="00437849" w:rsidP="006E753F">
      <w:pPr>
        <w:pStyle w:val="PargrafodaLista"/>
        <w:numPr>
          <w:ilvl w:val="0"/>
          <w:numId w:val="58"/>
        </w:numPr>
        <w:tabs>
          <w:tab w:val="left" w:pos="426"/>
        </w:tabs>
        <w:spacing w:before="161" w:line="360" w:lineRule="auto"/>
        <w:ind w:right="249" w:firstLine="0"/>
        <w:rPr>
          <w:color w:val="000000"/>
          <w:sz w:val="24"/>
          <w:lang w:val="pt-BR"/>
        </w:rPr>
      </w:pPr>
      <w:proofErr w:type="gramStart"/>
      <w:r w:rsidRPr="00066308">
        <w:rPr>
          <w:color w:val="000000"/>
          <w:sz w:val="24"/>
          <w:lang w:val="pt-BR"/>
        </w:rPr>
        <w:t>possuir</w:t>
      </w:r>
      <w:proofErr w:type="gramEnd"/>
      <w:r w:rsidRPr="00066308">
        <w:rPr>
          <w:color w:val="000000"/>
          <w:sz w:val="24"/>
          <w:lang w:val="pt-BR"/>
        </w:rPr>
        <w:t xml:space="preserve"> experiência prévia na realização, com efetividade, do objeto da parc</w:t>
      </w:r>
      <w:r w:rsidR="002A650C" w:rsidRPr="00066308">
        <w:rPr>
          <w:color w:val="000000"/>
          <w:sz w:val="24"/>
          <w:lang w:val="pt-BR"/>
        </w:rPr>
        <w:t xml:space="preserve">eria ou de natureza semelhante, </w:t>
      </w:r>
      <w:r w:rsidRPr="00066308">
        <w:rPr>
          <w:color w:val="000000"/>
          <w:sz w:val="24"/>
          <w:lang w:val="pt-BR"/>
        </w:rPr>
        <w:t>a ser comprovada no momento da apresentação da proposta, na forma do art. 33, inciso V, alínea “b”, da Lei nº 13.019, de 2014</w:t>
      </w:r>
      <w:r w:rsidR="00BE5F47" w:rsidRPr="00255637">
        <w:rPr>
          <w:color w:val="000000"/>
          <w:sz w:val="24"/>
          <w:lang w:val="pt-BR"/>
        </w:rPr>
        <w:t>;</w:t>
      </w:r>
      <w:r w:rsidR="00BE5F47">
        <w:rPr>
          <w:color w:val="000000"/>
          <w:sz w:val="24"/>
          <w:lang w:val="pt-BR"/>
        </w:rPr>
        <w:t xml:space="preserve"> </w:t>
      </w:r>
      <w:r w:rsidRPr="00066308">
        <w:rPr>
          <w:color w:val="000000"/>
          <w:sz w:val="24"/>
          <w:lang w:val="pt-BR"/>
        </w:rPr>
        <w:t>e</w:t>
      </w:r>
    </w:p>
    <w:p w14:paraId="70843FF3" w14:textId="77777777" w:rsidR="000F29CF" w:rsidRDefault="000F29CF">
      <w:pPr>
        <w:spacing w:line="360" w:lineRule="auto"/>
        <w:jc w:val="both"/>
        <w:rPr>
          <w:color w:val="000000"/>
          <w:sz w:val="24"/>
          <w:lang w:val="pt-BR"/>
        </w:rPr>
      </w:pPr>
    </w:p>
    <w:p w14:paraId="1C96476A" w14:textId="77777777" w:rsidR="00AD0C1A" w:rsidRPr="00510421" w:rsidRDefault="00437849" w:rsidP="006E753F">
      <w:pPr>
        <w:pStyle w:val="PargrafodaLista"/>
        <w:numPr>
          <w:ilvl w:val="0"/>
          <w:numId w:val="58"/>
        </w:numPr>
        <w:tabs>
          <w:tab w:val="left" w:pos="438"/>
        </w:tabs>
        <w:spacing w:line="360" w:lineRule="auto"/>
        <w:ind w:right="256" w:firstLine="60"/>
        <w:rPr>
          <w:color w:val="000000"/>
          <w:sz w:val="24"/>
          <w:lang w:val="pt-BR"/>
        </w:rPr>
      </w:pPr>
      <w:proofErr w:type="gramStart"/>
      <w:r w:rsidRPr="00066308">
        <w:rPr>
          <w:color w:val="000000"/>
          <w:sz w:val="24"/>
          <w:lang w:val="pt-BR"/>
        </w:rPr>
        <w:t>possuir</w:t>
      </w:r>
      <w:proofErr w:type="gramEnd"/>
      <w:r w:rsidRPr="00066308">
        <w:rPr>
          <w:color w:val="000000"/>
          <w:sz w:val="24"/>
          <w:lang w:val="pt-BR"/>
        </w:rPr>
        <w:t xml:space="preserve"> instalações e outras condições materiais para o desenvolvimento do objeto da parceria e</w:t>
      </w:r>
      <w:r w:rsidR="00BE5F47">
        <w:rPr>
          <w:color w:val="000000"/>
          <w:sz w:val="24"/>
          <w:lang w:val="pt-BR"/>
        </w:rPr>
        <w:t xml:space="preserve"> </w:t>
      </w:r>
      <w:r w:rsidRPr="00066308">
        <w:rPr>
          <w:color w:val="000000"/>
          <w:sz w:val="24"/>
          <w:lang w:val="pt-BR"/>
        </w:rPr>
        <w:t xml:space="preserve">o cumprimento das </w:t>
      </w:r>
      <w:r w:rsidRPr="00255637">
        <w:rPr>
          <w:color w:val="000000"/>
          <w:sz w:val="24"/>
          <w:lang w:val="pt-BR"/>
        </w:rPr>
        <w:t>metas estabelecidas</w:t>
      </w:r>
      <w:r w:rsidRPr="00066308">
        <w:rPr>
          <w:color w:val="000000"/>
          <w:sz w:val="24"/>
          <w:lang w:val="pt-BR"/>
        </w:rPr>
        <w:t>, a ser atestado mediante declaração do representante legal da</w:t>
      </w:r>
      <w:r w:rsidR="00BE5F47">
        <w:rPr>
          <w:color w:val="000000"/>
          <w:sz w:val="24"/>
          <w:lang w:val="pt-BR"/>
        </w:rPr>
        <w:t xml:space="preserve"> </w:t>
      </w:r>
      <w:r w:rsidRPr="00066308">
        <w:rPr>
          <w:color w:val="000000"/>
          <w:sz w:val="24"/>
          <w:lang w:val="pt-BR"/>
        </w:rPr>
        <w:t xml:space="preserve">OSC, </w:t>
      </w:r>
      <w:r w:rsidR="00835421" w:rsidRPr="00255637">
        <w:rPr>
          <w:color w:val="000000"/>
          <w:sz w:val="24"/>
          <w:lang w:val="pt-BR"/>
        </w:rPr>
        <w:t>conforme Anexo III</w:t>
      </w:r>
      <w:r w:rsidRPr="00255637">
        <w:rPr>
          <w:color w:val="000000"/>
          <w:sz w:val="24"/>
          <w:lang w:val="pt-BR"/>
        </w:rPr>
        <w:t xml:space="preserve"> – Declaração</w:t>
      </w:r>
      <w:r w:rsidRPr="00066308">
        <w:rPr>
          <w:color w:val="000000"/>
          <w:sz w:val="24"/>
          <w:lang w:val="pt-BR"/>
        </w:rPr>
        <w:t xml:space="preserve"> sobre Instalações e Condições Materiais. Não será necessária a demonstração</w:t>
      </w:r>
      <w:r w:rsidR="00BE5F47">
        <w:rPr>
          <w:color w:val="000000"/>
          <w:sz w:val="24"/>
          <w:lang w:val="pt-BR"/>
        </w:rPr>
        <w:t xml:space="preserve"> </w:t>
      </w:r>
      <w:r w:rsidRPr="00066308">
        <w:rPr>
          <w:color w:val="000000"/>
          <w:sz w:val="24"/>
          <w:lang w:val="pt-BR"/>
        </w:rPr>
        <w:t>de</w:t>
      </w:r>
      <w:r w:rsidR="00BE5F47">
        <w:rPr>
          <w:color w:val="000000"/>
          <w:sz w:val="24"/>
          <w:lang w:val="pt-BR"/>
        </w:rPr>
        <w:t xml:space="preserve"> </w:t>
      </w:r>
      <w:r w:rsidRPr="00066308">
        <w:rPr>
          <w:color w:val="000000"/>
          <w:sz w:val="24"/>
          <w:lang w:val="pt-BR"/>
        </w:rPr>
        <w:t>capacidade</w:t>
      </w:r>
      <w:r w:rsidR="00BE5F47">
        <w:rPr>
          <w:color w:val="000000"/>
          <w:sz w:val="24"/>
          <w:lang w:val="pt-BR"/>
        </w:rPr>
        <w:t xml:space="preserve"> </w:t>
      </w:r>
      <w:r w:rsidRPr="00066308">
        <w:rPr>
          <w:color w:val="000000"/>
          <w:sz w:val="24"/>
          <w:lang w:val="pt-BR"/>
        </w:rPr>
        <w:t>prévia</w:t>
      </w:r>
      <w:r w:rsidR="00BE5F47">
        <w:rPr>
          <w:color w:val="000000"/>
          <w:sz w:val="24"/>
          <w:lang w:val="pt-BR"/>
        </w:rPr>
        <w:t xml:space="preserve"> </w:t>
      </w:r>
      <w:r w:rsidRPr="00066308">
        <w:rPr>
          <w:color w:val="000000"/>
          <w:sz w:val="24"/>
          <w:lang w:val="pt-BR"/>
        </w:rPr>
        <w:t>instalada,</w:t>
      </w:r>
      <w:r w:rsidR="00BE5F47">
        <w:rPr>
          <w:color w:val="000000"/>
          <w:sz w:val="24"/>
          <w:lang w:val="pt-BR"/>
        </w:rPr>
        <w:t xml:space="preserve"> </w:t>
      </w:r>
      <w:r w:rsidRPr="00066308">
        <w:rPr>
          <w:color w:val="000000"/>
          <w:sz w:val="24"/>
          <w:lang w:val="pt-BR"/>
        </w:rPr>
        <w:t>sendo</w:t>
      </w:r>
      <w:r w:rsidR="00BE5F47">
        <w:rPr>
          <w:color w:val="000000"/>
          <w:sz w:val="24"/>
          <w:lang w:val="pt-BR"/>
        </w:rPr>
        <w:t xml:space="preserve"> </w:t>
      </w:r>
      <w:r w:rsidRPr="00066308">
        <w:rPr>
          <w:color w:val="000000"/>
          <w:sz w:val="24"/>
          <w:lang w:val="pt-BR"/>
        </w:rPr>
        <w:t>admitida</w:t>
      </w:r>
      <w:r w:rsidR="00BE5F47">
        <w:rPr>
          <w:color w:val="000000"/>
          <w:sz w:val="24"/>
          <w:lang w:val="pt-BR"/>
        </w:rPr>
        <w:t xml:space="preserve"> </w:t>
      </w:r>
      <w:r w:rsidRPr="00066308">
        <w:rPr>
          <w:color w:val="000000"/>
          <w:sz w:val="24"/>
          <w:lang w:val="pt-BR"/>
        </w:rPr>
        <w:t>a</w:t>
      </w:r>
      <w:r w:rsidR="00BE5F47">
        <w:rPr>
          <w:color w:val="000000"/>
          <w:sz w:val="24"/>
          <w:lang w:val="pt-BR"/>
        </w:rPr>
        <w:t xml:space="preserve"> </w:t>
      </w:r>
      <w:r w:rsidRPr="00066308">
        <w:rPr>
          <w:color w:val="000000"/>
          <w:sz w:val="24"/>
          <w:lang w:val="pt-BR"/>
        </w:rPr>
        <w:t>aquisição</w:t>
      </w:r>
      <w:r w:rsidR="00BE5F47">
        <w:rPr>
          <w:color w:val="000000"/>
          <w:sz w:val="24"/>
          <w:lang w:val="pt-BR"/>
        </w:rPr>
        <w:t xml:space="preserve"> </w:t>
      </w:r>
      <w:r w:rsidRPr="00066308">
        <w:rPr>
          <w:color w:val="000000"/>
          <w:sz w:val="24"/>
          <w:lang w:val="pt-BR"/>
        </w:rPr>
        <w:t>de</w:t>
      </w:r>
      <w:r w:rsidR="00BE5F47">
        <w:rPr>
          <w:color w:val="000000"/>
          <w:sz w:val="24"/>
          <w:lang w:val="pt-BR"/>
        </w:rPr>
        <w:t xml:space="preserve"> </w:t>
      </w:r>
      <w:r w:rsidRPr="00066308">
        <w:rPr>
          <w:color w:val="000000"/>
          <w:sz w:val="24"/>
          <w:lang w:val="pt-BR"/>
        </w:rPr>
        <w:t>bens</w:t>
      </w:r>
      <w:r w:rsidR="00BE5F47">
        <w:rPr>
          <w:color w:val="000000"/>
          <w:sz w:val="24"/>
          <w:lang w:val="pt-BR"/>
        </w:rPr>
        <w:t xml:space="preserve"> </w:t>
      </w:r>
      <w:r w:rsidRPr="00066308">
        <w:rPr>
          <w:color w:val="000000"/>
          <w:sz w:val="24"/>
          <w:lang w:val="pt-BR"/>
        </w:rPr>
        <w:t>e</w:t>
      </w:r>
      <w:r w:rsidR="00BE5F47">
        <w:rPr>
          <w:color w:val="000000"/>
          <w:sz w:val="24"/>
          <w:lang w:val="pt-BR"/>
        </w:rPr>
        <w:t xml:space="preserve"> </w:t>
      </w:r>
      <w:r w:rsidRPr="00066308">
        <w:rPr>
          <w:color w:val="000000"/>
          <w:sz w:val="24"/>
          <w:lang w:val="pt-BR"/>
        </w:rPr>
        <w:t>equipamentos</w:t>
      </w:r>
      <w:r w:rsidR="00BE5F47">
        <w:rPr>
          <w:color w:val="000000"/>
          <w:sz w:val="24"/>
          <w:lang w:val="pt-BR"/>
        </w:rPr>
        <w:t xml:space="preserve"> </w:t>
      </w:r>
      <w:r w:rsidRPr="00066308">
        <w:rPr>
          <w:color w:val="000000"/>
          <w:sz w:val="24"/>
          <w:lang w:val="pt-BR"/>
        </w:rPr>
        <w:t>ou a</w:t>
      </w:r>
      <w:r w:rsidR="00BE5F47">
        <w:rPr>
          <w:color w:val="000000"/>
          <w:sz w:val="24"/>
          <w:lang w:val="pt-BR"/>
        </w:rPr>
        <w:t xml:space="preserve"> </w:t>
      </w:r>
      <w:r w:rsidRPr="00066308">
        <w:rPr>
          <w:color w:val="000000"/>
          <w:sz w:val="24"/>
          <w:lang w:val="pt-BR"/>
        </w:rPr>
        <w:t>realização</w:t>
      </w:r>
      <w:r w:rsidR="00BE5F47">
        <w:rPr>
          <w:color w:val="000000"/>
          <w:sz w:val="24"/>
          <w:lang w:val="pt-BR"/>
        </w:rPr>
        <w:t xml:space="preserve"> </w:t>
      </w:r>
      <w:r w:rsidRPr="00066308">
        <w:rPr>
          <w:color w:val="000000"/>
          <w:sz w:val="24"/>
          <w:lang w:val="pt-BR"/>
        </w:rPr>
        <w:t>de</w:t>
      </w:r>
      <w:r w:rsidR="00BE5F47">
        <w:rPr>
          <w:color w:val="000000"/>
          <w:sz w:val="24"/>
          <w:lang w:val="pt-BR"/>
        </w:rPr>
        <w:t xml:space="preserve"> </w:t>
      </w:r>
      <w:r w:rsidRPr="00066308">
        <w:rPr>
          <w:color w:val="000000"/>
          <w:sz w:val="24"/>
          <w:lang w:val="pt-BR"/>
        </w:rPr>
        <w:t>serviços</w:t>
      </w:r>
      <w:r w:rsidR="00BE5F47">
        <w:rPr>
          <w:color w:val="000000"/>
          <w:sz w:val="24"/>
          <w:lang w:val="pt-BR"/>
        </w:rPr>
        <w:t xml:space="preserve"> </w:t>
      </w:r>
      <w:r w:rsidRPr="00066308">
        <w:rPr>
          <w:color w:val="000000"/>
          <w:sz w:val="24"/>
          <w:lang w:val="pt-BR"/>
        </w:rPr>
        <w:t>de</w:t>
      </w:r>
      <w:r w:rsidR="00BE5F47">
        <w:rPr>
          <w:color w:val="000000"/>
          <w:sz w:val="24"/>
          <w:lang w:val="pt-BR"/>
        </w:rPr>
        <w:t xml:space="preserve"> </w:t>
      </w:r>
      <w:r w:rsidRPr="00066308">
        <w:rPr>
          <w:color w:val="000000"/>
          <w:sz w:val="24"/>
          <w:lang w:val="pt-BR"/>
        </w:rPr>
        <w:t>adequação</w:t>
      </w:r>
      <w:r w:rsidR="00BE5F47">
        <w:rPr>
          <w:color w:val="000000"/>
          <w:sz w:val="24"/>
          <w:lang w:val="pt-BR"/>
        </w:rPr>
        <w:t xml:space="preserve"> </w:t>
      </w:r>
      <w:r w:rsidRPr="00066308">
        <w:rPr>
          <w:color w:val="000000"/>
          <w:sz w:val="24"/>
          <w:lang w:val="pt-BR"/>
        </w:rPr>
        <w:t>de</w:t>
      </w:r>
      <w:r w:rsidR="00BE5F47">
        <w:rPr>
          <w:color w:val="000000"/>
          <w:sz w:val="24"/>
          <w:lang w:val="pt-BR"/>
        </w:rPr>
        <w:t xml:space="preserve"> </w:t>
      </w:r>
      <w:r w:rsidRPr="00066308">
        <w:rPr>
          <w:color w:val="000000"/>
          <w:sz w:val="24"/>
          <w:lang w:val="pt-BR"/>
        </w:rPr>
        <w:t>espaço</w:t>
      </w:r>
      <w:r w:rsidR="00BE5F47">
        <w:rPr>
          <w:color w:val="000000"/>
          <w:sz w:val="24"/>
          <w:lang w:val="pt-BR"/>
        </w:rPr>
        <w:t xml:space="preserve"> </w:t>
      </w:r>
      <w:r w:rsidRPr="00066308">
        <w:rPr>
          <w:color w:val="000000"/>
          <w:sz w:val="24"/>
          <w:lang w:val="pt-BR"/>
        </w:rPr>
        <w:t>físico</w:t>
      </w:r>
      <w:r w:rsidR="00BE5F47">
        <w:rPr>
          <w:color w:val="000000"/>
          <w:sz w:val="24"/>
          <w:lang w:val="pt-BR"/>
        </w:rPr>
        <w:t xml:space="preserve"> </w:t>
      </w:r>
      <w:r w:rsidRPr="00066308">
        <w:rPr>
          <w:color w:val="000000"/>
          <w:sz w:val="24"/>
          <w:lang w:val="pt-BR"/>
        </w:rPr>
        <w:t>para</w:t>
      </w:r>
      <w:r w:rsidR="00BE5F47">
        <w:rPr>
          <w:color w:val="000000"/>
          <w:sz w:val="24"/>
          <w:lang w:val="pt-BR"/>
        </w:rPr>
        <w:t xml:space="preserve"> </w:t>
      </w:r>
      <w:r w:rsidRPr="00066308">
        <w:rPr>
          <w:color w:val="000000"/>
          <w:sz w:val="24"/>
          <w:lang w:val="pt-BR"/>
        </w:rPr>
        <w:t>o</w:t>
      </w:r>
      <w:r w:rsidR="00BE5F47">
        <w:rPr>
          <w:color w:val="000000"/>
          <w:sz w:val="24"/>
          <w:lang w:val="pt-BR"/>
        </w:rPr>
        <w:t xml:space="preserve"> </w:t>
      </w:r>
      <w:r w:rsidRPr="00066308">
        <w:rPr>
          <w:color w:val="000000"/>
          <w:sz w:val="24"/>
          <w:lang w:val="pt-BR"/>
        </w:rPr>
        <w:t>cumprimento</w:t>
      </w:r>
      <w:r w:rsidR="00BE5F47">
        <w:rPr>
          <w:color w:val="000000"/>
          <w:sz w:val="24"/>
          <w:lang w:val="pt-BR"/>
        </w:rPr>
        <w:t xml:space="preserve"> </w:t>
      </w:r>
      <w:r w:rsidRPr="00066308">
        <w:rPr>
          <w:color w:val="000000"/>
          <w:sz w:val="24"/>
          <w:lang w:val="pt-BR"/>
        </w:rPr>
        <w:t>do</w:t>
      </w:r>
      <w:r w:rsidR="00BE5F47">
        <w:rPr>
          <w:color w:val="000000"/>
          <w:sz w:val="24"/>
          <w:lang w:val="pt-BR"/>
        </w:rPr>
        <w:t xml:space="preserve"> </w:t>
      </w:r>
      <w:r w:rsidRPr="00066308">
        <w:rPr>
          <w:color w:val="000000"/>
          <w:sz w:val="24"/>
          <w:lang w:val="pt-BR"/>
        </w:rPr>
        <w:t>objeto</w:t>
      </w:r>
      <w:r w:rsidR="00BE5F47">
        <w:rPr>
          <w:color w:val="000000"/>
          <w:sz w:val="24"/>
          <w:lang w:val="pt-BR"/>
        </w:rPr>
        <w:t xml:space="preserve"> </w:t>
      </w:r>
      <w:r w:rsidRPr="00066308">
        <w:rPr>
          <w:color w:val="000000"/>
          <w:sz w:val="24"/>
          <w:lang w:val="pt-BR"/>
        </w:rPr>
        <w:t>da</w:t>
      </w:r>
      <w:r w:rsidR="00BE5F47">
        <w:rPr>
          <w:color w:val="000000"/>
          <w:sz w:val="24"/>
          <w:lang w:val="pt-BR"/>
        </w:rPr>
        <w:t xml:space="preserve"> </w:t>
      </w:r>
      <w:r w:rsidRPr="00066308">
        <w:rPr>
          <w:color w:val="000000"/>
          <w:sz w:val="24"/>
          <w:lang w:val="pt-BR"/>
        </w:rPr>
        <w:t>parceria</w:t>
      </w:r>
      <w:r w:rsidR="00BE5F47">
        <w:rPr>
          <w:color w:val="000000"/>
          <w:sz w:val="24"/>
          <w:lang w:val="pt-BR"/>
        </w:rPr>
        <w:t xml:space="preserve"> </w:t>
      </w:r>
      <w:r w:rsidRPr="00066308">
        <w:rPr>
          <w:color w:val="000000"/>
          <w:sz w:val="24"/>
          <w:lang w:val="pt-BR"/>
        </w:rPr>
        <w:t xml:space="preserve">(art. 33, V, alínea “c” e §5º, da Lei nº 13.019, </w:t>
      </w:r>
      <w:r w:rsidRPr="00510421">
        <w:rPr>
          <w:color w:val="000000"/>
          <w:sz w:val="24"/>
          <w:lang w:val="pt-BR"/>
        </w:rPr>
        <w:t>de</w:t>
      </w:r>
      <w:r w:rsidR="00BE5F47">
        <w:rPr>
          <w:color w:val="000000"/>
          <w:sz w:val="24"/>
          <w:lang w:val="pt-BR"/>
        </w:rPr>
        <w:t xml:space="preserve"> </w:t>
      </w:r>
      <w:r w:rsidRPr="00510421">
        <w:rPr>
          <w:color w:val="000000"/>
          <w:sz w:val="24"/>
          <w:lang w:val="pt-BR"/>
        </w:rPr>
        <w:t>2014</w:t>
      </w:r>
      <w:r w:rsidR="005D32CD" w:rsidRPr="00510421">
        <w:rPr>
          <w:color w:val="000000"/>
          <w:sz w:val="24"/>
          <w:lang w:val="pt-BR"/>
        </w:rPr>
        <w:t>)</w:t>
      </w:r>
      <w:r w:rsidRPr="00510421">
        <w:rPr>
          <w:color w:val="000000"/>
          <w:sz w:val="24"/>
          <w:lang w:val="pt-BR"/>
        </w:rPr>
        <w:t>;</w:t>
      </w:r>
    </w:p>
    <w:p w14:paraId="4C3E63FB" w14:textId="77777777" w:rsidR="00AD0C1A" w:rsidRPr="00066308" w:rsidRDefault="00AD0C1A" w:rsidP="00AD0C1A">
      <w:pPr>
        <w:pStyle w:val="PargrafodaLista"/>
        <w:rPr>
          <w:color w:val="000000"/>
          <w:sz w:val="24"/>
          <w:lang w:val="pt-BR"/>
        </w:rPr>
      </w:pPr>
    </w:p>
    <w:p w14:paraId="108E700D" w14:textId="77777777" w:rsidR="000F29CF" w:rsidRPr="00066308" w:rsidRDefault="00437849" w:rsidP="006E753F">
      <w:pPr>
        <w:pStyle w:val="PargrafodaLista"/>
        <w:numPr>
          <w:ilvl w:val="0"/>
          <w:numId w:val="58"/>
        </w:numPr>
        <w:tabs>
          <w:tab w:val="left" w:pos="438"/>
        </w:tabs>
        <w:spacing w:line="360" w:lineRule="auto"/>
        <w:ind w:right="256" w:firstLine="60"/>
        <w:rPr>
          <w:color w:val="000000"/>
          <w:sz w:val="24"/>
          <w:lang w:val="pt-BR"/>
        </w:rPr>
      </w:pPr>
      <w:proofErr w:type="gramStart"/>
      <w:r w:rsidRPr="00066308">
        <w:rPr>
          <w:color w:val="000000"/>
          <w:sz w:val="24"/>
          <w:lang w:val="pt-BR"/>
        </w:rPr>
        <w:t>deter</w:t>
      </w:r>
      <w:proofErr w:type="gramEnd"/>
      <w:r w:rsidRPr="00066308">
        <w:rPr>
          <w:color w:val="000000"/>
          <w:sz w:val="24"/>
          <w:lang w:val="pt-BR"/>
        </w:rPr>
        <w:t xml:space="preserve"> capacidade técnica e operacional para o desenvolvimento do objeto da parceria e o cumprimento das metas estabelecidas, a ser comprovada. Não será necessária a demonstração de capacidade prévia instalada, sendo admitida a contratação de profissionais, a aquisição de bens e equipamentos ou a realização de serviços de adequação de espaço físico para o cumprimento do objeto da parceria (art. 33, V, alínea “c” e §5º, da Lei nº 13.019, de</w:t>
      </w:r>
      <w:r w:rsidR="00BE5F47">
        <w:rPr>
          <w:color w:val="000000"/>
          <w:sz w:val="24"/>
          <w:lang w:val="pt-BR"/>
        </w:rPr>
        <w:t xml:space="preserve"> </w:t>
      </w:r>
      <w:r w:rsidRPr="00066308">
        <w:rPr>
          <w:color w:val="000000"/>
          <w:sz w:val="24"/>
          <w:lang w:val="pt-BR"/>
        </w:rPr>
        <w:t>2014),</w:t>
      </w:r>
    </w:p>
    <w:p w14:paraId="436D4A5C" w14:textId="77777777" w:rsidR="000F29CF" w:rsidRPr="00066308" w:rsidRDefault="00437849" w:rsidP="006E753F">
      <w:pPr>
        <w:pStyle w:val="PargrafodaLista"/>
        <w:numPr>
          <w:ilvl w:val="0"/>
          <w:numId w:val="58"/>
        </w:numPr>
        <w:tabs>
          <w:tab w:val="left" w:pos="486"/>
        </w:tabs>
        <w:spacing w:before="162" w:line="360" w:lineRule="auto"/>
        <w:ind w:right="253" w:firstLine="60"/>
        <w:rPr>
          <w:color w:val="000000"/>
          <w:sz w:val="24"/>
          <w:lang w:val="pt-BR"/>
        </w:rPr>
      </w:pPr>
      <w:proofErr w:type="gramStart"/>
      <w:r w:rsidRPr="00066308">
        <w:rPr>
          <w:color w:val="000000"/>
          <w:sz w:val="24"/>
          <w:lang w:val="pt-BR"/>
        </w:rPr>
        <w:t>apresentar</w:t>
      </w:r>
      <w:proofErr w:type="gramEnd"/>
      <w:r w:rsidRPr="00066308">
        <w:rPr>
          <w:color w:val="000000"/>
          <w:sz w:val="24"/>
          <w:lang w:val="pt-BR"/>
        </w:rPr>
        <w:t xml:space="preserve"> certidões de regularidade fiscal, previdenciária, tributária, de contribuições, de dívida ativa e trabalhista, na forma do art. 34</w:t>
      </w:r>
      <w:r w:rsidRPr="00510421">
        <w:rPr>
          <w:color w:val="000000"/>
          <w:sz w:val="24"/>
          <w:lang w:val="pt-BR"/>
        </w:rPr>
        <w:t xml:space="preserve">, </w:t>
      </w:r>
      <w:proofErr w:type="spellStart"/>
      <w:r w:rsidR="00A67C24" w:rsidRPr="00510421">
        <w:rPr>
          <w:color w:val="000000"/>
          <w:sz w:val="24"/>
          <w:lang w:val="pt-BR"/>
        </w:rPr>
        <w:t>inciso</w:t>
      </w:r>
      <w:r w:rsidRPr="00066308">
        <w:rPr>
          <w:color w:val="000000"/>
          <w:sz w:val="24"/>
          <w:lang w:val="pt-BR"/>
        </w:rPr>
        <w:t>II</w:t>
      </w:r>
      <w:proofErr w:type="spellEnd"/>
      <w:r w:rsidRPr="00066308">
        <w:rPr>
          <w:color w:val="000000"/>
          <w:sz w:val="24"/>
          <w:lang w:val="pt-BR"/>
        </w:rPr>
        <w:t>, da Lei nº 13.019, de</w:t>
      </w:r>
      <w:r w:rsidR="00BE5F47">
        <w:rPr>
          <w:color w:val="000000"/>
          <w:sz w:val="24"/>
          <w:lang w:val="pt-BR"/>
        </w:rPr>
        <w:t xml:space="preserve"> </w:t>
      </w:r>
      <w:r w:rsidRPr="00066308">
        <w:rPr>
          <w:color w:val="000000"/>
          <w:sz w:val="24"/>
          <w:lang w:val="pt-BR"/>
        </w:rPr>
        <w:t>2014,</w:t>
      </w:r>
    </w:p>
    <w:p w14:paraId="52CA88A2" w14:textId="77777777" w:rsidR="000F29CF" w:rsidRPr="00066308" w:rsidRDefault="00437849" w:rsidP="006E753F">
      <w:pPr>
        <w:pStyle w:val="PargrafodaLista"/>
        <w:numPr>
          <w:ilvl w:val="0"/>
          <w:numId w:val="58"/>
        </w:numPr>
        <w:tabs>
          <w:tab w:val="left" w:pos="462"/>
        </w:tabs>
        <w:spacing w:before="159" w:line="360" w:lineRule="auto"/>
        <w:ind w:right="253" w:firstLine="60"/>
        <w:rPr>
          <w:color w:val="000000"/>
          <w:sz w:val="24"/>
          <w:lang w:val="pt-BR"/>
        </w:rPr>
      </w:pPr>
      <w:proofErr w:type="gramStart"/>
      <w:r w:rsidRPr="00066308">
        <w:rPr>
          <w:color w:val="000000"/>
          <w:sz w:val="24"/>
          <w:lang w:val="pt-BR"/>
        </w:rPr>
        <w:t>apresentar</w:t>
      </w:r>
      <w:proofErr w:type="gramEnd"/>
      <w:r w:rsidRPr="00066308">
        <w:rPr>
          <w:color w:val="000000"/>
          <w:sz w:val="24"/>
          <w:lang w:val="pt-BR"/>
        </w:rPr>
        <w:t xml:space="preserve"> certidão de existência jurídica expedida pelo cartório de registro civil ou cópia do estatuto registrado e eventuais alterações ou, tratando-se de sociedade cooperativa, certidão simplificada emitida por junta comercial (art. 34, inciso III, da Lei nº 13.019, de</w:t>
      </w:r>
      <w:r w:rsidR="00BE5F47">
        <w:rPr>
          <w:color w:val="000000"/>
          <w:sz w:val="24"/>
          <w:lang w:val="pt-BR"/>
        </w:rPr>
        <w:t xml:space="preserve"> </w:t>
      </w:r>
      <w:r w:rsidRPr="00066308">
        <w:rPr>
          <w:color w:val="000000"/>
          <w:sz w:val="24"/>
          <w:lang w:val="pt-BR"/>
        </w:rPr>
        <w:t>2014);</w:t>
      </w:r>
      <w:r w:rsidR="00744F1B" w:rsidRPr="00066308">
        <w:rPr>
          <w:color w:val="000000"/>
          <w:sz w:val="24"/>
          <w:lang w:val="pt-BR"/>
        </w:rPr>
        <w:t xml:space="preserve"> e</w:t>
      </w:r>
    </w:p>
    <w:p w14:paraId="3EE88731" w14:textId="77777777" w:rsidR="003D1F34" w:rsidRPr="00066308" w:rsidRDefault="00437849" w:rsidP="006E753F">
      <w:pPr>
        <w:pStyle w:val="PargrafodaLista"/>
        <w:numPr>
          <w:ilvl w:val="0"/>
          <w:numId w:val="58"/>
        </w:numPr>
        <w:tabs>
          <w:tab w:val="left" w:pos="366"/>
        </w:tabs>
        <w:spacing w:before="160" w:line="360" w:lineRule="auto"/>
        <w:ind w:right="250" w:firstLine="0"/>
        <w:rPr>
          <w:color w:val="000000"/>
          <w:sz w:val="24"/>
          <w:lang w:val="pt-BR"/>
        </w:rPr>
      </w:pPr>
      <w:proofErr w:type="gramStart"/>
      <w:r w:rsidRPr="00066308">
        <w:rPr>
          <w:color w:val="000000"/>
          <w:sz w:val="24"/>
          <w:lang w:val="pt-BR"/>
        </w:rPr>
        <w:t>apresentar</w:t>
      </w:r>
      <w:proofErr w:type="gramEnd"/>
      <w:r w:rsidRPr="00066308">
        <w:rPr>
          <w:color w:val="000000"/>
          <w:sz w:val="24"/>
          <w:lang w:val="pt-BR"/>
        </w:rPr>
        <w:t xml:space="preserve"> cópia da ata de eleição do quadro dirigente atual, bem como relação nominal</w:t>
      </w:r>
      <w:r w:rsidR="00BE5F47">
        <w:rPr>
          <w:color w:val="000000"/>
          <w:sz w:val="24"/>
          <w:lang w:val="pt-BR"/>
        </w:rPr>
        <w:t xml:space="preserve"> </w:t>
      </w:r>
      <w:r w:rsidRPr="00066308">
        <w:rPr>
          <w:color w:val="000000"/>
          <w:sz w:val="24"/>
          <w:lang w:val="pt-BR"/>
        </w:rPr>
        <w:t>atualizada</w:t>
      </w:r>
      <w:r w:rsidR="00BE5F47">
        <w:rPr>
          <w:color w:val="000000"/>
          <w:sz w:val="24"/>
          <w:lang w:val="pt-BR"/>
        </w:rPr>
        <w:t xml:space="preserve"> </w:t>
      </w:r>
      <w:r w:rsidRPr="00066308">
        <w:rPr>
          <w:color w:val="000000"/>
          <w:sz w:val="24"/>
          <w:lang w:val="pt-BR"/>
        </w:rPr>
        <w:t>dos</w:t>
      </w:r>
      <w:r w:rsidR="00BE5F47">
        <w:rPr>
          <w:color w:val="000000"/>
          <w:sz w:val="24"/>
          <w:lang w:val="pt-BR"/>
        </w:rPr>
        <w:t xml:space="preserve"> </w:t>
      </w:r>
      <w:r w:rsidRPr="00066308">
        <w:rPr>
          <w:color w:val="000000"/>
          <w:sz w:val="24"/>
          <w:lang w:val="pt-BR"/>
        </w:rPr>
        <w:t>dirigentes</w:t>
      </w:r>
      <w:r w:rsidR="00BE5F47">
        <w:rPr>
          <w:color w:val="000000"/>
          <w:sz w:val="24"/>
          <w:lang w:val="pt-BR"/>
        </w:rPr>
        <w:t xml:space="preserve"> </w:t>
      </w:r>
      <w:r w:rsidRPr="00066308">
        <w:rPr>
          <w:color w:val="000000"/>
          <w:sz w:val="24"/>
          <w:lang w:val="pt-BR"/>
        </w:rPr>
        <w:t>da</w:t>
      </w:r>
      <w:r w:rsidR="00BE5F47">
        <w:rPr>
          <w:color w:val="000000"/>
          <w:sz w:val="24"/>
          <w:lang w:val="pt-BR"/>
        </w:rPr>
        <w:t xml:space="preserve"> </w:t>
      </w:r>
      <w:r w:rsidRPr="00066308">
        <w:rPr>
          <w:color w:val="000000"/>
          <w:sz w:val="24"/>
          <w:lang w:val="pt-BR"/>
        </w:rPr>
        <w:t>entidade,</w:t>
      </w:r>
      <w:r w:rsidR="00BE5F47">
        <w:rPr>
          <w:color w:val="000000"/>
          <w:sz w:val="24"/>
          <w:lang w:val="pt-BR"/>
        </w:rPr>
        <w:t xml:space="preserve"> </w:t>
      </w:r>
      <w:r w:rsidRPr="00066308">
        <w:rPr>
          <w:color w:val="000000"/>
          <w:sz w:val="24"/>
          <w:lang w:val="pt-BR"/>
        </w:rPr>
        <w:t>conforme</w:t>
      </w:r>
      <w:r w:rsidR="00BE5F47">
        <w:rPr>
          <w:color w:val="000000"/>
          <w:sz w:val="24"/>
          <w:lang w:val="pt-BR"/>
        </w:rPr>
        <w:t xml:space="preserve"> </w:t>
      </w:r>
      <w:r w:rsidRPr="00066308">
        <w:rPr>
          <w:color w:val="000000"/>
          <w:sz w:val="24"/>
          <w:lang w:val="pt-BR"/>
        </w:rPr>
        <w:t>estatuto,</w:t>
      </w:r>
      <w:r w:rsidR="00BE5F47">
        <w:rPr>
          <w:color w:val="000000"/>
          <w:sz w:val="24"/>
          <w:lang w:val="pt-BR"/>
        </w:rPr>
        <w:t xml:space="preserve"> </w:t>
      </w:r>
      <w:r w:rsidRPr="00066308">
        <w:rPr>
          <w:color w:val="000000"/>
          <w:sz w:val="24"/>
          <w:lang w:val="pt-BR"/>
        </w:rPr>
        <w:t>com</w:t>
      </w:r>
      <w:r w:rsidR="00BE5F47">
        <w:rPr>
          <w:color w:val="000000"/>
          <w:sz w:val="24"/>
          <w:lang w:val="pt-BR"/>
        </w:rPr>
        <w:t xml:space="preserve"> </w:t>
      </w:r>
      <w:r w:rsidRPr="00066308">
        <w:rPr>
          <w:color w:val="000000"/>
          <w:sz w:val="24"/>
          <w:lang w:val="pt-BR"/>
        </w:rPr>
        <w:t>endereço,</w:t>
      </w:r>
      <w:r w:rsidR="00BE5F47">
        <w:rPr>
          <w:color w:val="000000"/>
          <w:sz w:val="24"/>
          <w:lang w:val="pt-BR"/>
        </w:rPr>
        <w:t xml:space="preserve"> </w:t>
      </w:r>
      <w:r w:rsidRPr="00066308">
        <w:rPr>
          <w:color w:val="000000"/>
          <w:sz w:val="24"/>
          <w:lang w:val="pt-BR"/>
        </w:rPr>
        <w:t>telefone,</w:t>
      </w:r>
      <w:r w:rsidR="00BE5F47">
        <w:rPr>
          <w:color w:val="000000"/>
          <w:sz w:val="24"/>
          <w:lang w:val="pt-BR"/>
        </w:rPr>
        <w:t xml:space="preserve"> </w:t>
      </w:r>
      <w:r w:rsidRPr="00066308">
        <w:rPr>
          <w:color w:val="000000"/>
          <w:sz w:val="24"/>
          <w:lang w:val="pt-BR"/>
        </w:rPr>
        <w:t>endereço</w:t>
      </w:r>
      <w:r w:rsidR="00BE5F47">
        <w:rPr>
          <w:color w:val="000000"/>
          <w:sz w:val="24"/>
          <w:lang w:val="pt-BR"/>
        </w:rPr>
        <w:t xml:space="preserve"> </w:t>
      </w:r>
      <w:r w:rsidRPr="00066308">
        <w:rPr>
          <w:color w:val="000000"/>
          <w:sz w:val="24"/>
          <w:lang w:val="pt-BR"/>
        </w:rPr>
        <w:t>de</w:t>
      </w:r>
      <w:r w:rsidR="00BE5F47">
        <w:rPr>
          <w:color w:val="000000"/>
          <w:sz w:val="24"/>
          <w:lang w:val="pt-BR"/>
        </w:rPr>
        <w:t xml:space="preserve"> </w:t>
      </w:r>
      <w:r w:rsidRPr="00066308">
        <w:rPr>
          <w:color w:val="000000"/>
          <w:sz w:val="24"/>
          <w:lang w:val="pt-BR"/>
        </w:rPr>
        <w:t>correio</w:t>
      </w:r>
      <w:r w:rsidR="00BE5F47">
        <w:rPr>
          <w:color w:val="000000"/>
          <w:sz w:val="24"/>
          <w:lang w:val="pt-BR"/>
        </w:rPr>
        <w:t xml:space="preserve"> </w:t>
      </w:r>
      <w:r w:rsidRPr="00066308">
        <w:rPr>
          <w:color w:val="000000"/>
          <w:sz w:val="24"/>
          <w:lang w:val="pt-BR"/>
        </w:rPr>
        <w:t>eletrônico, número e órgão expedidor da carteira de identidade e número de registro no Cadastro de Pessoas Físicas – CPF de cada um deles e Relação dos Dirigentes da Entidade (art. 34, V e VI, da Lei nº 13.019/2014</w:t>
      </w:r>
      <w:r w:rsidRPr="00510421">
        <w:rPr>
          <w:color w:val="000000"/>
          <w:sz w:val="24"/>
          <w:lang w:val="pt-BR"/>
        </w:rPr>
        <w:t>)</w:t>
      </w:r>
      <w:r w:rsidR="00A67C24" w:rsidRPr="00510421">
        <w:rPr>
          <w:color w:val="000000"/>
          <w:sz w:val="24"/>
          <w:lang w:val="pt-BR"/>
        </w:rPr>
        <w:t>, além de</w:t>
      </w:r>
      <w:r w:rsidRPr="00066308">
        <w:rPr>
          <w:color w:val="000000"/>
          <w:sz w:val="24"/>
          <w:lang w:val="pt-BR"/>
        </w:rPr>
        <w:t xml:space="preserve"> comprovar que funciona no endereço declarado pela </w:t>
      </w:r>
      <w:r w:rsidRPr="00510421">
        <w:rPr>
          <w:color w:val="000000"/>
          <w:sz w:val="24"/>
          <w:lang w:val="pt-BR"/>
        </w:rPr>
        <w:lastRenderedPageBreak/>
        <w:t>entidade, por meio de cópia de documento hábil (art. 34, caput, inciso VII, da Lei nº 13.019/2014)</w:t>
      </w:r>
      <w:r w:rsidR="00A67C24" w:rsidRPr="00510421">
        <w:rPr>
          <w:color w:val="000000"/>
          <w:sz w:val="24"/>
          <w:lang w:val="pt-BR"/>
        </w:rPr>
        <w:t>, bem como</w:t>
      </w:r>
      <w:r w:rsidRPr="00510421">
        <w:rPr>
          <w:color w:val="000000"/>
          <w:sz w:val="24"/>
          <w:lang w:val="pt-BR"/>
        </w:rPr>
        <w:t xml:space="preserve"> atender às exigências previstas na legislação específica, na hipótese de a OSC se tratar</w:t>
      </w:r>
      <w:r w:rsidRPr="00066308">
        <w:rPr>
          <w:color w:val="000000"/>
          <w:sz w:val="24"/>
          <w:lang w:val="pt-BR"/>
        </w:rPr>
        <w:t xml:space="preserve"> de sociedade cooperativa (art. 2º, inciso I, alínea “b”, e art. 3</w:t>
      </w:r>
      <w:r w:rsidR="00744F1B" w:rsidRPr="00066308">
        <w:rPr>
          <w:color w:val="000000"/>
          <w:sz w:val="24"/>
          <w:lang w:val="pt-BR"/>
        </w:rPr>
        <w:t>3, §3º, Lei nº 13.019, de 2014).</w:t>
      </w:r>
    </w:p>
    <w:p w14:paraId="7997428E" w14:textId="77777777" w:rsidR="000F29CF" w:rsidRPr="00510421" w:rsidRDefault="00437849" w:rsidP="006E753F">
      <w:pPr>
        <w:pStyle w:val="PargrafodaLista"/>
        <w:numPr>
          <w:ilvl w:val="1"/>
          <w:numId w:val="60"/>
        </w:numPr>
        <w:tabs>
          <w:tab w:val="left" w:pos="579"/>
        </w:tabs>
        <w:spacing w:before="161"/>
        <w:ind w:left="578" w:hanging="420"/>
        <w:rPr>
          <w:color w:val="000000"/>
          <w:sz w:val="24"/>
          <w:lang w:val="pt-BR"/>
        </w:rPr>
      </w:pPr>
      <w:r w:rsidRPr="00510421">
        <w:rPr>
          <w:color w:val="000000"/>
          <w:sz w:val="24"/>
          <w:lang w:val="pt-BR"/>
        </w:rPr>
        <w:t xml:space="preserve">Ficará impedida de celebrar o </w:t>
      </w:r>
      <w:r w:rsidR="00A67C24" w:rsidRPr="00510421">
        <w:rPr>
          <w:color w:val="000000"/>
          <w:sz w:val="24"/>
          <w:lang w:val="pt-BR"/>
        </w:rPr>
        <w:t>T</w:t>
      </w:r>
      <w:r w:rsidRPr="00510421">
        <w:rPr>
          <w:color w:val="000000"/>
          <w:sz w:val="24"/>
          <w:lang w:val="pt-BR"/>
        </w:rPr>
        <w:t xml:space="preserve">ermo de </w:t>
      </w:r>
      <w:r w:rsidR="00A67C24" w:rsidRPr="00510421">
        <w:rPr>
          <w:color w:val="000000"/>
          <w:sz w:val="24"/>
          <w:lang w:val="pt-BR"/>
        </w:rPr>
        <w:t>C</w:t>
      </w:r>
      <w:r w:rsidRPr="00510421">
        <w:rPr>
          <w:color w:val="000000"/>
          <w:sz w:val="24"/>
          <w:lang w:val="pt-BR"/>
        </w:rPr>
        <w:t>olaboração a OSC</w:t>
      </w:r>
      <w:r w:rsidR="00BE5F47">
        <w:rPr>
          <w:color w:val="000000"/>
          <w:sz w:val="24"/>
          <w:lang w:val="pt-BR"/>
        </w:rPr>
        <w:t xml:space="preserve"> </w:t>
      </w:r>
      <w:r w:rsidRPr="00510421">
        <w:rPr>
          <w:color w:val="000000"/>
          <w:sz w:val="24"/>
          <w:lang w:val="pt-BR"/>
        </w:rPr>
        <w:t>que:</w:t>
      </w:r>
    </w:p>
    <w:p w14:paraId="3AE14709" w14:textId="77777777" w:rsidR="000F29CF" w:rsidRPr="00066308" w:rsidRDefault="000F29CF">
      <w:pPr>
        <w:pStyle w:val="Corpodetexto"/>
        <w:spacing w:before="10"/>
        <w:ind w:left="0"/>
        <w:rPr>
          <w:color w:val="000000"/>
          <w:sz w:val="25"/>
          <w:lang w:val="pt-BR"/>
        </w:rPr>
      </w:pPr>
    </w:p>
    <w:p w14:paraId="6F6EEB13" w14:textId="77777777" w:rsidR="000F29CF" w:rsidRPr="00440442" w:rsidRDefault="00437849" w:rsidP="006E753F">
      <w:pPr>
        <w:pStyle w:val="PargrafodaLista"/>
        <w:numPr>
          <w:ilvl w:val="0"/>
          <w:numId w:val="57"/>
        </w:numPr>
        <w:tabs>
          <w:tab w:val="left" w:pos="457"/>
        </w:tabs>
        <w:spacing w:line="360" w:lineRule="auto"/>
        <w:ind w:right="248" w:firstLine="0"/>
        <w:rPr>
          <w:sz w:val="24"/>
          <w:lang w:val="pt-BR"/>
        </w:rPr>
      </w:pPr>
      <w:proofErr w:type="gramStart"/>
      <w:r w:rsidRPr="00066308">
        <w:rPr>
          <w:color w:val="000000"/>
          <w:sz w:val="24"/>
          <w:lang w:val="pt-BR"/>
        </w:rPr>
        <w:t>não</w:t>
      </w:r>
      <w:proofErr w:type="gramEnd"/>
      <w:r w:rsidRPr="00066308">
        <w:rPr>
          <w:color w:val="000000"/>
          <w:sz w:val="24"/>
          <w:lang w:val="pt-BR"/>
        </w:rPr>
        <w:t xml:space="preserve"> esteja regularmente</w:t>
      </w:r>
      <w:r w:rsidRPr="00440442">
        <w:rPr>
          <w:sz w:val="24"/>
          <w:lang w:val="pt-BR"/>
        </w:rPr>
        <w:t xml:space="preserve"> constituída ou, se estrangeira, não esteja autorizada a funcionar no território nacional (art. 39, </w:t>
      </w:r>
      <w:r w:rsidRPr="00440442">
        <w:rPr>
          <w:spacing w:val="-3"/>
          <w:sz w:val="24"/>
          <w:lang w:val="pt-BR"/>
        </w:rPr>
        <w:t xml:space="preserve">I, </w:t>
      </w:r>
      <w:r w:rsidRPr="00440442">
        <w:rPr>
          <w:sz w:val="24"/>
          <w:lang w:val="pt-BR"/>
        </w:rPr>
        <w:t>da Lei nº13.019/2014);</w:t>
      </w:r>
    </w:p>
    <w:p w14:paraId="0D3D2AB2" w14:textId="77777777" w:rsidR="000F29CF" w:rsidRPr="00440442" w:rsidRDefault="00437849" w:rsidP="006E753F">
      <w:pPr>
        <w:pStyle w:val="PargrafodaLista"/>
        <w:numPr>
          <w:ilvl w:val="0"/>
          <w:numId w:val="57"/>
        </w:numPr>
        <w:tabs>
          <w:tab w:val="left" w:pos="476"/>
        </w:tabs>
        <w:spacing w:before="161" w:line="360" w:lineRule="auto"/>
        <w:ind w:right="259" w:firstLine="60"/>
        <w:rPr>
          <w:sz w:val="24"/>
          <w:lang w:val="pt-BR"/>
        </w:rPr>
      </w:pPr>
      <w:proofErr w:type="gramStart"/>
      <w:r w:rsidRPr="00440442">
        <w:rPr>
          <w:sz w:val="24"/>
          <w:lang w:val="pt-BR"/>
        </w:rPr>
        <w:t>esteja</w:t>
      </w:r>
      <w:proofErr w:type="gramEnd"/>
      <w:r w:rsidR="00BE5F47">
        <w:rPr>
          <w:sz w:val="24"/>
          <w:lang w:val="pt-BR"/>
        </w:rPr>
        <w:t xml:space="preserve"> </w:t>
      </w:r>
      <w:r w:rsidRPr="00440442">
        <w:rPr>
          <w:sz w:val="24"/>
          <w:lang w:val="pt-BR"/>
        </w:rPr>
        <w:t>omissa</w:t>
      </w:r>
      <w:r w:rsidR="00BE5F47">
        <w:rPr>
          <w:sz w:val="24"/>
          <w:lang w:val="pt-BR"/>
        </w:rPr>
        <w:t xml:space="preserve"> </w:t>
      </w:r>
      <w:r w:rsidRPr="00440442">
        <w:rPr>
          <w:sz w:val="24"/>
          <w:lang w:val="pt-BR"/>
        </w:rPr>
        <w:t>no</w:t>
      </w:r>
      <w:r w:rsidR="00BE5F47">
        <w:rPr>
          <w:sz w:val="24"/>
          <w:lang w:val="pt-BR"/>
        </w:rPr>
        <w:t xml:space="preserve"> </w:t>
      </w:r>
      <w:r w:rsidRPr="00440442">
        <w:rPr>
          <w:sz w:val="24"/>
          <w:lang w:val="pt-BR"/>
        </w:rPr>
        <w:t>dever</w:t>
      </w:r>
      <w:r w:rsidR="00BE5F47">
        <w:rPr>
          <w:sz w:val="24"/>
          <w:lang w:val="pt-BR"/>
        </w:rPr>
        <w:t xml:space="preserve"> </w:t>
      </w:r>
      <w:r w:rsidRPr="00440442">
        <w:rPr>
          <w:sz w:val="24"/>
          <w:lang w:val="pt-BR"/>
        </w:rPr>
        <w:t>de</w:t>
      </w:r>
      <w:r w:rsidR="00BE5F47">
        <w:rPr>
          <w:sz w:val="24"/>
          <w:lang w:val="pt-BR"/>
        </w:rPr>
        <w:t xml:space="preserve"> </w:t>
      </w:r>
      <w:r w:rsidRPr="00440442">
        <w:rPr>
          <w:sz w:val="24"/>
          <w:lang w:val="pt-BR"/>
        </w:rPr>
        <w:t>prestar</w:t>
      </w:r>
      <w:r w:rsidR="00BE5F47">
        <w:rPr>
          <w:sz w:val="24"/>
          <w:lang w:val="pt-BR"/>
        </w:rPr>
        <w:t xml:space="preserve"> </w:t>
      </w:r>
      <w:r w:rsidRPr="00440442">
        <w:rPr>
          <w:sz w:val="24"/>
          <w:lang w:val="pt-BR"/>
        </w:rPr>
        <w:t>contas</w:t>
      </w:r>
      <w:r w:rsidR="00BE5F47">
        <w:rPr>
          <w:sz w:val="24"/>
          <w:lang w:val="pt-BR"/>
        </w:rPr>
        <w:t xml:space="preserve"> </w:t>
      </w:r>
      <w:r w:rsidRPr="00440442">
        <w:rPr>
          <w:sz w:val="24"/>
          <w:lang w:val="pt-BR"/>
        </w:rPr>
        <w:t>de</w:t>
      </w:r>
      <w:r w:rsidR="00BE5F47">
        <w:rPr>
          <w:sz w:val="24"/>
          <w:lang w:val="pt-BR"/>
        </w:rPr>
        <w:t xml:space="preserve"> </w:t>
      </w:r>
      <w:r w:rsidRPr="00440442">
        <w:rPr>
          <w:sz w:val="24"/>
          <w:lang w:val="pt-BR"/>
        </w:rPr>
        <w:t>parceria</w:t>
      </w:r>
      <w:r w:rsidR="00BE5F47">
        <w:rPr>
          <w:sz w:val="24"/>
          <w:lang w:val="pt-BR"/>
        </w:rPr>
        <w:t xml:space="preserve"> </w:t>
      </w:r>
      <w:r w:rsidRPr="00440442">
        <w:rPr>
          <w:sz w:val="24"/>
          <w:lang w:val="pt-BR"/>
        </w:rPr>
        <w:t>anteriormente</w:t>
      </w:r>
      <w:r w:rsidR="00BE5F47">
        <w:rPr>
          <w:sz w:val="24"/>
          <w:lang w:val="pt-BR"/>
        </w:rPr>
        <w:t xml:space="preserve"> </w:t>
      </w:r>
      <w:r w:rsidRPr="00510421">
        <w:rPr>
          <w:sz w:val="24"/>
          <w:lang w:val="pt-BR"/>
        </w:rPr>
        <w:t>celebrada</w:t>
      </w:r>
      <w:r w:rsidR="00BE5F47">
        <w:rPr>
          <w:sz w:val="24"/>
          <w:lang w:val="pt-BR"/>
        </w:rPr>
        <w:t xml:space="preserve"> </w:t>
      </w:r>
      <w:r w:rsidRPr="00510421">
        <w:rPr>
          <w:sz w:val="24"/>
          <w:lang w:val="pt-BR"/>
        </w:rPr>
        <w:t>(art.39,</w:t>
      </w:r>
      <w:r w:rsidR="00A67C24" w:rsidRPr="00510421">
        <w:rPr>
          <w:sz w:val="24"/>
          <w:lang w:val="pt-BR"/>
        </w:rPr>
        <w:t xml:space="preserve"> inciso </w:t>
      </w:r>
      <w:r w:rsidRPr="00510421">
        <w:rPr>
          <w:sz w:val="24"/>
          <w:lang w:val="pt-BR"/>
        </w:rPr>
        <w:t>II,</w:t>
      </w:r>
      <w:r w:rsidR="00BE5F47">
        <w:rPr>
          <w:sz w:val="24"/>
          <w:lang w:val="pt-BR"/>
        </w:rPr>
        <w:t xml:space="preserve"> </w:t>
      </w:r>
      <w:r w:rsidRPr="00440442">
        <w:rPr>
          <w:sz w:val="24"/>
          <w:lang w:val="pt-BR"/>
        </w:rPr>
        <w:t>da</w:t>
      </w:r>
      <w:r w:rsidR="00BE5F47">
        <w:rPr>
          <w:sz w:val="24"/>
          <w:lang w:val="pt-BR"/>
        </w:rPr>
        <w:t xml:space="preserve"> </w:t>
      </w:r>
      <w:r w:rsidRPr="00440442">
        <w:rPr>
          <w:sz w:val="24"/>
          <w:lang w:val="pt-BR"/>
        </w:rPr>
        <w:t>Lei</w:t>
      </w:r>
      <w:r w:rsidR="00BE5F47">
        <w:rPr>
          <w:sz w:val="24"/>
          <w:lang w:val="pt-BR"/>
        </w:rPr>
        <w:t xml:space="preserve"> </w:t>
      </w:r>
      <w:r w:rsidRPr="00440442">
        <w:rPr>
          <w:sz w:val="24"/>
          <w:lang w:val="pt-BR"/>
        </w:rPr>
        <w:t>nº 13.019/2014);</w:t>
      </w:r>
    </w:p>
    <w:p w14:paraId="7E9BACA0" w14:textId="77777777" w:rsidR="000F29CF" w:rsidRPr="00440442" w:rsidRDefault="00437849" w:rsidP="006E753F">
      <w:pPr>
        <w:pStyle w:val="PargrafodaLista"/>
        <w:numPr>
          <w:ilvl w:val="0"/>
          <w:numId w:val="57"/>
        </w:numPr>
        <w:tabs>
          <w:tab w:val="left" w:pos="419"/>
        </w:tabs>
        <w:spacing w:line="360" w:lineRule="auto"/>
        <w:ind w:right="246" w:firstLine="0"/>
        <w:rPr>
          <w:sz w:val="24"/>
          <w:lang w:val="pt-BR"/>
        </w:rPr>
      </w:pPr>
      <w:proofErr w:type="gramStart"/>
      <w:r w:rsidRPr="00440442">
        <w:rPr>
          <w:sz w:val="24"/>
          <w:lang w:val="pt-BR"/>
        </w:rPr>
        <w:t>tenha</w:t>
      </w:r>
      <w:proofErr w:type="gramEnd"/>
      <w:r w:rsidRPr="00440442">
        <w:rPr>
          <w:sz w:val="24"/>
          <w:lang w:val="pt-BR"/>
        </w:rPr>
        <w:t>, em seu quadro de dirigentes, membro de Poder ou do Ministério Público, ou dirigente de órgão ou entidade da administração pública municipal, estendendo-se a vedação aos respectivos cônjuges, companheiros e parentes em linha reta, colateral ou por afinidade, até o segundo grau, exceto em relação às entidades que, por sua própria natureza, sejam constituídas pelas autoridades referidas (art. 39, III e §§ 5º e 6º, da Lei nº 13.019/2014);</w:t>
      </w:r>
    </w:p>
    <w:p w14:paraId="353A7EA5" w14:textId="77777777" w:rsidR="000F29CF" w:rsidRPr="00440442" w:rsidRDefault="00A67C24" w:rsidP="006E753F">
      <w:pPr>
        <w:pStyle w:val="PargrafodaLista"/>
        <w:numPr>
          <w:ilvl w:val="0"/>
          <w:numId w:val="57"/>
        </w:numPr>
        <w:tabs>
          <w:tab w:val="left" w:pos="414"/>
        </w:tabs>
        <w:spacing w:before="157" w:line="360" w:lineRule="auto"/>
        <w:ind w:right="249" w:firstLine="0"/>
        <w:rPr>
          <w:sz w:val="24"/>
          <w:lang w:val="pt-BR"/>
        </w:rPr>
      </w:pPr>
      <w:r>
        <w:rPr>
          <w:sz w:val="24"/>
          <w:lang w:val="pt-BR"/>
        </w:rPr>
        <w:t xml:space="preserve"> </w:t>
      </w:r>
      <w:proofErr w:type="gramStart"/>
      <w:r>
        <w:rPr>
          <w:sz w:val="24"/>
          <w:lang w:val="pt-BR"/>
        </w:rPr>
        <w:t>t</w:t>
      </w:r>
      <w:r w:rsidR="00437849" w:rsidRPr="00440442">
        <w:rPr>
          <w:sz w:val="24"/>
          <w:lang w:val="pt-BR"/>
        </w:rPr>
        <w:t>enha</w:t>
      </w:r>
      <w:proofErr w:type="gramEnd"/>
      <w:r w:rsidR="00BE5F47">
        <w:rPr>
          <w:sz w:val="24"/>
          <w:lang w:val="pt-BR"/>
        </w:rPr>
        <w:t xml:space="preserve"> </w:t>
      </w:r>
      <w:r w:rsidR="00437849" w:rsidRPr="00440442">
        <w:rPr>
          <w:sz w:val="24"/>
          <w:lang w:val="pt-BR"/>
        </w:rPr>
        <w:t>tido</w:t>
      </w:r>
      <w:r w:rsidR="00BE5F47">
        <w:rPr>
          <w:sz w:val="24"/>
          <w:lang w:val="pt-BR"/>
        </w:rPr>
        <w:t xml:space="preserve"> </w:t>
      </w:r>
      <w:r w:rsidR="00437849" w:rsidRPr="00440442">
        <w:rPr>
          <w:sz w:val="24"/>
          <w:lang w:val="pt-BR"/>
        </w:rPr>
        <w:t>as</w:t>
      </w:r>
      <w:r w:rsidR="00BE5F47">
        <w:rPr>
          <w:sz w:val="24"/>
          <w:lang w:val="pt-BR"/>
        </w:rPr>
        <w:t xml:space="preserve"> </w:t>
      </w:r>
      <w:r w:rsidR="00437849" w:rsidRPr="00440442">
        <w:rPr>
          <w:sz w:val="24"/>
          <w:lang w:val="pt-BR"/>
        </w:rPr>
        <w:t>contas</w:t>
      </w:r>
      <w:r w:rsidR="00BE5F47">
        <w:rPr>
          <w:sz w:val="24"/>
          <w:lang w:val="pt-BR"/>
        </w:rPr>
        <w:t xml:space="preserve"> </w:t>
      </w:r>
      <w:r w:rsidR="00437849" w:rsidRPr="00440442">
        <w:rPr>
          <w:sz w:val="24"/>
          <w:lang w:val="pt-BR"/>
        </w:rPr>
        <w:t>rejeitadas</w:t>
      </w:r>
      <w:r w:rsidR="00BE5F47">
        <w:rPr>
          <w:sz w:val="24"/>
          <w:lang w:val="pt-BR"/>
        </w:rPr>
        <w:t xml:space="preserve"> </w:t>
      </w:r>
      <w:r w:rsidR="00437849" w:rsidRPr="00440442">
        <w:rPr>
          <w:sz w:val="24"/>
          <w:lang w:val="pt-BR"/>
        </w:rPr>
        <w:t>pela</w:t>
      </w:r>
      <w:r w:rsidR="00BE5F47">
        <w:rPr>
          <w:sz w:val="24"/>
          <w:lang w:val="pt-BR"/>
        </w:rPr>
        <w:t xml:space="preserve"> </w:t>
      </w:r>
      <w:r w:rsidR="00437849" w:rsidRPr="00440442">
        <w:rPr>
          <w:sz w:val="24"/>
          <w:lang w:val="pt-BR"/>
        </w:rPr>
        <w:t>administração</w:t>
      </w:r>
      <w:r w:rsidR="00BE5F47">
        <w:rPr>
          <w:sz w:val="24"/>
          <w:lang w:val="pt-BR"/>
        </w:rPr>
        <w:t xml:space="preserve"> </w:t>
      </w:r>
      <w:r w:rsidR="00437849" w:rsidRPr="00440442">
        <w:rPr>
          <w:sz w:val="24"/>
          <w:lang w:val="pt-BR"/>
        </w:rPr>
        <w:t>pública</w:t>
      </w:r>
      <w:r w:rsidR="00BE5F47">
        <w:rPr>
          <w:sz w:val="24"/>
          <w:lang w:val="pt-BR"/>
        </w:rPr>
        <w:t xml:space="preserve"> </w:t>
      </w:r>
      <w:r w:rsidR="00437849" w:rsidRPr="00440442">
        <w:rPr>
          <w:sz w:val="24"/>
          <w:lang w:val="pt-BR"/>
        </w:rPr>
        <w:t>nos</w:t>
      </w:r>
      <w:r w:rsidR="00BE5F47">
        <w:rPr>
          <w:sz w:val="24"/>
          <w:lang w:val="pt-BR"/>
        </w:rPr>
        <w:t xml:space="preserve"> </w:t>
      </w:r>
      <w:r w:rsidR="00437849" w:rsidRPr="00440442">
        <w:rPr>
          <w:sz w:val="24"/>
          <w:lang w:val="pt-BR"/>
        </w:rPr>
        <w:t>últimos</w:t>
      </w:r>
      <w:r w:rsidR="00BE5F47">
        <w:rPr>
          <w:sz w:val="24"/>
          <w:lang w:val="pt-BR"/>
        </w:rPr>
        <w:t xml:space="preserve"> </w:t>
      </w:r>
      <w:r w:rsidR="00437849" w:rsidRPr="00440442">
        <w:rPr>
          <w:sz w:val="24"/>
          <w:lang w:val="pt-BR"/>
        </w:rPr>
        <w:t>5</w:t>
      </w:r>
      <w:r w:rsidR="00BE5F47">
        <w:rPr>
          <w:sz w:val="24"/>
          <w:lang w:val="pt-BR"/>
        </w:rPr>
        <w:t xml:space="preserve"> </w:t>
      </w:r>
      <w:r w:rsidR="00437849" w:rsidRPr="00440442">
        <w:rPr>
          <w:sz w:val="24"/>
          <w:lang w:val="pt-BR"/>
        </w:rPr>
        <w:t>(cinco)</w:t>
      </w:r>
      <w:r w:rsidR="00BE5F47">
        <w:rPr>
          <w:sz w:val="24"/>
          <w:lang w:val="pt-BR"/>
        </w:rPr>
        <w:t xml:space="preserve"> </w:t>
      </w:r>
      <w:r w:rsidR="00437849" w:rsidRPr="00440442">
        <w:rPr>
          <w:sz w:val="24"/>
          <w:lang w:val="pt-BR"/>
        </w:rPr>
        <w:t>anos,</w:t>
      </w:r>
      <w:r w:rsidR="00BE5F47">
        <w:rPr>
          <w:sz w:val="24"/>
          <w:lang w:val="pt-BR"/>
        </w:rPr>
        <w:t xml:space="preserve"> </w:t>
      </w:r>
      <w:r w:rsidR="00437849" w:rsidRPr="00440442">
        <w:rPr>
          <w:sz w:val="24"/>
          <w:lang w:val="pt-BR"/>
        </w:rPr>
        <w:t>exceto</w:t>
      </w:r>
      <w:r w:rsidR="00BE5F47">
        <w:rPr>
          <w:sz w:val="24"/>
          <w:lang w:val="pt-BR"/>
        </w:rPr>
        <w:t xml:space="preserve"> </w:t>
      </w:r>
      <w:r w:rsidR="00437849" w:rsidRPr="00440442">
        <w:rPr>
          <w:sz w:val="24"/>
          <w:lang w:val="pt-BR"/>
        </w:rPr>
        <w:t>se</w:t>
      </w:r>
      <w:r w:rsidR="00BE5F47">
        <w:rPr>
          <w:sz w:val="24"/>
          <w:lang w:val="pt-BR"/>
        </w:rPr>
        <w:t xml:space="preserve"> </w:t>
      </w:r>
      <w:r w:rsidR="00437849" w:rsidRPr="00440442">
        <w:rPr>
          <w:sz w:val="24"/>
          <w:lang w:val="pt-BR"/>
        </w:rPr>
        <w:t>for sanada a irregularidade que motivou a rejeição e quitados os débitos eventualmente imputados, ou for reconsiderada ou revista a decisão pela rejeição, ou, ainda, a apreciação das contas estiver pendente de decisão sobre recurso com efeito suspensivo (art. 39, inciso IV, da Lei nº13.019/2014);</w:t>
      </w:r>
    </w:p>
    <w:p w14:paraId="201957FC" w14:textId="77777777" w:rsidR="000F29CF" w:rsidRPr="00440442" w:rsidRDefault="00A67C24" w:rsidP="006E753F">
      <w:pPr>
        <w:pStyle w:val="PargrafodaLista"/>
        <w:numPr>
          <w:ilvl w:val="0"/>
          <w:numId w:val="57"/>
        </w:numPr>
        <w:tabs>
          <w:tab w:val="left" w:pos="392"/>
        </w:tabs>
        <w:spacing w:before="161" w:line="360" w:lineRule="auto"/>
        <w:ind w:right="248" w:firstLine="0"/>
        <w:rPr>
          <w:sz w:val="24"/>
          <w:lang w:val="pt-BR"/>
        </w:rPr>
      </w:pPr>
      <w:r>
        <w:rPr>
          <w:sz w:val="24"/>
          <w:lang w:val="pt-BR"/>
        </w:rPr>
        <w:t xml:space="preserve"> </w:t>
      </w:r>
      <w:proofErr w:type="gramStart"/>
      <w:r w:rsidR="00BE5F47">
        <w:rPr>
          <w:sz w:val="24"/>
          <w:lang w:val="pt-BR"/>
        </w:rPr>
        <w:t>t</w:t>
      </w:r>
      <w:r w:rsidR="00437849" w:rsidRPr="00440442">
        <w:rPr>
          <w:sz w:val="24"/>
          <w:lang w:val="pt-BR"/>
        </w:rPr>
        <w:t>enha</w:t>
      </w:r>
      <w:proofErr w:type="gramEnd"/>
      <w:r w:rsidR="00BE5F47">
        <w:rPr>
          <w:sz w:val="24"/>
          <w:lang w:val="pt-BR"/>
        </w:rPr>
        <w:t xml:space="preserve"> </w:t>
      </w:r>
      <w:r w:rsidR="00437849" w:rsidRPr="00440442">
        <w:rPr>
          <w:sz w:val="24"/>
          <w:lang w:val="pt-BR"/>
        </w:rPr>
        <w:t>sido</w:t>
      </w:r>
      <w:r w:rsidR="00BE5F47">
        <w:rPr>
          <w:sz w:val="24"/>
          <w:lang w:val="pt-BR"/>
        </w:rPr>
        <w:t xml:space="preserve"> </w:t>
      </w:r>
      <w:r w:rsidR="00437849" w:rsidRPr="00440442">
        <w:rPr>
          <w:sz w:val="24"/>
          <w:lang w:val="pt-BR"/>
        </w:rPr>
        <w:t>punida,</w:t>
      </w:r>
      <w:r w:rsidR="00BE5F47">
        <w:rPr>
          <w:sz w:val="24"/>
          <w:lang w:val="pt-BR"/>
        </w:rPr>
        <w:t xml:space="preserve"> </w:t>
      </w:r>
      <w:r w:rsidR="00437849" w:rsidRPr="00440442">
        <w:rPr>
          <w:sz w:val="24"/>
          <w:lang w:val="pt-BR"/>
        </w:rPr>
        <w:t>pelo</w:t>
      </w:r>
      <w:r w:rsidR="00BE5F47">
        <w:rPr>
          <w:sz w:val="24"/>
          <w:lang w:val="pt-BR"/>
        </w:rPr>
        <w:t xml:space="preserve"> </w:t>
      </w:r>
      <w:r w:rsidR="00437849" w:rsidRPr="00440442">
        <w:rPr>
          <w:sz w:val="24"/>
          <w:lang w:val="pt-BR"/>
        </w:rPr>
        <w:t>período</w:t>
      </w:r>
      <w:r w:rsidR="00BE5F47">
        <w:rPr>
          <w:sz w:val="24"/>
          <w:lang w:val="pt-BR"/>
        </w:rPr>
        <w:t xml:space="preserve"> </w:t>
      </w:r>
      <w:r w:rsidR="00437849" w:rsidRPr="00440442">
        <w:rPr>
          <w:sz w:val="24"/>
          <w:lang w:val="pt-BR"/>
        </w:rPr>
        <w:t>que</w:t>
      </w:r>
      <w:r w:rsidR="00BE5F47">
        <w:rPr>
          <w:sz w:val="24"/>
          <w:lang w:val="pt-BR"/>
        </w:rPr>
        <w:t xml:space="preserve"> </w:t>
      </w:r>
      <w:r w:rsidR="00437849" w:rsidRPr="00440442">
        <w:rPr>
          <w:sz w:val="24"/>
          <w:lang w:val="pt-BR"/>
        </w:rPr>
        <w:t>durar</w:t>
      </w:r>
      <w:r w:rsidR="00BE5F47">
        <w:rPr>
          <w:sz w:val="24"/>
          <w:lang w:val="pt-BR"/>
        </w:rPr>
        <w:t xml:space="preserve"> </w:t>
      </w:r>
      <w:r w:rsidR="00437849" w:rsidRPr="00440442">
        <w:rPr>
          <w:sz w:val="24"/>
          <w:lang w:val="pt-BR"/>
        </w:rPr>
        <w:t>a</w:t>
      </w:r>
      <w:r w:rsidR="00BE5F47">
        <w:rPr>
          <w:sz w:val="24"/>
          <w:lang w:val="pt-BR"/>
        </w:rPr>
        <w:t xml:space="preserve"> </w:t>
      </w:r>
      <w:r w:rsidR="00437849" w:rsidRPr="00440442">
        <w:rPr>
          <w:sz w:val="24"/>
          <w:lang w:val="pt-BR"/>
        </w:rPr>
        <w:t>penalidade,</w:t>
      </w:r>
      <w:r w:rsidR="00BE5F47">
        <w:rPr>
          <w:sz w:val="24"/>
          <w:lang w:val="pt-BR"/>
        </w:rPr>
        <w:t xml:space="preserve"> </w:t>
      </w:r>
      <w:r w:rsidR="00437849" w:rsidRPr="00440442">
        <w:rPr>
          <w:sz w:val="24"/>
          <w:lang w:val="pt-BR"/>
        </w:rPr>
        <w:t>com</w:t>
      </w:r>
      <w:r w:rsidR="00BE5F47">
        <w:rPr>
          <w:sz w:val="24"/>
          <w:lang w:val="pt-BR"/>
        </w:rPr>
        <w:t xml:space="preserve"> </w:t>
      </w:r>
      <w:r w:rsidR="00437849" w:rsidRPr="00440442">
        <w:rPr>
          <w:sz w:val="24"/>
          <w:lang w:val="pt-BR"/>
        </w:rPr>
        <w:t>suspensão</w:t>
      </w:r>
      <w:r w:rsidR="00BE5F47">
        <w:rPr>
          <w:sz w:val="24"/>
          <w:lang w:val="pt-BR"/>
        </w:rPr>
        <w:t xml:space="preserve"> </w:t>
      </w:r>
      <w:r w:rsidR="00437849" w:rsidRPr="00440442">
        <w:rPr>
          <w:sz w:val="24"/>
          <w:lang w:val="pt-BR"/>
        </w:rPr>
        <w:t>de</w:t>
      </w:r>
      <w:r w:rsidR="00BE5F47">
        <w:rPr>
          <w:sz w:val="24"/>
          <w:lang w:val="pt-BR"/>
        </w:rPr>
        <w:t xml:space="preserve"> </w:t>
      </w:r>
      <w:r w:rsidR="00437849" w:rsidRPr="00440442">
        <w:rPr>
          <w:sz w:val="24"/>
          <w:lang w:val="pt-BR"/>
        </w:rPr>
        <w:t>participação</w:t>
      </w:r>
      <w:r w:rsidR="00BE5F47">
        <w:rPr>
          <w:sz w:val="24"/>
          <w:lang w:val="pt-BR"/>
        </w:rPr>
        <w:t xml:space="preserve"> </w:t>
      </w:r>
      <w:r w:rsidR="00437849" w:rsidRPr="00440442">
        <w:rPr>
          <w:sz w:val="24"/>
          <w:lang w:val="pt-BR"/>
        </w:rPr>
        <w:t>em</w:t>
      </w:r>
      <w:r w:rsidR="00BE5F47">
        <w:rPr>
          <w:sz w:val="24"/>
          <w:lang w:val="pt-BR"/>
        </w:rPr>
        <w:t xml:space="preserve"> </w:t>
      </w:r>
      <w:r w:rsidR="00437849" w:rsidRPr="00440442">
        <w:rPr>
          <w:sz w:val="24"/>
          <w:lang w:val="pt-BR"/>
        </w:rPr>
        <w:t>licitação e impedimento de contratar com a administração, com declaração de inidoneidade para licitar ou contratar</w:t>
      </w:r>
      <w:r w:rsidR="00BE5F47">
        <w:rPr>
          <w:sz w:val="24"/>
          <w:lang w:val="pt-BR"/>
        </w:rPr>
        <w:t xml:space="preserve"> </w:t>
      </w:r>
      <w:r w:rsidR="00437849" w:rsidRPr="00440442">
        <w:rPr>
          <w:sz w:val="24"/>
          <w:lang w:val="pt-BR"/>
        </w:rPr>
        <w:t>com</w:t>
      </w:r>
      <w:r w:rsidR="00BE5F47">
        <w:rPr>
          <w:sz w:val="24"/>
          <w:lang w:val="pt-BR"/>
        </w:rPr>
        <w:t xml:space="preserve"> </w:t>
      </w:r>
      <w:r w:rsidR="00437849" w:rsidRPr="00440442">
        <w:rPr>
          <w:sz w:val="24"/>
          <w:lang w:val="pt-BR"/>
        </w:rPr>
        <w:t>a</w:t>
      </w:r>
      <w:r w:rsidR="00BE5F47">
        <w:rPr>
          <w:sz w:val="24"/>
          <w:lang w:val="pt-BR"/>
        </w:rPr>
        <w:t xml:space="preserve"> </w:t>
      </w:r>
      <w:r w:rsidR="00437849" w:rsidRPr="00440442">
        <w:rPr>
          <w:sz w:val="24"/>
          <w:lang w:val="pt-BR"/>
        </w:rPr>
        <w:t>administração</w:t>
      </w:r>
      <w:r w:rsidR="00BE5F47">
        <w:rPr>
          <w:sz w:val="24"/>
          <w:lang w:val="pt-BR"/>
        </w:rPr>
        <w:t xml:space="preserve"> </w:t>
      </w:r>
      <w:r w:rsidR="00437849" w:rsidRPr="00440442">
        <w:rPr>
          <w:sz w:val="24"/>
          <w:lang w:val="pt-BR"/>
        </w:rPr>
        <w:t>pública,</w:t>
      </w:r>
      <w:r w:rsidR="00BE5F47">
        <w:rPr>
          <w:sz w:val="24"/>
          <w:lang w:val="pt-BR"/>
        </w:rPr>
        <w:t xml:space="preserve"> </w:t>
      </w:r>
      <w:r w:rsidR="00437849" w:rsidRPr="00440442">
        <w:rPr>
          <w:sz w:val="24"/>
          <w:lang w:val="pt-BR"/>
        </w:rPr>
        <w:t>com</w:t>
      </w:r>
      <w:r w:rsidR="00BE5F47">
        <w:rPr>
          <w:sz w:val="24"/>
          <w:lang w:val="pt-BR"/>
        </w:rPr>
        <w:t xml:space="preserve"> </w:t>
      </w:r>
      <w:r w:rsidR="00437849" w:rsidRPr="00440442">
        <w:rPr>
          <w:sz w:val="24"/>
          <w:lang w:val="pt-BR"/>
        </w:rPr>
        <w:t>a</w:t>
      </w:r>
      <w:r w:rsidR="00BE5F47">
        <w:rPr>
          <w:sz w:val="24"/>
          <w:lang w:val="pt-BR"/>
        </w:rPr>
        <w:t xml:space="preserve"> </w:t>
      </w:r>
      <w:r w:rsidR="00437849" w:rsidRPr="00440442">
        <w:rPr>
          <w:sz w:val="24"/>
          <w:lang w:val="pt-BR"/>
        </w:rPr>
        <w:t>sanção</w:t>
      </w:r>
      <w:r w:rsidR="00BE5F47">
        <w:rPr>
          <w:sz w:val="24"/>
          <w:lang w:val="pt-BR"/>
        </w:rPr>
        <w:t xml:space="preserve"> </w:t>
      </w:r>
      <w:r w:rsidR="00437849" w:rsidRPr="00440442">
        <w:rPr>
          <w:sz w:val="24"/>
          <w:lang w:val="pt-BR"/>
        </w:rPr>
        <w:t>prevista</w:t>
      </w:r>
      <w:r w:rsidR="00BE5F47">
        <w:rPr>
          <w:sz w:val="24"/>
          <w:lang w:val="pt-BR"/>
        </w:rPr>
        <w:t xml:space="preserve"> </w:t>
      </w:r>
      <w:r w:rsidR="00437849" w:rsidRPr="00440442">
        <w:rPr>
          <w:sz w:val="24"/>
          <w:lang w:val="pt-BR"/>
        </w:rPr>
        <w:t>no</w:t>
      </w:r>
      <w:r w:rsidR="00BE5F47">
        <w:rPr>
          <w:sz w:val="24"/>
          <w:lang w:val="pt-BR"/>
        </w:rPr>
        <w:t xml:space="preserve"> </w:t>
      </w:r>
      <w:r w:rsidR="00437849" w:rsidRPr="00440442">
        <w:rPr>
          <w:sz w:val="24"/>
          <w:lang w:val="pt-BR"/>
        </w:rPr>
        <w:t>inciso</w:t>
      </w:r>
      <w:r w:rsidR="00BE5F47">
        <w:rPr>
          <w:sz w:val="24"/>
          <w:lang w:val="pt-BR"/>
        </w:rPr>
        <w:t xml:space="preserve"> </w:t>
      </w:r>
      <w:r w:rsidR="00437849" w:rsidRPr="00440442">
        <w:rPr>
          <w:sz w:val="24"/>
          <w:lang w:val="pt-BR"/>
        </w:rPr>
        <w:t>II</w:t>
      </w:r>
      <w:r w:rsidR="00BE5F47">
        <w:rPr>
          <w:sz w:val="24"/>
          <w:lang w:val="pt-BR"/>
        </w:rPr>
        <w:t xml:space="preserve"> </w:t>
      </w:r>
      <w:r w:rsidR="00437849" w:rsidRPr="00440442">
        <w:rPr>
          <w:sz w:val="24"/>
          <w:lang w:val="pt-BR"/>
        </w:rPr>
        <w:t>do</w:t>
      </w:r>
      <w:r w:rsidR="00BE5F47">
        <w:rPr>
          <w:sz w:val="24"/>
          <w:lang w:val="pt-BR"/>
        </w:rPr>
        <w:t xml:space="preserve"> </w:t>
      </w:r>
      <w:r w:rsidR="00437849" w:rsidRPr="00440442">
        <w:rPr>
          <w:sz w:val="24"/>
          <w:lang w:val="pt-BR"/>
        </w:rPr>
        <w:t>art.73</w:t>
      </w:r>
      <w:r w:rsidR="00BE5F47">
        <w:rPr>
          <w:sz w:val="24"/>
          <w:lang w:val="pt-BR"/>
        </w:rPr>
        <w:t xml:space="preserve"> </w:t>
      </w:r>
      <w:r w:rsidR="00437849" w:rsidRPr="00440442">
        <w:rPr>
          <w:sz w:val="24"/>
          <w:lang w:val="pt-BR"/>
        </w:rPr>
        <w:t>da</w:t>
      </w:r>
      <w:r w:rsidR="00BE5F47">
        <w:rPr>
          <w:sz w:val="24"/>
          <w:lang w:val="pt-BR"/>
        </w:rPr>
        <w:t xml:space="preserve"> </w:t>
      </w:r>
      <w:r w:rsidR="00437849" w:rsidRPr="00440442">
        <w:rPr>
          <w:sz w:val="24"/>
          <w:lang w:val="pt-BR"/>
        </w:rPr>
        <w:t>Lei</w:t>
      </w:r>
      <w:r w:rsidR="00BE5F47">
        <w:rPr>
          <w:sz w:val="24"/>
          <w:lang w:val="pt-BR"/>
        </w:rPr>
        <w:t xml:space="preserve"> </w:t>
      </w:r>
      <w:r w:rsidR="00437849" w:rsidRPr="00440442">
        <w:rPr>
          <w:sz w:val="24"/>
          <w:lang w:val="pt-BR"/>
        </w:rPr>
        <w:t>nº13.019, de 2014</w:t>
      </w:r>
      <w:r w:rsidR="00437849" w:rsidRPr="00510421">
        <w:rPr>
          <w:sz w:val="24"/>
          <w:lang w:val="pt-BR"/>
        </w:rPr>
        <w:t>, ou com a sanção prevista no inciso III do art. 73 da Lei nº 13.019, de 2014</w:t>
      </w:r>
      <w:r w:rsidR="00437849" w:rsidRPr="00440442">
        <w:rPr>
          <w:sz w:val="24"/>
          <w:lang w:val="pt-BR"/>
        </w:rPr>
        <w:t xml:space="preserve"> (art. 39, inciso V, alíneas “a”, “b”, “c” e “d” da Lei nº 13.019/2014);</w:t>
      </w:r>
    </w:p>
    <w:p w14:paraId="07512270" w14:textId="77777777" w:rsidR="000F29CF" w:rsidRPr="00440442" w:rsidRDefault="008D729E" w:rsidP="006E753F">
      <w:pPr>
        <w:pStyle w:val="PargrafodaLista"/>
        <w:numPr>
          <w:ilvl w:val="0"/>
          <w:numId w:val="57"/>
        </w:numPr>
        <w:tabs>
          <w:tab w:val="left" w:pos="371"/>
        </w:tabs>
        <w:spacing w:before="160" w:line="360" w:lineRule="auto"/>
        <w:ind w:right="250" w:firstLine="0"/>
        <w:rPr>
          <w:sz w:val="24"/>
          <w:lang w:val="pt-BR"/>
        </w:rPr>
      </w:pPr>
      <w:r>
        <w:rPr>
          <w:sz w:val="24"/>
          <w:lang w:val="pt-BR"/>
        </w:rPr>
        <w:t xml:space="preserve"> </w:t>
      </w:r>
      <w:r w:rsidR="00BE5F47">
        <w:rPr>
          <w:sz w:val="24"/>
          <w:lang w:val="pt-BR"/>
        </w:rPr>
        <w:t>T</w:t>
      </w:r>
      <w:r w:rsidR="00437849" w:rsidRPr="00440442">
        <w:rPr>
          <w:sz w:val="24"/>
          <w:lang w:val="pt-BR"/>
        </w:rPr>
        <w:t>enha</w:t>
      </w:r>
      <w:r w:rsidR="00BE5F47">
        <w:rPr>
          <w:sz w:val="24"/>
          <w:lang w:val="pt-BR"/>
        </w:rPr>
        <w:t xml:space="preserve"> </w:t>
      </w:r>
      <w:r w:rsidR="00437849" w:rsidRPr="00440442">
        <w:rPr>
          <w:sz w:val="24"/>
          <w:lang w:val="pt-BR"/>
        </w:rPr>
        <w:t>tido</w:t>
      </w:r>
      <w:r w:rsidR="00BE5F47">
        <w:rPr>
          <w:sz w:val="24"/>
          <w:lang w:val="pt-BR"/>
        </w:rPr>
        <w:t xml:space="preserve"> </w:t>
      </w:r>
      <w:r w:rsidR="00437849" w:rsidRPr="00440442">
        <w:rPr>
          <w:sz w:val="24"/>
          <w:lang w:val="pt-BR"/>
        </w:rPr>
        <w:t>contas</w:t>
      </w:r>
      <w:r w:rsidR="00BE5F47">
        <w:rPr>
          <w:sz w:val="24"/>
          <w:lang w:val="pt-BR"/>
        </w:rPr>
        <w:t xml:space="preserve"> </w:t>
      </w:r>
      <w:r w:rsidR="00437849" w:rsidRPr="00440442">
        <w:rPr>
          <w:sz w:val="24"/>
          <w:lang w:val="pt-BR"/>
        </w:rPr>
        <w:t>de</w:t>
      </w:r>
      <w:r w:rsidR="00BE5F47">
        <w:rPr>
          <w:sz w:val="24"/>
          <w:lang w:val="pt-BR"/>
        </w:rPr>
        <w:t xml:space="preserve"> </w:t>
      </w:r>
      <w:r w:rsidR="00437849" w:rsidRPr="00440442">
        <w:rPr>
          <w:sz w:val="24"/>
          <w:lang w:val="pt-BR"/>
        </w:rPr>
        <w:t>parceria</w:t>
      </w:r>
      <w:r w:rsidR="00BE5F47">
        <w:rPr>
          <w:sz w:val="24"/>
          <w:lang w:val="pt-BR"/>
        </w:rPr>
        <w:t xml:space="preserve"> </w:t>
      </w:r>
      <w:r w:rsidR="00437849" w:rsidRPr="00440442">
        <w:rPr>
          <w:sz w:val="24"/>
          <w:lang w:val="pt-BR"/>
        </w:rPr>
        <w:t>julgadas</w:t>
      </w:r>
      <w:r w:rsidR="00BE5F47">
        <w:rPr>
          <w:sz w:val="24"/>
          <w:lang w:val="pt-BR"/>
        </w:rPr>
        <w:t xml:space="preserve"> </w:t>
      </w:r>
      <w:r w:rsidR="00437849" w:rsidRPr="00440442">
        <w:rPr>
          <w:sz w:val="24"/>
          <w:lang w:val="pt-BR"/>
        </w:rPr>
        <w:t>irregulares</w:t>
      </w:r>
      <w:r w:rsidR="00BE5F47">
        <w:rPr>
          <w:sz w:val="24"/>
          <w:lang w:val="pt-BR"/>
        </w:rPr>
        <w:t xml:space="preserve"> </w:t>
      </w:r>
      <w:r w:rsidR="00437849" w:rsidRPr="00440442">
        <w:rPr>
          <w:sz w:val="24"/>
          <w:lang w:val="pt-BR"/>
        </w:rPr>
        <w:t>ou</w:t>
      </w:r>
      <w:r w:rsidR="00BE5F47">
        <w:rPr>
          <w:sz w:val="24"/>
          <w:lang w:val="pt-BR"/>
        </w:rPr>
        <w:t xml:space="preserve"> </w:t>
      </w:r>
      <w:r w:rsidR="00437849" w:rsidRPr="00440442">
        <w:rPr>
          <w:sz w:val="24"/>
          <w:lang w:val="pt-BR"/>
        </w:rPr>
        <w:t>rejeitadas</w:t>
      </w:r>
      <w:r w:rsidR="00BE5F47">
        <w:rPr>
          <w:sz w:val="24"/>
          <w:lang w:val="pt-BR"/>
        </w:rPr>
        <w:t xml:space="preserve"> </w:t>
      </w:r>
      <w:r w:rsidR="00437849" w:rsidRPr="00440442">
        <w:rPr>
          <w:sz w:val="24"/>
          <w:lang w:val="pt-BR"/>
        </w:rPr>
        <w:t>por</w:t>
      </w:r>
      <w:r w:rsidR="00BE5F47">
        <w:rPr>
          <w:sz w:val="24"/>
          <w:lang w:val="pt-BR"/>
        </w:rPr>
        <w:t xml:space="preserve"> </w:t>
      </w:r>
      <w:r w:rsidR="00437849" w:rsidRPr="00440442">
        <w:rPr>
          <w:sz w:val="24"/>
          <w:lang w:val="pt-BR"/>
        </w:rPr>
        <w:t>Tribunal</w:t>
      </w:r>
      <w:r w:rsidR="00BE5F47">
        <w:rPr>
          <w:sz w:val="24"/>
          <w:lang w:val="pt-BR"/>
        </w:rPr>
        <w:t xml:space="preserve"> </w:t>
      </w:r>
      <w:r w:rsidR="00437849" w:rsidRPr="00440442">
        <w:rPr>
          <w:sz w:val="24"/>
          <w:lang w:val="pt-BR"/>
        </w:rPr>
        <w:t>ou</w:t>
      </w:r>
      <w:r w:rsidR="00BE5F47">
        <w:rPr>
          <w:sz w:val="24"/>
          <w:lang w:val="pt-BR"/>
        </w:rPr>
        <w:t xml:space="preserve"> </w:t>
      </w:r>
      <w:r w:rsidR="00437849" w:rsidRPr="00440442">
        <w:rPr>
          <w:sz w:val="24"/>
          <w:lang w:val="pt-BR"/>
        </w:rPr>
        <w:t>Conselho</w:t>
      </w:r>
      <w:r w:rsidR="00BE5F47">
        <w:rPr>
          <w:sz w:val="24"/>
          <w:lang w:val="pt-BR"/>
        </w:rPr>
        <w:t xml:space="preserve"> </w:t>
      </w:r>
      <w:r w:rsidR="00437849" w:rsidRPr="00440442">
        <w:rPr>
          <w:sz w:val="24"/>
          <w:lang w:val="pt-BR"/>
        </w:rPr>
        <w:t>de</w:t>
      </w:r>
      <w:r w:rsidR="00BE5F47">
        <w:rPr>
          <w:sz w:val="24"/>
          <w:lang w:val="pt-BR"/>
        </w:rPr>
        <w:t xml:space="preserve"> </w:t>
      </w:r>
      <w:r w:rsidR="00437849" w:rsidRPr="00440442">
        <w:rPr>
          <w:sz w:val="24"/>
          <w:lang w:val="pt-BR"/>
        </w:rPr>
        <w:t>Contas de</w:t>
      </w:r>
      <w:r w:rsidR="00BE5F47">
        <w:rPr>
          <w:sz w:val="24"/>
          <w:lang w:val="pt-BR"/>
        </w:rPr>
        <w:t xml:space="preserve"> </w:t>
      </w:r>
      <w:r w:rsidR="00437849" w:rsidRPr="00440442">
        <w:rPr>
          <w:sz w:val="24"/>
          <w:lang w:val="pt-BR"/>
        </w:rPr>
        <w:t>qualquer</w:t>
      </w:r>
      <w:r w:rsidR="00BE5F47">
        <w:rPr>
          <w:sz w:val="24"/>
          <w:lang w:val="pt-BR"/>
        </w:rPr>
        <w:t xml:space="preserve"> </w:t>
      </w:r>
      <w:r w:rsidR="00437849" w:rsidRPr="00440442">
        <w:rPr>
          <w:sz w:val="24"/>
          <w:lang w:val="pt-BR"/>
        </w:rPr>
        <w:t>esfera</w:t>
      </w:r>
      <w:r w:rsidR="00BE5F47">
        <w:rPr>
          <w:sz w:val="24"/>
          <w:lang w:val="pt-BR"/>
        </w:rPr>
        <w:t xml:space="preserve"> </w:t>
      </w:r>
      <w:r w:rsidR="00437849" w:rsidRPr="00440442">
        <w:rPr>
          <w:sz w:val="24"/>
          <w:lang w:val="pt-BR"/>
        </w:rPr>
        <w:t>da</w:t>
      </w:r>
      <w:r w:rsidR="00BE5F47">
        <w:rPr>
          <w:sz w:val="24"/>
          <w:lang w:val="pt-BR"/>
        </w:rPr>
        <w:t xml:space="preserve"> </w:t>
      </w:r>
      <w:r w:rsidR="00437849" w:rsidRPr="00440442">
        <w:rPr>
          <w:sz w:val="24"/>
          <w:lang w:val="pt-BR"/>
        </w:rPr>
        <w:t>Federação,</w:t>
      </w:r>
      <w:r w:rsidR="00BE5F47">
        <w:rPr>
          <w:sz w:val="24"/>
          <w:lang w:val="pt-BR"/>
        </w:rPr>
        <w:t xml:space="preserve"> </w:t>
      </w:r>
      <w:r w:rsidR="00437849" w:rsidRPr="00440442">
        <w:rPr>
          <w:sz w:val="24"/>
          <w:lang w:val="pt-BR"/>
        </w:rPr>
        <w:t>em</w:t>
      </w:r>
      <w:r w:rsidR="00BE5F47">
        <w:rPr>
          <w:sz w:val="24"/>
          <w:lang w:val="pt-BR"/>
        </w:rPr>
        <w:t xml:space="preserve"> </w:t>
      </w:r>
      <w:r w:rsidR="00437849" w:rsidRPr="00440442">
        <w:rPr>
          <w:sz w:val="24"/>
          <w:lang w:val="pt-BR"/>
        </w:rPr>
        <w:t>decisão</w:t>
      </w:r>
      <w:r w:rsidR="00BE5F47">
        <w:rPr>
          <w:sz w:val="24"/>
          <w:lang w:val="pt-BR"/>
        </w:rPr>
        <w:t xml:space="preserve"> </w:t>
      </w:r>
      <w:r w:rsidR="00437849" w:rsidRPr="00440442">
        <w:rPr>
          <w:sz w:val="24"/>
          <w:lang w:val="pt-BR"/>
        </w:rPr>
        <w:t>irrecorrível,</w:t>
      </w:r>
      <w:r w:rsidR="00BE5F47">
        <w:rPr>
          <w:sz w:val="24"/>
          <w:lang w:val="pt-BR"/>
        </w:rPr>
        <w:t xml:space="preserve"> </w:t>
      </w:r>
      <w:r w:rsidR="00437849" w:rsidRPr="00440442">
        <w:rPr>
          <w:sz w:val="24"/>
          <w:lang w:val="pt-BR"/>
        </w:rPr>
        <w:t>nos</w:t>
      </w:r>
      <w:r w:rsidR="00BE5F47">
        <w:rPr>
          <w:sz w:val="24"/>
          <w:lang w:val="pt-BR"/>
        </w:rPr>
        <w:t xml:space="preserve"> </w:t>
      </w:r>
      <w:r w:rsidR="00437849" w:rsidRPr="00440442">
        <w:rPr>
          <w:sz w:val="24"/>
          <w:lang w:val="pt-BR"/>
        </w:rPr>
        <w:t>últimos</w:t>
      </w:r>
      <w:r w:rsidR="00BE5F47">
        <w:rPr>
          <w:sz w:val="24"/>
          <w:lang w:val="pt-BR"/>
        </w:rPr>
        <w:t xml:space="preserve"> </w:t>
      </w:r>
      <w:proofErr w:type="gramStart"/>
      <w:r w:rsidR="00437849" w:rsidRPr="00440442">
        <w:rPr>
          <w:sz w:val="24"/>
          <w:lang w:val="pt-BR"/>
        </w:rPr>
        <w:t>8</w:t>
      </w:r>
      <w:proofErr w:type="gramEnd"/>
      <w:r w:rsidR="00BE5F47">
        <w:rPr>
          <w:sz w:val="24"/>
          <w:lang w:val="pt-BR"/>
        </w:rPr>
        <w:t xml:space="preserve"> </w:t>
      </w:r>
      <w:r w:rsidR="00437849" w:rsidRPr="00440442">
        <w:rPr>
          <w:sz w:val="24"/>
          <w:lang w:val="pt-BR"/>
        </w:rPr>
        <w:t>(oito)</w:t>
      </w:r>
      <w:r w:rsidR="00BE5F47">
        <w:rPr>
          <w:sz w:val="24"/>
          <w:lang w:val="pt-BR"/>
        </w:rPr>
        <w:t xml:space="preserve"> </w:t>
      </w:r>
      <w:r w:rsidR="00437849" w:rsidRPr="00440442">
        <w:rPr>
          <w:sz w:val="24"/>
          <w:lang w:val="pt-BR"/>
        </w:rPr>
        <w:t>anos</w:t>
      </w:r>
      <w:r w:rsidR="00BE5F47">
        <w:rPr>
          <w:sz w:val="24"/>
          <w:lang w:val="pt-BR"/>
        </w:rPr>
        <w:t xml:space="preserve"> </w:t>
      </w:r>
      <w:r w:rsidR="00437849" w:rsidRPr="00440442">
        <w:rPr>
          <w:sz w:val="24"/>
          <w:lang w:val="pt-BR"/>
        </w:rPr>
        <w:t>(art.39,</w:t>
      </w:r>
      <w:r w:rsidR="00BE5F47">
        <w:rPr>
          <w:sz w:val="24"/>
          <w:lang w:val="pt-BR"/>
        </w:rPr>
        <w:t xml:space="preserve"> </w:t>
      </w:r>
      <w:r w:rsidR="00437849" w:rsidRPr="00440442">
        <w:rPr>
          <w:sz w:val="24"/>
          <w:lang w:val="pt-BR"/>
        </w:rPr>
        <w:t>inciso</w:t>
      </w:r>
      <w:r w:rsidR="00BE5F47">
        <w:rPr>
          <w:sz w:val="24"/>
          <w:lang w:val="pt-BR"/>
        </w:rPr>
        <w:t xml:space="preserve"> </w:t>
      </w:r>
      <w:r w:rsidR="00437849" w:rsidRPr="00440442">
        <w:rPr>
          <w:sz w:val="24"/>
          <w:lang w:val="pt-BR"/>
        </w:rPr>
        <w:t>VI, da Lei nº 13.019, de 2014);</w:t>
      </w:r>
      <w:r w:rsidR="00BE5F47">
        <w:rPr>
          <w:sz w:val="24"/>
          <w:lang w:val="pt-BR"/>
        </w:rPr>
        <w:t xml:space="preserve"> </w:t>
      </w:r>
      <w:r w:rsidR="00437849" w:rsidRPr="00440442">
        <w:rPr>
          <w:sz w:val="24"/>
          <w:lang w:val="pt-BR"/>
        </w:rPr>
        <w:t>ou</w:t>
      </w:r>
    </w:p>
    <w:p w14:paraId="4EA2C587" w14:textId="77777777" w:rsidR="000F29CF" w:rsidRPr="00440442" w:rsidRDefault="00437849" w:rsidP="006E753F">
      <w:pPr>
        <w:pStyle w:val="PargrafodaLista"/>
        <w:numPr>
          <w:ilvl w:val="0"/>
          <w:numId w:val="57"/>
        </w:numPr>
        <w:tabs>
          <w:tab w:val="left" w:pos="531"/>
        </w:tabs>
        <w:spacing w:before="160" w:line="360" w:lineRule="auto"/>
        <w:ind w:right="251" w:firstLine="60"/>
        <w:rPr>
          <w:sz w:val="24"/>
          <w:lang w:val="pt-BR"/>
        </w:rPr>
      </w:pPr>
      <w:proofErr w:type="gramStart"/>
      <w:r w:rsidRPr="00440442">
        <w:rPr>
          <w:sz w:val="24"/>
          <w:lang w:val="pt-BR"/>
        </w:rPr>
        <w:t>tenha</w:t>
      </w:r>
      <w:proofErr w:type="gramEnd"/>
      <w:r w:rsidRPr="00440442">
        <w:rPr>
          <w:sz w:val="24"/>
          <w:lang w:val="pt-BR"/>
        </w:rPr>
        <w:t xml:space="preserve"> entre seus dirigentes pessoas cujas contas relativas a parcerias tenham sido julgadas irregulares ou rejeitadas por Tribunal ou Conselho de Contas de qualquer esfera da Federação, em decisão irrecorrível, nos últimos 8 (oito) anos; que tenha sido julgada responsável por falta grave e inabilitada para o exercício de cargo em comissão ou função de confiança, enquanto durar a inabilitação; ou que tenha sido considerada responsável por ato de improbidade, enquanto durarem </w:t>
      </w:r>
      <w:r w:rsidRPr="00440442">
        <w:rPr>
          <w:sz w:val="24"/>
          <w:lang w:val="pt-BR"/>
        </w:rPr>
        <w:lastRenderedPageBreak/>
        <w:t xml:space="preserve">os prazos estabelecidos nos incisos </w:t>
      </w:r>
      <w:r w:rsidRPr="00440442">
        <w:rPr>
          <w:spacing w:val="-3"/>
          <w:sz w:val="24"/>
          <w:lang w:val="pt-BR"/>
        </w:rPr>
        <w:t xml:space="preserve">I, </w:t>
      </w:r>
      <w:r w:rsidRPr="00440442">
        <w:rPr>
          <w:sz w:val="24"/>
          <w:lang w:val="pt-BR"/>
        </w:rPr>
        <w:t xml:space="preserve">II e III do art. 12 da </w:t>
      </w:r>
      <w:r w:rsidRPr="00440442">
        <w:rPr>
          <w:spacing w:val="-3"/>
          <w:sz w:val="24"/>
          <w:lang w:val="pt-BR"/>
        </w:rPr>
        <w:t xml:space="preserve">Lei </w:t>
      </w:r>
      <w:r w:rsidRPr="00440442">
        <w:rPr>
          <w:sz w:val="24"/>
          <w:lang w:val="pt-BR"/>
        </w:rPr>
        <w:t>nº 8.429, de 2 de junho de 1992 (art. 39, inciso VII, da Lei nº13.019/2014).</w:t>
      </w:r>
    </w:p>
    <w:p w14:paraId="5580B7A4" w14:textId="77777777" w:rsidR="000F29CF" w:rsidRPr="00440442" w:rsidRDefault="00437849" w:rsidP="006E753F">
      <w:pPr>
        <w:pStyle w:val="PargrafodaLista"/>
        <w:numPr>
          <w:ilvl w:val="0"/>
          <w:numId w:val="60"/>
        </w:numPr>
        <w:tabs>
          <w:tab w:val="left" w:pos="459"/>
        </w:tabs>
        <w:spacing w:before="160"/>
        <w:ind w:left="458"/>
        <w:rPr>
          <w:b/>
          <w:sz w:val="24"/>
        </w:rPr>
      </w:pPr>
      <w:r w:rsidRPr="00440442">
        <w:rPr>
          <w:b/>
          <w:sz w:val="24"/>
        </w:rPr>
        <w:t>COMISSÃO DE</w:t>
      </w:r>
      <w:r w:rsidR="00BE5F47">
        <w:rPr>
          <w:b/>
          <w:sz w:val="24"/>
        </w:rPr>
        <w:t xml:space="preserve"> </w:t>
      </w:r>
      <w:r w:rsidRPr="00440442">
        <w:rPr>
          <w:b/>
          <w:sz w:val="24"/>
        </w:rPr>
        <w:t>SELEÇÃO</w:t>
      </w:r>
    </w:p>
    <w:p w14:paraId="4611E220" w14:textId="77777777" w:rsidR="000F29CF" w:rsidRPr="00127F99" w:rsidRDefault="000F29CF">
      <w:pPr>
        <w:pStyle w:val="Corpodetexto"/>
        <w:spacing w:before="10"/>
        <w:ind w:left="0"/>
        <w:rPr>
          <w:color w:val="000000"/>
          <w:sz w:val="25"/>
        </w:rPr>
      </w:pPr>
    </w:p>
    <w:p w14:paraId="371CAD68" w14:textId="11A57875" w:rsidR="000F29CF" w:rsidRPr="008D729E" w:rsidRDefault="00437849" w:rsidP="008D729E">
      <w:pPr>
        <w:pStyle w:val="PargrafodaLista"/>
        <w:numPr>
          <w:ilvl w:val="1"/>
          <w:numId w:val="60"/>
        </w:numPr>
        <w:tabs>
          <w:tab w:val="left" w:pos="569"/>
        </w:tabs>
        <w:spacing w:before="161" w:line="360" w:lineRule="auto"/>
        <w:ind w:right="253" w:firstLine="0"/>
        <w:rPr>
          <w:sz w:val="24"/>
          <w:lang w:val="pt-BR"/>
        </w:rPr>
      </w:pPr>
      <w:r w:rsidRPr="008D729E">
        <w:rPr>
          <w:sz w:val="24"/>
          <w:lang w:val="pt-BR"/>
        </w:rPr>
        <w:t xml:space="preserve">A Comissão de Seleção é o órgão colegiado destinado a processar e julgar o presente </w:t>
      </w:r>
      <w:r w:rsidR="008D729E" w:rsidRPr="00510421">
        <w:rPr>
          <w:sz w:val="24"/>
          <w:lang w:val="pt-BR"/>
        </w:rPr>
        <w:t>C</w:t>
      </w:r>
      <w:r w:rsidRPr="00510421">
        <w:rPr>
          <w:sz w:val="24"/>
          <w:lang w:val="pt-BR"/>
        </w:rPr>
        <w:t>hamame</w:t>
      </w:r>
      <w:r w:rsidRPr="008D729E">
        <w:rPr>
          <w:sz w:val="24"/>
          <w:lang w:val="pt-BR"/>
        </w:rPr>
        <w:t xml:space="preserve">nto </w:t>
      </w:r>
      <w:r w:rsidR="008D729E" w:rsidRPr="008D729E">
        <w:rPr>
          <w:sz w:val="24"/>
          <w:lang w:val="pt-BR"/>
        </w:rPr>
        <w:t>P</w:t>
      </w:r>
      <w:r w:rsidRPr="008D729E">
        <w:rPr>
          <w:sz w:val="24"/>
          <w:lang w:val="pt-BR"/>
        </w:rPr>
        <w:t xml:space="preserve">úblico, tendo sido constituída na forma da Portaria </w:t>
      </w:r>
      <w:r w:rsidR="009B4713" w:rsidRPr="008D729E">
        <w:rPr>
          <w:sz w:val="24"/>
          <w:lang w:val="pt-BR"/>
        </w:rPr>
        <w:t>SMARHS</w:t>
      </w:r>
      <w:r w:rsidR="009B4713">
        <w:rPr>
          <w:sz w:val="24"/>
          <w:lang w:val="pt-BR"/>
        </w:rPr>
        <w:t xml:space="preserve"> </w:t>
      </w:r>
      <w:r w:rsidR="001B6F04" w:rsidRPr="008D729E">
        <w:rPr>
          <w:sz w:val="24"/>
          <w:lang w:val="pt-BR"/>
        </w:rPr>
        <w:t>nº</w:t>
      </w:r>
      <w:r w:rsidR="001B6F04">
        <w:rPr>
          <w:sz w:val="24"/>
          <w:lang w:val="pt-BR"/>
        </w:rPr>
        <w:t xml:space="preserve"> 02</w:t>
      </w:r>
      <w:r w:rsidR="00255637">
        <w:rPr>
          <w:sz w:val="24"/>
          <w:lang w:val="pt-BR"/>
        </w:rPr>
        <w:t xml:space="preserve"> </w:t>
      </w:r>
      <w:r w:rsidR="00553489" w:rsidRPr="008D729E">
        <w:rPr>
          <w:sz w:val="24"/>
          <w:lang w:val="pt-BR"/>
        </w:rPr>
        <w:t>/2020</w:t>
      </w:r>
      <w:r w:rsidR="00127F99" w:rsidRPr="008D729E">
        <w:rPr>
          <w:sz w:val="24"/>
          <w:lang w:val="pt-BR"/>
        </w:rPr>
        <w:t xml:space="preserve">, publicada </w:t>
      </w:r>
      <w:r w:rsidR="00127F99" w:rsidRPr="00255637">
        <w:rPr>
          <w:sz w:val="24"/>
          <w:lang w:val="pt-BR"/>
        </w:rPr>
        <w:t>em</w:t>
      </w:r>
      <w:proofErr w:type="gramStart"/>
      <w:r w:rsidR="00127F99" w:rsidRPr="00255637">
        <w:rPr>
          <w:sz w:val="24"/>
          <w:lang w:val="pt-BR"/>
        </w:rPr>
        <w:t xml:space="preserve"> </w:t>
      </w:r>
      <w:r w:rsidR="00255637">
        <w:rPr>
          <w:sz w:val="24"/>
          <w:lang w:val="pt-BR"/>
        </w:rPr>
        <w:t xml:space="preserve">  </w:t>
      </w:r>
      <w:proofErr w:type="gramEnd"/>
      <w:r w:rsidR="00ED01E6">
        <w:rPr>
          <w:sz w:val="24"/>
          <w:lang w:val="pt-BR"/>
        </w:rPr>
        <w:t>25 de</w:t>
      </w:r>
      <w:r w:rsidR="00255637">
        <w:rPr>
          <w:sz w:val="24"/>
          <w:lang w:val="pt-BR"/>
        </w:rPr>
        <w:t xml:space="preserve"> </w:t>
      </w:r>
      <w:r w:rsidR="00ED01E6">
        <w:rPr>
          <w:sz w:val="24"/>
          <w:lang w:val="pt-BR"/>
        </w:rPr>
        <w:t>julho</w:t>
      </w:r>
      <w:r w:rsidR="009B4713">
        <w:rPr>
          <w:sz w:val="24"/>
          <w:lang w:val="pt-BR"/>
        </w:rPr>
        <w:t xml:space="preserve"> </w:t>
      </w:r>
      <w:r w:rsidR="00744F1B" w:rsidRPr="008D729E">
        <w:rPr>
          <w:sz w:val="24"/>
          <w:lang w:val="pt-BR"/>
        </w:rPr>
        <w:t xml:space="preserve">de </w:t>
      </w:r>
      <w:r w:rsidR="00127F99" w:rsidRPr="008D729E">
        <w:rPr>
          <w:sz w:val="24"/>
          <w:lang w:val="pt-BR"/>
        </w:rPr>
        <w:t>20</w:t>
      </w:r>
      <w:r w:rsidR="00553489" w:rsidRPr="008D729E">
        <w:rPr>
          <w:sz w:val="24"/>
          <w:lang w:val="pt-BR"/>
        </w:rPr>
        <w:t>20</w:t>
      </w:r>
      <w:r w:rsidR="00744F1B" w:rsidRPr="008D729E">
        <w:rPr>
          <w:sz w:val="24"/>
          <w:lang w:val="pt-BR"/>
        </w:rPr>
        <w:t>.</w:t>
      </w:r>
    </w:p>
    <w:p w14:paraId="62354911" w14:textId="77777777" w:rsidR="000F29CF" w:rsidRPr="00510421" w:rsidRDefault="00437849" w:rsidP="006E753F">
      <w:pPr>
        <w:pStyle w:val="PargrafodaLista"/>
        <w:numPr>
          <w:ilvl w:val="1"/>
          <w:numId w:val="60"/>
        </w:numPr>
        <w:tabs>
          <w:tab w:val="left" w:pos="569"/>
        </w:tabs>
        <w:spacing w:before="161" w:line="360" w:lineRule="auto"/>
        <w:ind w:right="253" w:firstLine="0"/>
        <w:rPr>
          <w:lang w:val="pt-BR"/>
        </w:rPr>
      </w:pPr>
      <w:r w:rsidRPr="00510421">
        <w:rPr>
          <w:sz w:val="24"/>
          <w:lang w:val="pt-BR"/>
        </w:rPr>
        <w:t>Deverá</w:t>
      </w:r>
      <w:r w:rsidR="009B4713">
        <w:rPr>
          <w:sz w:val="24"/>
          <w:lang w:val="pt-BR"/>
        </w:rPr>
        <w:t xml:space="preserve"> </w:t>
      </w:r>
      <w:r w:rsidRPr="00510421">
        <w:rPr>
          <w:sz w:val="24"/>
          <w:lang w:val="pt-BR"/>
        </w:rPr>
        <w:t>se</w:t>
      </w:r>
      <w:r w:rsidR="009B4713">
        <w:rPr>
          <w:sz w:val="24"/>
          <w:lang w:val="pt-BR"/>
        </w:rPr>
        <w:t xml:space="preserve"> </w:t>
      </w:r>
      <w:r w:rsidRPr="00510421">
        <w:rPr>
          <w:sz w:val="24"/>
          <w:lang w:val="pt-BR"/>
        </w:rPr>
        <w:t>declarar</w:t>
      </w:r>
      <w:r w:rsidR="009B4713">
        <w:rPr>
          <w:sz w:val="24"/>
          <w:lang w:val="pt-BR"/>
        </w:rPr>
        <w:t xml:space="preserve"> </w:t>
      </w:r>
      <w:r w:rsidRPr="00510421">
        <w:rPr>
          <w:sz w:val="24"/>
          <w:lang w:val="pt-BR"/>
        </w:rPr>
        <w:t>impedido</w:t>
      </w:r>
      <w:r w:rsidR="009B4713">
        <w:rPr>
          <w:sz w:val="24"/>
          <w:lang w:val="pt-BR"/>
        </w:rPr>
        <w:t xml:space="preserve"> </w:t>
      </w:r>
      <w:r w:rsidRPr="00510421">
        <w:rPr>
          <w:sz w:val="24"/>
          <w:lang w:val="pt-BR"/>
        </w:rPr>
        <w:t>membro</w:t>
      </w:r>
      <w:r w:rsidR="009B4713">
        <w:rPr>
          <w:sz w:val="24"/>
          <w:lang w:val="pt-BR"/>
        </w:rPr>
        <w:t xml:space="preserve"> </w:t>
      </w:r>
      <w:r w:rsidRPr="00510421">
        <w:rPr>
          <w:sz w:val="24"/>
          <w:lang w:val="pt-BR"/>
        </w:rPr>
        <w:t>da</w:t>
      </w:r>
      <w:r w:rsidR="009B4713">
        <w:rPr>
          <w:sz w:val="24"/>
          <w:lang w:val="pt-BR"/>
        </w:rPr>
        <w:t xml:space="preserve"> </w:t>
      </w:r>
      <w:r w:rsidRPr="00510421">
        <w:rPr>
          <w:sz w:val="24"/>
          <w:lang w:val="pt-BR"/>
        </w:rPr>
        <w:t>Comissão</w:t>
      </w:r>
      <w:r w:rsidR="009B4713">
        <w:rPr>
          <w:sz w:val="24"/>
          <w:lang w:val="pt-BR"/>
        </w:rPr>
        <w:t xml:space="preserve"> </w:t>
      </w:r>
      <w:r w:rsidRPr="00510421">
        <w:rPr>
          <w:sz w:val="24"/>
          <w:lang w:val="pt-BR"/>
        </w:rPr>
        <w:t>de</w:t>
      </w:r>
      <w:r w:rsidR="009B4713">
        <w:rPr>
          <w:sz w:val="24"/>
          <w:lang w:val="pt-BR"/>
        </w:rPr>
        <w:t xml:space="preserve"> </w:t>
      </w:r>
      <w:r w:rsidRPr="00510421">
        <w:rPr>
          <w:sz w:val="24"/>
          <w:lang w:val="pt-BR"/>
        </w:rPr>
        <w:t>Seleção</w:t>
      </w:r>
      <w:r w:rsidR="009B4713">
        <w:rPr>
          <w:sz w:val="24"/>
          <w:lang w:val="pt-BR"/>
        </w:rPr>
        <w:t xml:space="preserve"> </w:t>
      </w:r>
      <w:r w:rsidRPr="00510421">
        <w:rPr>
          <w:sz w:val="24"/>
          <w:lang w:val="pt-BR"/>
        </w:rPr>
        <w:t>que</w:t>
      </w:r>
      <w:r w:rsidR="008D729E" w:rsidRPr="00510421">
        <w:rPr>
          <w:sz w:val="24"/>
          <w:lang w:val="pt-BR"/>
        </w:rPr>
        <w:t xml:space="preserve">m </w:t>
      </w:r>
      <w:r w:rsidRPr="00510421">
        <w:rPr>
          <w:sz w:val="24"/>
          <w:lang w:val="pt-BR"/>
        </w:rPr>
        <w:t>tenha</w:t>
      </w:r>
      <w:r w:rsidR="009B4713">
        <w:rPr>
          <w:sz w:val="24"/>
          <w:lang w:val="pt-BR"/>
        </w:rPr>
        <w:t xml:space="preserve"> </w:t>
      </w:r>
      <w:r w:rsidRPr="00510421">
        <w:rPr>
          <w:sz w:val="24"/>
          <w:lang w:val="pt-BR"/>
        </w:rPr>
        <w:t>participado,</w:t>
      </w:r>
      <w:r w:rsidR="009B4713">
        <w:rPr>
          <w:sz w:val="24"/>
          <w:lang w:val="pt-BR"/>
        </w:rPr>
        <w:t xml:space="preserve"> </w:t>
      </w:r>
      <w:r w:rsidRPr="00510421">
        <w:rPr>
          <w:sz w:val="24"/>
          <w:lang w:val="pt-BR"/>
        </w:rPr>
        <w:t>nos</w:t>
      </w:r>
      <w:r w:rsidR="009B4713">
        <w:rPr>
          <w:sz w:val="24"/>
          <w:lang w:val="pt-BR"/>
        </w:rPr>
        <w:t xml:space="preserve"> </w:t>
      </w:r>
      <w:r w:rsidRPr="00510421">
        <w:rPr>
          <w:sz w:val="24"/>
          <w:lang w:val="pt-BR"/>
        </w:rPr>
        <w:t xml:space="preserve">últimos </w:t>
      </w:r>
      <w:proofErr w:type="gramStart"/>
      <w:r w:rsidRPr="00510421">
        <w:rPr>
          <w:sz w:val="24"/>
          <w:lang w:val="pt-BR"/>
        </w:rPr>
        <w:t>5</w:t>
      </w:r>
      <w:proofErr w:type="gramEnd"/>
      <w:r w:rsidRPr="00510421">
        <w:rPr>
          <w:sz w:val="24"/>
          <w:lang w:val="pt-BR"/>
        </w:rPr>
        <w:t xml:space="preserve"> (cinco) anos, contados da publicação do presente Edital, como associado, cooperado, </w:t>
      </w:r>
      <w:r w:rsidR="00FA0AB0" w:rsidRPr="00510421">
        <w:rPr>
          <w:sz w:val="24"/>
          <w:lang w:val="pt-BR"/>
        </w:rPr>
        <w:t xml:space="preserve">dirigente, </w:t>
      </w:r>
      <w:r w:rsidRPr="00510421">
        <w:rPr>
          <w:sz w:val="24"/>
          <w:lang w:val="pt-BR"/>
        </w:rPr>
        <w:t xml:space="preserve">conselheiro ou empregado de qualquer OSC participante do </w:t>
      </w:r>
      <w:r w:rsidR="008D729E" w:rsidRPr="00510421">
        <w:rPr>
          <w:sz w:val="24"/>
          <w:lang w:val="pt-BR"/>
        </w:rPr>
        <w:t>C</w:t>
      </w:r>
      <w:r w:rsidRPr="00510421">
        <w:rPr>
          <w:sz w:val="24"/>
          <w:lang w:val="pt-BR"/>
        </w:rPr>
        <w:t xml:space="preserve">hamamento </w:t>
      </w:r>
      <w:r w:rsidR="008D729E" w:rsidRPr="00510421">
        <w:rPr>
          <w:sz w:val="24"/>
          <w:lang w:val="pt-BR"/>
        </w:rPr>
        <w:t>P</w:t>
      </w:r>
      <w:r w:rsidRPr="00510421">
        <w:rPr>
          <w:sz w:val="24"/>
          <w:lang w:val="pt-BR"/>
        </w:rPr>
        <w:t>úblico, ou cuja atuação no processo de seleção configure conflito de interesse, nos termos da Lei nº 12.813, de 16 de maio de 2013 e art. 27, §§ 2º e 3º, da Lei nº 13.019.</w:t>
      </w:r>
    </w:p>
    <w:p w14:paraId="31410CA9" w14:textId="77777777" w:rsidR="000F29CF" w:rsidRPr="00510421" w:rsidRDefault="00437849" w:rsidP="006E753F">
      <w:pPr>
        <w:pStyle w:val="PargrafodaLista"/>
        <w:numPr>
          <w:ilvl w:val="1"/>
          <w:numId w:val="60"/>
        </w:numPr>
        <w:tabs>
          <w:tab w:val="left" w:pos="583"/>
        </w:tabs>
        <w:spacing w:before="159" w:line="360" w:lineRule="auto"/>
        <w:ind w:right="251" w:firstLine="0"/>
        <w:rPr>
          <w:sz w:val="24"/>
          <w:lang w:val="pt-BR"/>
        </w:rPr>
      </w:pPr>
      <w:r w:rsidRPr="00510421">
        <w:rPr>
          <w:sz w:val="24"/>
          <w:lang w:val="pt-BR"/>
        </w:rPr>
        <w:t>A declaração de impedimento de membro da Comissão de Seleção não obsta a continuidade do processo de seleção. Configurado o impedimento, o membro impedido deverá ser imediatamente substituído por membro que possua qualificação equivalente à do substituído, sem necessidade de divulgação de novo Edital</w:t>
      </w:r>
      <w:r w:rsidR="008D729E" w:rsidRPr="00510421">
        <w:rPr>
          <w:sz w:val="24"/>
          <w:lang w:val="pt-BR"/>
        </w:rPr>
        <w:t>,</w:t>
      </w:r>
      <w:r w:rsidRPr="00510421">
        <w:rPr>
          <w:sz w:val="24"/>
          <w:lang w:val="pt-BR"/>
        </w:rPr>
        <w:t xml:space="preserve"> de acordo com o art. 27, §§ 1º a 3º, da Lei nº 13.019, de</w:t>
      </w:r>
      <w:r w:rsidR="009B4713">
        <w:rPr>
          <w:sz w:val="24"/>
          <w:lang w:val="pt-BR"/>
        </w:rPr>
        <w:t xml:space="preserve"> </w:t>
      </w:r>
      <w:r w:rsidRPr="00510421">
        <w:rPr>
          <w:sz w:val="24"/>
          <w:lang w:val="pt-BR"/>
        </w:rPr>
        <w:t>2014.</w:t>
      </w:r>
    </w:p>
    <w:p w14:paraId="278F700F" w14:textId="77777777" w:rsidR="000F29CF" w:rsidRPr="00440442" w:rsidRDefault="00437849" w:rsidP="006E753F">
      <w:pPr>
        <w:pStyle w:val="PargrafodaLista"/>
        <w:numPr>
          <w:ilvl w:val="1"/>
          <w:numId w:val="60"/>
        </w:numPr>
        <w:tabs>
          <w:tab w:val="left" w:pos="579"/>
        </w:tabs>
        <w:spacing w:before="158" w:line="360" w:lineRule="auto"/>
        <w:ind w:right="256" w:firstLine="0"/>
        <w:rPr>
          <w:sz w:val="24"/>
          <w:lang w:val="pt-BR"/>
        </w:rPr>
      </w:pPr>
      <w:r w:rsidRPr="00440442">
        <w:rPr>
          <w:sz w:val="24"/>
          <w:lang w:val="pt-BR"/>
        </w:rPr>
        <w:t>Para subsidiar seus trabalhos, a Comissão de Seleção poderá solicitar assessoramento técnico</w:t>
      </w:r>
      <w:r w:rsidR="009B4713">
        <w:rPr>
          <w:sz w:val="24"/>
          <w:lang w:val="pt-BR"/>
        </w:rPr>
        <w:t xml:space="preserve"> </w:t>
      </w:r>
      <w:r w:rsidRPr="00440442">
        <w:rPr>
          <w:sz w:val="24"/>
          <w:lang w:val="pt-BR"/>
        </w:rPr>
        <w:t>de especialistas que não sejam membros desse</w:t>
      </w:r>
      <w:r w:rsidR="009B4713">
        <w:rPr>
          <w:sz w:val="24"/>
          <w:lang w:val="pt-BR"/>
        </w:rPr>
        <w:t xml:space="preserve"> </w:t>
      </w:r>
      <w:r w:rsidRPr="00440442">
        <w:rPr>
          <w:sz w:val="24"/>
          <w:lang w:val="pt-BR"/>
        </w:rPr>
        <w:t>colegiado.</w:t>
      </w:r>
    </w:p>
    <w:p w14:paraId="44CABFEC" w14:textId="77777777" w:rsidR="000F29CF" w:rsidRPr="00440442" w:rsidRDefault="00437849" w:rsidP="006E753F">
      <w:pPr>
        <w:pStyle w:val="PargrafodaLista"/>
        <w:numPr>
          <w:ilvl w:val="1"/>
          <w:numId w:val="60"/>
        </w:numPr>
        <w:tabs>
          <w:tab w:val="left" w:pos="655"/>
        </w:tabs>
        <w:spacing w:before="161" w:line="360" w:lineRule="auto"/>
        <w:ind w:right="252" w:firstLine="0"/>
        <w:rPr>
          <w:sz w:val="24"/>
          <w:lang w:val="pt-BR"/>
        </w:rPr>
      </w:pPr>
      <w:r w:rsidRPr="00440442">
        <w:rPr>
          <w:sz w:val="24"/>
          <w:lang w:val="pt-BR"/>
        </w:rPr>
        <w:t>A Comissão de Seleção poderá realizar, a qualquer tempo, diligências para verificar a autenticidade das informações e documentos apresentados pelas entidades concorrentes ou para esclarecer dúvidas e omissões. Em qualquer situação, devem ser observados os princípios da isonomia, da impessoalidade e da</w:t>
      </w:r>
      <w:r w:rsidR="009B4713">
        <w:rPr>
          <w:sz w:val="24"/>
          <w:lang w:val="pt-BR"/>
        </w:rPr>
        <w:t xml:space="preserve"> </w:t>
      </w:r>
      <w:r w:rsidRPr="00440442">
        <w:rPr>
          <w:sz w:val="24"/>
          <w:lang w:val="pt-BR"/>
        </w:rPr>
        <w:t>transparência.</w:t>
      </w:r>
    </w:p>
    <w:p w14:paraId="31319DB9" w14:textId="77777777" w:rsidR="009B4713" w:rsidRDefault="009B4713">
      <w:pPr>
        <w:widowControl/>
        <w:autoSpaceDE/>
        <w:autoSpaceDN/>
        <w:rPr>
          <w:b/>
          <w:sz w:val="24"/>
          <w:lang w:val="pt-BR"/>
        </w:rPr>
      </w:pPr>
      <w:r>
        <w:rPr>
          <w:b/>
          <w:sz w:val="24"/>
          <w:lang w:val="pt-BR"/>
        </w:rPr>
        <w:br w:type="page"/>
      </w:r>
    </w:p>
    <w:p w14:paraId="577C85A4" w14:textId="77777777" w:rsidR="000F29CF" w:rsidRPr="00A84567" w:rsidRDefault="00437849" w:rsidP="006E753F">
      <w:pPr>
        <w:pStyle w:val="PargrafodaLista"/>
        <w:numPr>
          <w:ilvl w:val="0"/>
          <w:numId w:val="60"/>
        </w:numPr>
        <w:tabs>
          <w:tab w:val="left" w:pos="399"/>
        </w:tabs>
        <w:spacing w:before="158"/>
        <w:ind w:firstLine="0"/>
        <w:rPr>
          <w:b/>
          <w:sz w:val="24"/>
          <w:lang w:val="pt-BR"/>
        </w:rPr>
      </w:pPr>
      <w:r w:rsidRPr="00A84567">
        <w:rPr>
          <w:b/>
          <w:sz w:val="24"/>
          <w:lang w:val="pt-BR"/>
        </w:rPr>
        <w:lastRenderedPageBreak/>
        <w:t>DA FASE DE</w:t>
      </w:r>
      <w:r w:rsidR="009B4713">
        <w:rPr>
          <w:b/>
          <w:sz w:val="24"/>
          <w:lang w:val="pt-BR"/>
        </w:rPr>
        <w:t xml:space="preserve"> </w:t>
      </w:r>
      <w:r w:rsidRPr="00A84567">
        <w:rPr>
          <w:b/>
          <w:sz w:val="24"/>
          <w:lang w:val="pt-BR"/>
        </w:rPr>
        <w:t>SELEÇÃO</w:t>
      </w:r>
    </w:p>
    <w:p w14:paraId="5F1FD0B3" w14:textId="77777777" w:rsidR="000F29CF" w:rsidRPr="000654D3" w:rsidRDefault="000F29CF">
      <w:pPr>
        <w:pStyle w:val="Corpodetexto"/>
        <w:spacing w:before="1"/>
        <w:ind w:left="0"/>
        <w:rPr>
          <w:sz w:val="26"/>
          <w:lang w:val="pt-BR"/>
        </w:rPr>
      </w:pPr>
    </w:p>
    <w:p w14:paraId="629640FC" w14:textId="77777777" w:rsidR="00AB6D00" w:rsidRPr="00440442" w:rsidRDefault="00437849" w:rsidP="006E753F">
      <w:pPr>
        <w:pStyle w:val="PargrafodaLista"/>
        <w:numPr>
          <w:ilvl w:val="1"/>
          <w:numId w:val="60"/>
        </w:numPr>
        <w:tabs>
          <w:tab w:val="left" w:pos="579"/>
        </w:tabs>
        <w:spacing w:before="1" w:line="499" w:lineRule="auto"/>
        <w:ind w:right="1403" w:firstLine="0"/>
        <w:rPr>
          <w:sz w:val="24"/>
          <w:lang w:val="pt-BR"/>
        </w:rPr>
      </w:pPr>
      <w:r w:rsidRPr="00440442">
        <w:rPr>
          <w:sz w:val="24"/>
          <w:lang w:val="pt-BR"/>
        </w:rPr>
        <w:t>A fase de</w:t>
      </w:r>
      <w:r w:rsidR="00AB6D00" w:rsidRPr="00440442">
        <w:rPr>
          <w:sz w:val="24"/>
          <w:lang w:val="pt-BR"/>
        </w:rPr>
        <w:t xml:space="preserve"> seleção observará as seguintes </w:t>
      </w:r>
      <w:r w:rsidRPr="00440442">
        <w:rPr>
          <w:sz w:val="24"/>
          <w:lang w:val="pt-BR"/>
        </w:rPr>
        <w:t xml:space="preserve">etapas: </w:t>
      </w:r>
    </w:p>
    <w:p w14:paraId="3947FB35" w14:textId="77777777" w:rsidR="00802BDB" w:rsidRDefault="00802BDB" w:rsidP="00AB6D00">
      <w:pPr>
        <w:pStyle w:val="PargrafodaLista"/>
        <w:tabs>
          <w:tab w:val="left" w:pos="579"/>
        </w:tabs>
        <w:spacing w:before="1" w:line="499" w:lineRule="auto"/>
        <w:ind w:left="240" w:right="4865"/>
        <w:rPr>
          <w:b/>
          <w:sz w:val="24"/>
          <w:lang w:val="pt-BR"/>
        </w:rPr>
      </w:pPr>
    </w:p>
    <w:p w14:paraId="197CFD2B" w14:textId="77777777" w:rsidR="000F29CF" w:rsidRPr="00440442" w:rsidRDefault="00AB6D00" w:rsidP="00AB6D00">
      <w:pPr>
        <w:pStyle w:val="PargrafodaLista"/>
        <w:tabs>
          <w:tab w:val="left" w:pos="579"/>
        </w:tabs>
        <w:spacing w:before="1" w:line="499" w:lineRule="auto"/>
        <w:ind w:left="240" w:right="4865"/>
        <w:rPr>
          <w:b/>
          <w:sz w:val="24"/>
          <w:lang w:val="pt-BR"/>
        </w:rPr>
      </w:pPr>
      <w:r w:rsidRPr="00440442">
        <w:rPr>
          <w:b/>
          <w:sz w:val="24"/>
          <w:lang w:val="pt-BR"/>
        </w:rPr>
        <w:t xml:space="preserve">TABELA 1: </w:t>
      </w:r>
      <w:r w:rsidR="00437849" w:rsidRPr="00440442">
        <w:rPr>
          <w:b/>
          <w:sz w:val="24"/>
          <w:lang w:val="pt-BR"/>
        </w:rPr>
        <w:t>DESCRIÇÃO DAETAPA</w:t>
      </w:r>
    </w:p>
    <w:tbl>
      <w:tblPr>
        <w:tblW w:w="0" w:type="auto"/>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92"/>
        <w:gridCol w:w="5312"/>
        <w:gridCol w:w="3206"/>
      </w:tblGrid>
      <w:tr w:rsidR="000F29CF" w:rsidRPr="00440442" w14:paraId="56C46229" w14:textId="77777777" w:rsidTr="00493EEA">
        <w:trPr>
          <w:trHeight w:val="342"/>
        </w:trPr>
        <w:tc>
          <w:tcPr>
            <w:tcW w:w="992" w:type="dxa"/>
          </w:tcPr>
          <w:p w14:paraId="6B091716" w14:textId="77777777" w:rsidR="000F29CF" w:rsidRPr="00493EEA" w:rsidRDefault="00437849" w:rsidP="00493EEA">
            <w:pPr>
              <w:pStyle w:val="TableParagraph"/>
              <w:jc w:val="center"/>
              <w:rPr>
                <w:b/>
                <w:sz w:val="24"/>
              </w:rPr>
            </w:pPr>
            <w:proofErr w:type="spellStart"/>
            <w:r w:rsidRPr="00493EEA">
              <w:rPr>
                <w:b/>
                <w:sz w:val="24"/>
              </w:rPr>
              <w:t>Etapa</w:t>
            </w:r>
            <w:proofErr w:type="spellEnd"/>
          </w:p>
        </w:tc>
        <w:tc>
          <w:tcPr>
            <w:tcW w:w="5312" w:type="dxa"/>
          </w:tcPr>
          <w:p w14:paraId="56C7973C" w14:textId="77777777" w:rsidR="000F29CF" w:rsidRPr="00493EEA" w:rsidRDefault="00437849">
            <w:pPr>
              <w:pStyle w:val="TableParagraph"/>
              <w:rPr>
                <w:b/>
                <w:sz w:val="24"/>
              </w:rPr>
            </w:pPr>
            <w:proofErr w:type="spellStart"/>
            <w:r w:rsidRPr="00493EEA">
              <w:rPr>
                <w:b/>
                <w:sz w:val="24"/>
              </w:rPr>
              <w:t>Descrição</w:t>
            </w:r>
            <w:proofErr w:type="spellEnd"/>
            <w:r w:rsidRPr="00493EEA">
              <w:rPr>
                <w:b/>
                <w:sz w:val="24"/>
              </w:rPr>
              <w:t xml:space="preserve"> da </w:t>
            </w:r>
            <w:proofErr w:type="spellStart"/>
            <w:r w:rsidRPr="00493EEA">
              <w:rPr>
                <w:b/>
                <w:sz w:val="24"/>
              </w:rPr>
              <w:t>Etapa</w:t>
            </w:r>
            <w:proofErr w:type="spellEnd"/>
          </w:p>
        </w:tc>
        <w:tc>
          <w:tcPr>
            <w:tcW w:w="3206" w:type="dxa"/>
          </w:tcPr>
          <w:p w14:paraId="4201B688" w14:textId="77777777" w:rsidR="000F29CF" w:rsidRPr="00493EEA" w:rsidRDefault="00437849">
            <w:pPr>
              <w:pStyle w:val="TableParagraph"/>
              <w:rPr>
                <w:b/>
                <w:sz w:val="24"/>
              </w:rPr>
            </w:pPr>
            <w:proofErr w:type="spellStart"/>
            <w:r w:rsidRPr="00493EEA">
              <w:rPr>
                <w:b/>
                <w:sz w:val="24"/>
              </w:rPr>
              <w:t>Datas</w:t>
            </w:r>
            <w:proofErr w:type="spellEnd"/>
          </w:p>
        </w:tc>
      </w:tr>
      <w:tr w:rsidR="00A82127" w:rsidRPr="001D0C19" w14:paraId="3AADA11E" w14:textId="77777777" w:rsidTr="00493EEA">
        <w:trPr>
          <w:trHeight w:val="545"/>
        </w:trPr>
        <w:tc>
          <w:tcPr>
            <w:tcW w:w="992" w:type="dxa"/>
          </w:tcPr>
          <w:p w14:paraId="46F6A82B" w14:textId="77777777" w:rsidR="00A82127" w:rsidRPr="00493EEA" w:rsidRDefault="00A82127" w:rsidP="00493EEA">
            <w:pPr>
              <w:pStyle w:val="TableParagraph"/>
              <w:spacing w:before="2"/>
              <w:jc w:val="center"/>
              <w:rPr>
                <w:sz w:val="24"/>
              </w:rPr>
            </w:pPr>
            <w:r w:rsidRPr="00493EEA">
              <w:rPr>
                <w:sz w:val="24"/>
              </w:rPr>
              <w:t>1</w:t>
            </w:r>
          </w:p>
        </w:tc>
        <w:tc>
          <w:tcPr>
            <w:tcW w:w="5312" w:type="dxa"/>
          </w:tcPr>
          <w:p w14:paraId="7F9E5B53" w14:textId="77777777" w:rsidR="00A82127" w:rsidRPr="00493EEA" w:rsidRDefault="00A82127" w:rsidP="00493EEA">
            <w:pPr>
              <w:pStyle w:val="TableParagraph"/>
              <w:spacing w:before="2"/>
              <w:rPr>
                <w:sz w:val="24"/>
                <w:lang w:val="pt-BR"/>
              </w:rPr>
            </w:pPr>
            <w:r w:rsidRPr="00493EEA">
              <w:rPr>
                <w:sz w:val="24"/>
                <w:lang w:val="pt-BR"/>
              </w:rPr>
              <w:t>Publicação do edital de chamamento</w:t>
            </w:r>
          </w:p>
        </w:tc>
        <w:tc>
          <w:tcPr>
            <w:tcW w:w="3206" w:type="dxa"/>
          </w:tcPr>
          <w:p w14:paraId="792279F5" w14:textId="7329D1D1" w:rsidR="00A82127" w:rsidRPr="00E554D2" w:rsidRDefault="00933AD8" w:rsidP="00C20424">
            <w:pPr>
              <w:pStyle w:val="TableParagraph"/>
              <w:spacing w:before="2"/>
              <w:rPr>
                <w:b/>
                <w:sz w:val="24"/>
                <w:lang w:val="pt-BR"/>
              </w:rPr>
            </w:pPr>
            <w:r>
              <w:rPr>
                <w:b/>
                <w:sz w:val="24"/>
                <w:lang w:val="pt-BR"/>
              </w:rPr>
              <w:t>31</w:t>
            </w:r>
            <w:r w:rsidR="00255637" w:rsidRPr="00E554D2">
              <w:rPr>
                <w:b/>
                <w:sz w:val="24"/>
                <w:lang w:val="pt-BR"/>
              </w:rPr>
              <w:t>/07/20</w:t>
            </w:r>
          </w:p>
        </w:tc>
      </w:tr>
      <w:tr w:rsidR="00A82127" w:rsidRPr="001D0C19" w14:paraId="2FD7068F" w14:textId="77777777" w:rsidTr="00493EEA">
        <w:trPr>
          <w:trHeight w:val="572"/>
        </w:trPr>
        <w:tc>
          <w:tcPr>
            <w:tcW w:w="992" w:type="dxa"/>
          </w:tcPr>
          <w:p w14:paraId="320AD224" w14:textId="77777777" w:rsidR="00A82127" w:rsidRPr="00493EEA" w:rsidRDefault="00A82127" w:rsidP="00493EEA">
            <w:pPr>
              <w:pStyle w:val="TableParagraph"/>
              <w:jc w:val="center"/>
              <w:rPr>
                <w:sz w:val="24"/>
              </w:rPr>
            </w:pPr>
            <w:r w:rsidRPr="00493EEA">
              <w:rPr>
                <w:sz w:val="24"/>
              </w:rPr>
              <w:t>2</w:t>
            </w:r>
          </w:p>
        </w:tc>
        <w:tc>
          <w:tcPr>
            <w:tcW w:w="5312" w:type="dxa"/>
          </w:tcPr>
          <w:p w14:paraId="642C8B8A" w14:textId="77777777" w:rsidR="00A82127" w:rsidRPr="00493EEA" w:rsidRDefault="00A82127" w:rsidP="008D729E">
            <w:pPr>
              <w:pStyle w:val="TableParagraph"/>
              <w:rPr>
                <w:sz w:val="24"/>
                <w:lang w:val="pt-BR"/>
              </w:rPr>
            </w:pPr>
            <w:r w:rsidRPr="00510421">
              <w:rPr>
                <w:sz w:val="24"/>
                <w:lang w:val="pt-BR"/>
              </w:rPr>
              <w:t>Envio das propostas pelas OSC</w:t>
            </w:r>
          </w:p>
        </w:tc>
        <w:tc>
          <w:tcPr>
            <w:tcW w:w="3206" w:type="dxa"/>
          </w:tcPr>
          <w:p w14:paraId="1BF20C85" w14:textId="7FF32530" w:rsidR="00A82127" w:rsidRPr="00E554D2" w:rsidRDefault="00933AD8" w:rsidP="00933AD8">
            <w:pPr>
              <w:pStyle w:val="TableParagraph"/>
              <w:rPr>
                <w:b/>
                <w:sz w:val="24"/>
                <w:lang w:val="pt-BR"/>
              </w:rPr>
            </w:pPr>
            <w:r>
              <w:rPr>
                <w:b/>
                <w:sz w:val="24"/>
                <w:lang w:val="pt-BR"/>
              </w:rPr>
              <w:t>03</w:t>
            </w:r>
            <w:r w:rsidR="00255637" w:rsidRPr="00E554D2">
              <w:rPr>
                <w:b/>
                <w:sz w:val="24"/>
                <w:lang w:val="pt-BR"/>
              </w:rPr>
              <w:t>/</w:t>
            </w:r>
            <w:r>
              <w:rPr>
                <w:b/>
                <w:sz w:val="24"/>
                <w:lang w:val="pt-BR"/>
              </w:rPr>
              <w:t>08</w:t>
            </w:r>
            <w:r w:rsidR="00C34600">
              <w:rPr>
                <w:b/>
                <w:sz w:val="24"/>
                <w:lang w:val="pt-BR"/>
              </w:rPr>
              <w:t>/</w:t>
            </w:r>
            <w:r w:rsidR="00255637" w:rsidRPr="00E554D2">
              <w:rPr>
                <w:b/>
                <w:sz w:val="24"/>
                <w:lang w:val="pt-BR"/>
              </w:rPr>
              <w:t>20 a</w:t>
            </w:r>
            <w:r w:rsidR="00C20424">
              <w:rPr>
                <w:b/>
                <w:sz w:val="24"/>
                <w:lang w:val="pt-BR"/>
              </w:rPr>
              <w:t xml:space="preserve"> </w:t>
            </w:r>
            <w:r>
              <w:rPr>
                <w:b/>
                <w:sz w:val="24"/>
                <w:lang w:val="pt-BR"/>
              </w:rPr>
              <w:t>03</w:t>
            </w:r>
            <w:r w:rsidR="00255637" w:rsidRPr="00E554D2">
              <w:rPr>
                <w:b/>
                <w:sz w:val="24"/>
                <w:lang w:val="pt-BR"/>
              </w:rPr>
              <w:t>/0</w:t>
            </w:r>
            <w:r>
              <w:rPr>
                <w:b/>
                <w:sz w:val="24"/>
                <w:lang w:val="pt-BR"/>
              </w:rPr>
              <w:t>9</w:t>
            </w:r>
            <w:r w:rsidR="00255637" w:rsidRPr="00E554D2">
              <w:rPr>
                <w:b/>
                <w:sz w:val="24"/>
                <w:lang w:val="pt-BR"/>
              </w:rPr>
              <w:t>/20</w:t>
            </w:r>
          </w:p>
        </w:tc>
      </w:tr>
      <w:tr w:rsidR="00A82127" w:rsidRPr="001D0C19" w14:paraId="5D589C99" w14:textId="77777777" w:rsidTr="00493EEA">
        <w:trPr>
          <w:trHeight w:val="575"/>
        </w:trPr>
        <w:tc>
          <w:tcPr>
            <w:tcW w:w="992" w:type="dxa"/>
          </w:tcPr>
          <w:p w14:paraId="67237749" w14:textId="77777777" w:rsidR="00A82127" w:rsidRPr="00493EEA" w:rsidRDefault="00A82127" w:rsidP="00493EEA">
            <w:pPr>
              <w:pStyle w:val="TableParagraph"/>
              <w:spacing w:before="2"/>
              <w:jc w:val="center"/>
              <w:rPr>
                <w:sz w:val="24"/>
              </w:rPr>
            </w:pPr>
            <w:r w:rsidRPr="00493EEA">
              <w:rPr>
                <w:sz w:val="24"/>
              </w:rPr>
              <w:t>3</w:t>
            </w:r>
          </w:p>
        </w:tc>
        <w:tc>
          <w:tcPr>
            <w:tcW w:w="5312" w:type="dxa"/>
          </w:tcPr>
          <w:p w14:paraId="56A41578" w14:textId="77777777" w:rsidR="00A82127" w:rsidRPr="00493EEA" w:rsidRDefault="00A82127" w:rsidP="00493EEA">
            <w:pPr>
              <w:pStyle w:val="TableParagraph"/>
              <w:spacing w:before="2"/>
              <w:rPr>
                <w:sz w:val="24"/>
                <w:lang w:val="pt-BR"/>
              </w:rPr>
            </w:pPr>
            <w:r w:rsidRPr="00493EEA">
              <w:rPr>
                <w:sz w:val="24"/>
                <w:lang w:val="pt-BR"/>
              </w:rPr>
              <w:t>Análise dos projetos e escolha do vencedor</w:t>
            </w:r>
          </w:p>
        </w:tc>
        <w:tc>
          <w:tcPr>
            <w:tcW w:w="3206" w:type="dxa"/>
          </w:tcPr>
          <w:p w14:paraId="6FD87049" w14:textId="53FD4FE7" w:rsidR="00A82127" w:rsidRPr="00E554D2" w:rsidRDefault="00933AD8" w:rsidP="00933AD8">
            <w:pPr>
              <w:pStyle w:val="TableParagraph"/>
              <w:spacing w:before="2"/>
              <w:rPr>
                <w:b/>
                <w:sz w:val="24"/>
                <w:lang w:val="pt-BR"/>
              </w:rPr>
            </w:pPr>
            <w:r>
              <w:rPr>
                <w:b/>
                <w:sz w:val="24"/>
                <w:lang w:val="pt-BR"/>
              </w:rPr>
              <w:t>04</w:t>
            </w:r>
            <w:r w:rsidR="00C2035E">
              <w:rPr>
                <w:b/>
                <w:sz w:val="24"/>
                <w:lang w:val="pt-BR"/>
              </w:rPr>
              <w:t>/0</w:t>
            </w:r>
            <w:r w:rsidR="00ED01E6">
              <w:rPr>
                <w:b/>
                <w:sz w:val="24"/>
                <w:lang w:val="pt-BR"/>
              </w:rPr>
              <w:t>9</w:t>
            </w:r>
            <w:r w:rsidR="00C2035E">
              <w:rPr>
                <w:b/>
                <w:sz w:val="24"/>
                <w:lang w:val="pt-BR"/>
              </w:rPr>
              <w:t xml:space="preserve">/20 a </w:t>
            </w:r>
            <w:r>
              <w:rPr>
                <w:b/>
                <w:sz w:val="24"/>
                <w:lang w:val="pt-BR"/>
              </w:rPr>
              <w:t>11</w:t>
            </w:r>
            <w:r w:rsidR="00C20424">
              <w:rPr>
                <w:b/>
                <w:sz w:val="24"/>
                <w:lang w:val="pt-BR"/>
              </w:rPr>
              <w:t>/09</w:t>
            </w:r>
            <w:r w:rsidR="00255637" w:rsidRPr="00E554D2">
              <w:rPr>
                <w:b/>
                <w:sz w:val="24"/>
                <w:lang w:val="pt-BR"/>
              </w:rPr>
              <w:t>/20</w:t>
            </w:r>
          </w:p>
        </w:tc>
      </w:tr>
      <w:tr w:rsidR="00A82127" w:rsidRPr="00440442" w14:paraId="5D6BAF70" w14:textId="77777777" w:rsidTr="00493EEA">
        <w:trPr>
          <w:trHeight w:val="572"/>
        </w:trPr>
        <w:tc>
          <w:tcPr>
            <w:tcW w:w="992" w:type="dxa"/>
          </w:tcPr>
          <w:p w14:paraId="2B7C91FE" w14:textId="77777777" w:rsidR="00A82127" w:rsidRPr="00493EEA" w:rsidRDefault="00A82127" w:rsidP="00493EEA">
            <w:pPr>
              <w:pStyle w:val="TableParagraph"/>
              <w:jc w:val="center"/>
              <w:rPr>
                <w:sz w:val="24"/>
              </w:rPr>
            </w:pPr>
            <w:r w:rsidRPr="00493EEA">
              <w:rPr>
                <w:sz w:val="24"/>
              </w:rPr>
              <w:t>4</w:t>
            </w:r>
          </w:p>
        </w:tc>
        <w:tc>
          <w:tcPr>
            <w:tcW w:w="5312" w:type="dxa"/>
          </w:tcPr>
          <w:p w14:paraId="64F99324" w14:textId="77777777" w:rsidR="00A82127" w:rsidRPr="00493EEA" w:rsidRDefault="00A82127" w:rsidP="00A82127">
            <w:pPr>
              <w:pStyle w:val="TableParagraph"/>
              <w:rPr>
                <w:sz w:val="24"/>
              </w:rPr>
            </w:pPr>
            <w:proofErr w:type="spellStart"/>
            <w:r w:rsidRPr="00493EEA">
              <w:rPr>
                <w:sz w:val="24"/>
              </w:rPr>
              <w:t>Divulgação</w:t>
            </w:r>
            <w:proofErr w:type="spellEnd"/>
            <w:r w:rsidRPr="00493EEA">
              <w:rPr>
                <w:sz w:val="24"/>
              </w:rPr>
              <w:t xml:space="preserve"> do </w:t>
            </w:r>
            <w:proofErr w:type="spellStart"/>
            <w:r w:rsidRPr="00493EEA">
              <w:rPr>
                <w:sz w:val="24"/>
              </w:rPr>
              <w:t>resultado</w:t>
            </w:r>
            <w:proofErr w:type="spellEnd"/>
          </w:p>
        </w:tc>
        <w:tc>
          <w:tcPr>
            <w:tcW w:w="3206" w:type="dxa"/>
          </w:tcPr>
          <w:p w14:paraId="558EAC0F" w14:textId="24BDF2B6" w:rsidR="00A82127" w:rsidRPr="00E554D2" w:rsidRDefault="00933AD8" w:rsidP="00C20424">
            <w:pPr>
              <w:pStyle w:val="TableParagraph"/>
              <w:rPr>
                <w:b/>
                <w:sz w:val="24"/>
              </w:rPr>
            </w:pPr>
            <w:r>
              <w:rPr>
                <w:b/>
                <w:sz w:val="24"/>
              </w:rPr>
              <w:t>14</w:t>
            </w:r>
            <w:r w:rsidR="00255637" w:rsidRPr="00E554D2">
              <w:rPr>
                <w:b/>
                <w:sz w:val="24"/>
              </w:rPr>
              <w:t>/0</w:t>
            </w:r>
            <w:r w:rsidR="00C20424">
              <w:rPr>
                <w:b/>
                <w:sz w:val="24"/>
              </w:rPr>
              <w:t>9</w:t>
            </w:r>
            <w:r w:rsidR="00255637" w:rsidRPr="00E554D2">
              <w:rPr>
                <w:b/>
                <w:sz w:val="24"/>
              </w:rPr>
              <w:t>/20</w:t>
            </w:r>
          </w:p>
        </w:tc>
      </w:tr>
      <w:tr w:rsidR="00A82127" w:rsidRPr="00440442" w14:paraId="75BF91E3" w14:textId="77777777" w:rsidTr="00510421">
        <w:trPr>
          <w:trHeight w:val="575"/>
        </w:trPr>
        <w:tc>
          <w:tcPr>
            <w:tcW w:w="992" w:type="dxa"/>
          </w:tcPr>
          <w:p w14:paraId="07363C6C" w14:textId="77777777" w:rsidR="00A82127" w:rsidRPr="00510421" w:rsidRDefault="00A82127" w:rsidP="00493EEA">
            <w:pPr>
              <w:pStyle w:val="TableParagraph"/>
              <w:spacing w:before="2"/>
              <w:jc w:val="center"/>
              <w:rPr>
                <w:sz w:val="24"/>
              </w:rPr>
            </w:pPr>
            <w:r w:rsidRPr="00510421">
              <w:rPr>
                <w:sz w:val="24"/>
              </w:rPr>
              <w:t>5</w:t>
            </w:r>
          </w:p>
        </w:tc>
        <w:tc>
          <w:tcPr>
            <w:tcW w:w="5312" w:type="dxa"/>
            <w:shd w:val="clear" w:color="auto" w:fill="auto"/>
          </w:tcPr>
          <w:p w14:paraId="46B8C1D1" w14:textId="77777777" w:rsidR="00A82127" w:rsidRPr="00493EEA" w:rsidRDefault="00A82127" w:rsidP="00493EEA">
            <w:pPr>
              <w:pStyle w:val="TableParagraph"/>
              <w:spacing w:before="2"/>
              <w:rPr>
                <w:sz w:val="24"/>
              </w:rPr>
            </w:pPr>
            <w:proofErr w:type="spellStart"/>
            <w:r w:rsidRPr="00510421">
              <w:rPr>
                <w:sz w:val="24"/>
              </w:rPr>
              <w:t>Prazo</w:t>
            </w:r>
            <w:proofErr w:type="spellEnd"/>
            <w:r w:rsidR="00255637">
              <w:rPr>
                <w:sz w:val="24"/>
              </w:rPr>
              <w:t xml:space="preserve"> </w:t>
            </w:r>
            <w:proofErr w:type="spellStart"/>
            <w:r w:rsidRPr="00510421">
              <w:rPr>
                <w:sz w:val="24"/>
              </w:rPr>
              <w:t>recursal</w:t>
            </w:r>
            <w:proofErr w:type="spellEnd"/>
          </w:p>
        </w:tc>
        <w:tc>
          <w:tcPr>
            <w:tcW w:w="3206" w:type="dxa"/>
          </w:tcPr>
          <w:p w14:paraId="38F04CD0" w14:textId="6DEF299E" w:rsidR="00A82127" w:rsidRPr="00E554D2" w:rsidRDefault="00933AD8" w:rsidP="00C2035E">
            <w:pPr>
              <w:pStyle w:val="TableParagraph"/>
              <w:spacing w:before="2"/>
              <w:rPr>
                <w:b/>
                <w:sz w:val="24"/>
              </w:rPr>
            </w:pPr>
            <w:r>
              <w:rPr>
                <w:b/>
                <w:sz w:val="24"/>
              </w:rPr>
              <w:t>15</w:t>
            </w:r>
            <w:r w:rsidR="00255637" w:rsidRPr="00E554D2">
              <w:rPr>
                <w:b/>
                <w:sz w:val="24"/>
              </w:rPr>
              <w:t>/0</w:t>
            </w:r>
            <w:r w:rsidR="00ED01E6">
              <w:rPr>
                <w:b/>
                <w:sz w:val="24"/>
              </w:rPr>
              <w:t>9</w:t>
            </w:r>
            <w:r w:rsidR="00255637" w:rsidRPr="00E554D2">
              <w:rPr>
                <w:b/>
                <w:sz w:val="24"/>
              </w:rPr>
              <w:t xml:space="preserve">/20 a </w:t>
            </w:r>
            <w:r w:rsidR="00C20424">
              <w:rPr>
                <w:b/>
                <w:sz w:val="24"/>
              </w:rPr>
              <w:t>1</w:t>
            </w:r>
            <w:r>
              <w:rPr>
                <w:b/>
                <w:sz w:val="24"/>
              </w:rPr>
              <w:t>7</w:t>
            </w:r>
            <w:r w:rsidR="00C2035E">
              <w:rPr>
                <w:b/>
                <w:sz w:val="24"/>
              </w:rPr>
              <w:t>/09</w:t>
            </w:r>
            <w:r w:rsidR="00255637" w:rsidRPr="00E554D2">
              <w:rPr>
                <w:b/>
                <w:sz w:val="24"/>
              </w:rPr>
              <w:t>/20</w:t>
            </w:r>
          </w:p>
        </w:tc>
      </w:tr>
      <w:tr w:rsidR="00A82127" w:rsidRPr="00440442" w14:paraId="764FC94B" w14:textId="77777777" w:rsidTr="00493EEA">
        <w:trPr>
          <w:trHeight w:val="572"/>
        </w:trPr>
        <w:tc>
          <w:tcPr>
            <w:tcW w:w="992" w:type="dxa"/>
          </w:tcPr>
          <w:p w14:paraId="514CB8DC" w14:textId="77777777" w:rsidR="00A82127" w:rsidRPr="00493EEA" w:rsidRDefault="00A82127" w:rsidP="00493EEA">
            <w:pPr>
              <w:pStyle w:val="TableParagraph"/>
              <w:jc w:val="center"/>
              <w:rPr>
                <w:sz w:val="24"/>
              </w:rPr>
            </w:pPr>
            <w:r w:rsidRPr="00493EEA">
              <w:rPr>
                <w:sz w:val="24"/>
              </w:rPr>
              <w:t>6</w:t>
            </w:r>
          </w:p>
        </w:tc>
        <w:tc>
          <w:tcPr>
            <w:tcW w:w="5312" w:type="dxa"/>
          </w:tcPr>
          <w:p w14:paraId="075CB275" w14:textId="77777777" w:rsidR="00A82127" w:rsidRPr="00493EEA" w:rsidRDefault="00A82127" w:rsidP="00A82127">
            <w:pPr>
              <w:pStyle w:val="TableParagraph"/>
              <w:rPr>
                <w:sz w:val="24"/>
              </w:rPr>
            </w:pPr>
            <w:proofErr w:type="spellStart"/>
            <w:r w:rsidRPr="00510421">
              <w:rPr>
                <w:sz w:val="24"/>
              </w:rPr>
              <w:t>Análise</w:t>
            </w:r>
            <w:proofErr w:type="spellEnd"/>
            <w:r w:rsidR="008D729E" w:rsidRPr="00510421">
              <w:rPr>
                <w:sz w:val="24"/>
              </w:rPr>
              <w:t xml:space="preserve"> de </w:t>
            </w:r>
            <w:proofErr w:type="spellStart"/>
            <w:r w:rsidRPr="00510421">
              <w:rPr>
                <w:sz w:val="24"/>
              </w:rPr>
              <w:t>recursos</w:t>
            </w:r>
            <w:proofErr w:type="spellEnd"/>
          </w:p>
        </w:tc>
        <w:tc>
          <w:tcPr>
            <w:tcW w:w="3206" w:type="dxa"/>
          </w:tcPr>
          <w:p w14:paraId="0A36E083" w14:textId="4D159F2C" w:rsidR="00A82127" w:rsidRPr="00E554D2" w:rsidRDefault="00C20424" w:rsidP="00C2035E">
            <w:pPr>
              <w:pStyle w:val="TableParagraph"/>
              <w:rPr>
                <w:b/>
                <w:sz w:val="24"/>
              </w:rPr>
            </w:pPr>
            <w:r>
              <w:rPr>
                <w:b/>
                <w:sz w:val="24"/>
              </w:rPr>
              <w:t>1</w:t>
            </w:r>
            <w:r w:rsidR="00933AD8">
              <w:rPr>
                <w:b/>
                <w:sz w:val="24"/>
              </w:rPr>
              <w:t>8</w:t>
            </w:r>
            <w:r w:rsidR="00C2035E">
              <w:rPr>
                <w:b/>
                <w:sz w:val="24"/>
              </w:rPr>
              <w:t>/09</w:t>
            </w:r>
            <w:r w:rsidR="00255637" w:rsidRPr="00E554D2">
              <w:rPr>
                <w:b/>
                <w:sz w:val="24"/>
              </w:rPr>
              <w:t xml:space="preserve">/20 a </w:t>
            </w:r>
            <w:r w:rsidR="00933AD8">
              <w:rPr>
                <w:b/>
                <w:sz w:val="24"/>
              </w:rPr>
              <w:t>22</w:t>
            </w:r>
            <w:r w:rsidR="00255637" w:rsidRPr="00E554D2">
              <w:rPr>
                <w:b/>
                <w:sz w:val="24"/>
              </w:rPr>
              <w:t>/09/20</w:t>
            </w:r>
          </w:p>
        </w:tc>
      </w:tr>
      <w:tr w:rsidR="00B64D2A" w:rsidRPr="001D0C19" w14:paraId="0986FE14" w14:textId="77777777" w:rsidTr="00493EEA">
        <w:trPr>
          <w:trHeight w:val="575"/>
        </w:trPr>
        <w:tc>
          <w:tcPr>
            <w:tcW w:w="992" w:type="dxa"/>
          </w:tcPr>
          <w:p w14:paraId="6DEA3BED" w14:textId="77777777" w:rsidR="00B64D2A" w:rsidRPr="00493EEA" w:rsidRDefault="00B64D2A" w:rsidP="00493EEA">
            <w:pPr>
              <w:pStyle w:val="TableParagraph"/>
              <w:spacing w:before="2"/>
              <w:jc w:val="center"/>
              <w:rPr>
                <w:sz w:val="24"/>
              </w:rPr>
            </w:pPr>
            <w:r w:rsidRPr="00493EEA">
              <w:rPr>
                <w:sz w:val="24"/>
              </w:rPr>
              <w:t>7</w:t>
            </w:r>
          </w:p>
        </w:tc>
        <w:tc>
          <w:tcPr>
            <w:tcW w:w="5312" w:type="dxa"/>
          </w:tcPr>
          <w:p w14:paraId="4E09F2B3" w14:textId="77777777" w:rsidR="00B64D2A" w:rsidRPr="00493EEA" w:rsidRDefault="00B64D2A" w:rsidP="00493EEA">
            <w:pPr>
              <w:tabs>
                <w:tab w:val="left" w:pos="567"/>
              </w:tabs>
              <w:jc w:val="both"/>
              <w:rPr>
                <w:color w:val="000000"/>
                <w:sz w:val="24"/>
                <w:szCs w:val="24"/>
                <w:lang w:val="pt-BR" w:eastAsia="pt-BR"/>
              </w:rPr>
            </w:pPr>
            <w:r w:rsidRPr="00493EEA">
              <w:rPr>
                <w:sz w:val="24"/>
                <w:szCs w:val="24"/>
                <w:lang w:val="pt-BR" w:eastAsia="pt-BR"/>
              </w:rPr>
              <w:t>Homologação e publicação do resultado definitivo da fase de seleção, com divulgação das decisões recursais proferidas (se houver</w:t>
            </w:r>
            <w:proofErr w:type="gramStart"/>
            <w:r w:rsidRPr="00493EEA">
              <w:rPr>
                <w:sz w:val="24"/>
                <w:szCs w:val="24"/>
                <w:lang w:val="pt-BR" w:eastAsia="pt-BR"/>
              </w:rPr>
              <w:t>)</w:t>
            </w:r>
            <w:proofErr w:type="gramEnd"/>
          </w:p>
        </w:tc>
        <w:tc>
          <w:tcPr>
            <w:tcW w:w="3206" w:type="dxa"/>
          </w:tcPr>
          <w:p w14:paraId="6EB0A3C0" w14:textId="0D45FFBB" w:rsidR="00B64D2A" w:rsidRPr="00E554D2" w:rsidRDefault="00933AD8" w:rsidP="00C2035E">
            <w:pPr>
              <w:tabs>
                <w:tab w:val="left" w:pos="567"/>
              </w:tabs>
              <w:jc w:val="both"/>
              <w:rPr>
                <w:b/>
                <w:sz w:val="24"/>
                <w:szCs w:val="24"/>
                <w:lang w:val="pt-BR" w:eastAsia="pt-BR"/>
              </w:rPr>
            </w:pPr>
            <w:r>
              <w:rPr>
                <w:b/>
                <w:sz w:val="24"/>
                <w:szCs w:val="24"/>
                <w:lang w:val="pt-BR" w:eastAsia="pt-BR"/>
              </w:rPr>
              <w:t>24</w:t>
            </w:r>
            <w:r w:rsidR="00E554D2" w:rsidRPr="00E554D2">
              <w:rPr>
                <w:b/>
                <w:sz w:val="24"/>
                <w:szCs w:val="24"/>
                <w:lang w:val="pt-BR" w:eastAsia="pt-BR"/>
              </w:rPr>
              <w:t>/09/20</w:t>
            </w:r>
          </w:p>
        </w:tc>
      </w:tr>
    </w:tbl>
    <w:p w14:paraId="1ACE0C86" w14:textId="77777777" w:rsidR="007272FE" w:rsidRPr="00440442" w:rsidRDefault="007272FE" w:rsidP="007272FE">
      <w:pPr>
        <w:pStyle w:val="PargrafodaLista"/>
        <w:tabs>
          <w:tab w:val="left" w:pos="593"/>
        </w:tabs>
        <w:spacing w:line="360" w:lineRule="auto"/>
        <w:ind w:left="240" w:right="255"/>
        <w:rPr>
          <w:sz w:val="24"/>
          <w:lang w:val="pt-BR"/>
        </w:rPr>
      </w:pPr>
    </w:p>
    <w:p w14:paraId="6DC3408D" w14:textId="77777777" w:rsidR="000F29CF" w:rsidRPr="00510421" w:rsidRDefault="00437849" w:rsidP="006E753F">
      <w:pPr>
        <w:pStyle w:val="PargrafodaLista"/>
        <w:numPr>
          <w:ilvl w:val="1"/>
          <w:numId w:val="60"/>
        </w:numPr>
        <w:tabs>
          <w:tab w:val="left" w:pos="593"/>
        </w:tabs>
        <w:spacing w:line="360" w:lineRule="auto"/>
        <w:ind w:right="255" w:firstLine="0"/>
        <w:rPr>
          <w:sz w:val="24"/>
          <w:lang w:val="pt-BR"/>
        </w:rPr>
      </w:pPr>
      <w:r w:rsidRPr="00510421">
        <w:rPr>
          <w:sz w:val="24"/>
          <w:lang w:val="pt-BR"/>
        </w:rPr>
        <w:t>A falta de manifestação de interposição de recursos dentro do pr</w:t>
      </w:r>
      <w:r w:rsidR="0064251C" w:rsidRPr="00510421">
        <w:rPr>
          <w:sz w:val="24"/>
          <w:lang w:val="pt-BR"/>
        </w:rPr>
        <w:t xml:space="preserve">azo estipulado por este edital </w:t>
      </w:r>
      <w:r w:rsidRPr="00510421">
        <w:rPr>
          <w:sz w:val="24"/>
          <w:lang w:val="pt-BR"/>
        </w:rPr>
        <w:t>implicará na antecipação do prazo de homologação e publicação do resultado definitivo da fase de seleção.</w:t>
      </w:r>
      <w:r w:rsidR="00F27D07" w:rsidRPr="00510421">
        <w:rPr>
          <w:sz w:val="24"/>
          <w:lang w:val="pt-BR"/>
        </w:rPr>
        <w:t xml:space="preserve"> Conforme exposto adiante, a verificação do cumprimento dos requisitos para a celebração da parceria (</w:t>
      </w:r>
      <w:proofErr w:type="spellStart"/>
      <w:r w:rsidR="00F27D07" w:rsidRPr="00510421">
        <w:rPr>
          <w:sz w:val="24"/>
          <w:lang w:val="pt-BR"/>
        </w:rPr>
        <w:t>arts</w:t>
      </w:r>
      <w:proofErr w:type="spellEnd"/>
      <w:r w:rsidR="00F27D07" w:rsidRPr="00510421">
        <w:rPr>
          <w:sz w:val="24"/>
          <w:lang w:val="pt-BR"/>
        </w:rPr>
        <w:t>. 33 e 34 da Lei nº 13.019, de 2014) e a não ocorrência de impedimento para a celebração da parceria (art. 39 da Lei 13.019, de 2014) é posterior à etapa competitiva de julgamento da proposta.</w:t>
      </w:r>
    </w:p>
    <w:p w14:paraId="76905330" w14:textId="77777777" w:rsidR="001778CF" w:rsidRPr="00F27D07" w:rsidRDefault="00437849" w:rsidP="00F27D07">
      <w:pPr>
        <w:pStyle w:val="PargrafodaLista"/>
        <w:numPr>
          <w:ilvl w:val="1"/>
          <w:numId w:val="60"/>
        </w:numPr>
        <w:tabs>
          <w:tab w:val="left" w:pos="656"/>
        </w:tabs>
        <w:spacing w:before="159" w:line="360" w:lineRule="auto"/>
        <w:ind w:right="254" w:firstLine="0"/>
        <w:rPr>
          <w:sz w:val="24"/>
          <w:lang w:val="pt-BR"/>
        </w:rPr>
      </w:pPr>
      <w:r w:rsidRPr="00510421">
        <w:rPr>
          <w:b/>
          <w:sz w:val="24"/>
          <w:lang w:val="pt-BR"/>
        </w:rPr>
        <w:t xml:space="preserve">Etapa </w:t>
      </w:r>
      <w:proofErr w:type="gramStart"/>
      <w:r w:rsidRPr="00510421">
        <w:rPr>
          <w:b/>
          <w:sz w:val="24"/>
          <w:lang w:val="pt-BR"/>
        </w:rPr>
        <w:t>1</w:t>
      </w:r>
      <w:proofErr w:type="gramEnd"/>
      <w:r w:rsidRPr="00510421">
        <w:rPr>
          <w:b/>
          <w:sz w:val="24"/>
          <w:lang w:val="pt-BR"/>
        </w:rPr>
        <w:t>:</w:t>
      </w:r>
      <w:r w:rsidR="009B4713">
        <w:rPr>
          <w:b/>
          <w:sz w:val="24"/>
          <w:lang w:val="pt-BR"/>
        </w:rPr>
        <w:t xml:space="preserve"> </w:t>
      </w:r>
      <w:r w:rsidRPr="00F27D07">
        <w:rPr>
          <w:sz w:val="24"/>
          <w:lang w:val="pt-BR"/>
        </w:rPr>
        <w:t xml:space="preserve">O presente Edital será divulgado em página do sítio eletrônico oficial da Prefeitura Municipal de </w:t>
      </w:r>
      <w:r w:rsidRPr="00510421">
        <w:rPr>
          <w:sz w:val="24"/>
          <w:lang w:val="pt-BR"/>
        </w:rPr>
        <w:t xml:space="preserve">Niterói </w:t>
      </w:r>
      <w:r w:rsidR="00F27D07" w:rsidRPr="00510421">
        <w:rPr>
          <w:sz w:val="24"/>
          <w:lang w:val="pt-BR"/>
        </w:rPr>
        <w:t>(</w:t>
      </w:r>
      <w:r w:rsidR="009B4713" w:rsidRPr="009B4713">
        <w:rPr>
          <w:sz w:val="24"/>
          <w:lang w:val="pt-BR"/>
        </w:rPr>
        <w:t>www.niteroi.rj.gov.br)</w:t>
      </w:r>
      <w:r w:rsidR="009B4713" w:rsidRPr="001B6F04">
        <w:rPr>
          <w:lang w:val="pt-BR"/>
        </w:rPr>
        <w:t xml:space="preserve">, </w:t>
      </w:r>
      <w:r w:rsidR="00D42389" w:rsidRPr="00F27D07">
        <w:rPr>
          <w:sz w:val="24"/>
          <w:lang w:val="pt-BR"/>
        </w:rPr>
        <w:t xml:space="preserve">no dia da </w:t>
      </w:r>
      <w:r w:rsidR="00D42389" w:rsidRPr="00510421">
        <w:rPr>
          <w:sz w:val="24"/>
          <w:lang w:val="pt-BR"/>
        </w:rPr>
        <w:t>sua publicação</w:t>
      </w:r>
      <w:r w:rsidR="00F27D07" w:rsidRPr="00510421">
        <w:rPr>
          <w:sz w:val="24"/>
          <w:lang w:val="pt-BR"/>
        </w:rPr>
        <w:t>,</w:t>
      </w:r>
      <w:r w:rsidR="00D42389" w:rsidRPr="00F27D07">
        <w:rPr>
          <w:sz w:val="24"/>
          <w:lang w:val="pt-BR"/>
        </w:rPr>
        <w:t xml:space="preserve"> com prazo conforme descrito no </w:t>
      </w:r>
      <w:r w:rsidR="00B11FA3" w:rsidRPr="00F27D07">
        <w:rPr>
          <w:sz w:val="24"/>
          <w:lang w:val="pt-BR"/>
        </w:rPr>
        <w:t>edital para apresentação das propostas</w:t>
      </w:r>
      <w:r w:rsidR="00D377B8" w:rsidRPr="00F27D07">
        <w:rPr>
          <w:sz w:val="24"/>
          <w:lang w:val="pt-BR"/>
        </w:rPr>
        <w:t>.</w:t>
      </w:r>
    </w:p>
    <w:p w14:paraId="19D43CEB" w14:textId="77777777" w:rsidR="000F29CF" w:rsidRPr="00510421" w:rsidRDefault="00437849" w:rsidP="006E753F">
      <w:pPr>
        <w:pStyle w:val="PargrafodaLista"/>
        <w:numPr>
          <w:ilvl w:val="1"/>
          <w:numId w:val="60"/>
        </w:numPr>
        <w:tabs>
          <w:tab w:val="left" w:pos="656"/>
        </w:tabs>
        <w:spacing w:before="159" w:line="360" w:lineRule="auto"/>
        <w:ind w:right="254" w:firstLine="0"/>
        <w:rPr>
          <w:sz w:val="24"/>
          <w:lang w:val="pt-BR"/>
        </w:rPr>
      </w:pPr>
      <w:r w:rsidRPr="00440442">
        <w:rPr>
          <w:b/>
          <w:sz w:val="24"/>
          <w:lang w:val="pt-BR"/>
        </w:rPr>
        <w:t xml:space="preserve">Etapa </w:t>
      </w:r>
      <w:proofErr w:type="gramStart"/>
      <w:r w:rsidRPr="00440442">
        <w:rPr>
          <w:b/>
          <w:sz w:val="24"/>
          <w:lang w:val="pt-BR"/>
        </w:rPr>
        <w:t>2</w:t>
      </w:r>
      <w:proofErr w:type="gramEnd"/>
      <w:r w:rsidRPr="00440442">
        <w:rPr>
          <w:b/>
          <w:sz w:val="24"/>
          <w:lang w:val="pt-BR"/>
        </w:rPr>
        <w:t>:</w:t>
      </w:r>
      <w:r w:rsidR="009B4713">
        <w:rPr>
          <w:b/>
          <w:sz w:val="24"/>
          <w:lang w:val="pt-BR"/>
        </w:rPr>
        <w:t xml:space="preserve"> </w:t>
      </w:r>
      <w:r w:rsidRPr="00510421">
        <w:rPr>
          <w:sz w:val="24"/>
          <w:lang w:val="pt-BR"/>
        </w:rPr>
        <w:t xml:space="preserve">Envio das propostas pelas </w:t>
      </w:r>
      <w:r w:rsidR="007272FE" w:rsidRPr="00510421">
        <w:rPr>
          <w:sz w:val="24"/>
          <w:lang w:val="pt-BR"/>
        </w:rPr>
        <w:t>OSC</w:t>
      </w:r>
      <w:r w:rsidR="00F27D07" w:rsidRPr="00510421">
        <w:rPr>
          <w:sz w:val="24"/>
          <w:lang w:val="pt-BR"/>
        </w:rPr>
        <w:t>:</w:t>
      </w:r>
    </w:p>
    <w:p w14:paraId="7E31CD2C" w14:textId="77777777" w:rsidR="000F29CF" w:rsidRPr="00440442" w:rsidRDefault="000F29CF">
      <w:pPr>
        <w:pStyle w:val="Corpodetexto"/>
        <w:spacing w:before="10"/>
        <w:ind w:left="0"/>
        <w:rPr>
          <w:sz w:val="25"/>
          <w:lang w:val="pt-BR"/>
        </w:rPr>
      </w:pPr>
    </w:p>
    <w:p w14:paraId="57990DF7" w14:textId="1533A5F3" w:rsidR="000F29CF" w:rsidRPr="00440442" w:rsidRDefault="00437849" w:rsidP="006E753F">
      <w:pPr>
        <w:pStyle w:val="PargrafodaLista"/>
        <w:numPr>
          <w:ilvl w:val="2"/>
          <w:numId w:val="56"/>
        </w:numPr>
        <w:tabs>
          <w:tab w:val="left" w:pos="783"/>
        </w:tabs>
        <w:spacing w:line="360" w:lineRule="auto"/>
        <w:ind w:right="250" w:firstLine="0"/>
        <w:rPr>
          <w:sz w:val="24"/>
          <w:lang w:val="pt-BR"/>
        </w:rPr>
      </w:pPr>
      <w:r w:rsidRPr="00510421">
        <w:rPr>
          <w:sz w:val="24"/>
          <w:lang w:val="pt-BR"/>
        </w:rPr>
        <w:t>As propostas das OSC</w:t>
      </w:r>
      <w:r w:rsidRPr="00440442">
        <w:rPr>
          <w:sz w:val="24"/>
          <w:lang w:val="pt-BR"/>
        </w:rPr>
        <w:t xml:space="preserve"> deverão ser entregues, pess</w:t>
      </w:r>
      <w:r w:rsidR="00863F76">
        <w:rPr>
          <w:sz w:val="24"/>
          <w:lang w:val="pt-BR"/>
        </w:rPr>
        <w:t>oalmente, no horário de 10 as 16</w:t>
      </w:r>
      <w:r w:rsidRPr="00440442">
        <w:rPr>
          <w:sz w:val="24"/>
          <w:lang w:val="pt-BR"/>
        </w:rPr>
        <w:t xml:space="preserve">h, em envelope fechado e com identificação da instituição proponente e meios de contato, com a inscrição “Proposta Edital de Chamamento </w:t>
      </w:r>
      <w:proofErr w:type="spellStart"/>
      <w:r w:rsidRPr="00440442">
        <w:rPr>
          <w:sz w:val="24"/>
          <w:lang w:val="pt-BR"/>
        </w:rPr>
        <w:t>Público</w:t>
      </w:r>
      <w:r w:rsidR="00D377B8" w:rsidRPr="00440442">
        <w:rPr>
          <w:sz w:val="24"/>
          <w:lang w:val="pt-BR"/>
        </w:rPr>
        <w:t>-</w:t>
      </w:r>
      <w:proofErr w:type="gramStart"/>
      <w:r w:rsidR="00802BDB">
        <w:rPr>
          <w:sz w:val="24"/>
          <w:lang w:val="pt-BR"/>
        </w:rPr>
        <w:t>“</w:t>
      </w:r>
      <w:r w:rsidR="00553489">
        <w:rPr>
          <w:sz w:val="24"/>
          <w:lang w:val="pt-BR"/>
        </w:rPr>
        <w:t>PROJETO</w:t>
      </w:r>
      <w:proofErr w:type="spellEnd"/>
      <w:proofErr w:type="gramEnd"/>
      <w:r w:rsidR="00553489">
        <w:rPr>
          <w:sz w:val="24"/>
          <w:lang w:val="pt-BR"/>
        </w:rPr>
        <w:t xml:space="preserve"> DE R</w:t>
      </w:r>
      <w:r w:rsidR="00553489" w:rsidRPr="00E554D2">
        <w:rPr>
          <w:sz w:val="24"/>
          <w:lang w:val="pt-BR"/>
        </w:rPr>
        <w:t>EST</w:t>
      </w:r>
      <w:r w:rsidR="009B4713" w:rsidRPr="00E554D2">
        <w:rPr>
          <w:sz w:val="24"/>
          <w:lang w:val="pt-BR"/>
        </w:rPr>
        <w:t>AU</w:t>
      </w:r>
      <w:r w:rsidR="00553489" w:rsidRPr="00E554D2">
        <w:rPr>
          <w:sz w:val="24"/>
          <w:lang w:val="pt-BR"/>
        </w:rPr>
        <w:t>R</w:t>
      </w:r>
      <w:r w:rsidR="00553489">
        <w:rPr>
          <w:sz w:val="24"/>
          <w:lang w:val="pt-BR"/>
        </w:rPr>
        <w:t xml:space="preserve">AÇÃO </w:t>
      </w:r>
      <w:r w:rsidR="00553489" w:rsidRPr="00510421">
        <w:rPr>
          <w:sz w:val="24"/>
          <w:lang w:val="pt-BR"/>
        </w:rPr>
        <w:t>ECOL</w:t>
      </w:r>
      <w:r w:rsidR="00F27D07" w:rsidRPr="00510421">
        <w:rPr>
          <w:sz w:val="24"/>
          <w:lang w:val="pt-BR"/>
        </w:rPr>
        <w:t>Ó</w:t>
      </w:r>
      <w:r w:rsidR="00553489" w:rsidRPr="00510421">
        <w:rPr>
          <w:sz w:val="24"/>
          <w:lang w:val="pt-BR"/>
        </w:rPr>
        <w:t>GIC</w:t>
      </w:r>
      <w:r w:rsidR="00553489">
        <w:rPr>
          <w:sz w:val="24"/>
          <w:lang w:val="pt-BR"/>
        </w:rPr>
        <w:t xml:space="preserve">A E </w:t>
      </w:r>
      <w:r w:rsidR="00553489">
        <w:rPr>
          <w:sz w:val="24"/>
          <w:lang w:val="pt-BR"/>
        </w:rPr>
        <w:lastRenderedPageBreak/>
        <w:t>INCLUSÃO SOCIAL</w:t>
      </w:r>
      <w:r w:rsidRPr="00440442">
        <w:rPr>
          <w:sz w:val="24"/>
          <w:lang w:val="pt-BR"/>
        </w:rPr>
        <w:t xml:space="preserve">”, no período </w:t>
      </w:r>
      <w:r w:rsidRPr="00B64D2A">
        <w:rPr>
          <w:b/>
          <w:sz w:val="24"/>
          <w:lang w:val="pt-BR"/>
        </w:rPr>
        <w:t>compreendido entre</w:t>
      </w:r>
      <w:r w:rsidR="009B4713">
        <w:rPr>
          <w:b/>
          <w:sz w:val="24"/>
          <w:lang w:val="pt-BR"/>
        </w:rPr>
        <w:t xml:space="preserve"> </w:t>
      </w:r>
      <w:r w:rsidR="00E554D2">
        <w:rPr>
          <w:b/>
          <w:sz w:val="24"/>
          <w:lang w:val="pt-BR"/>
        </w:rPr>
        <w:t xml:space="preserve"> </w:t>
      </w:r>
      <w:r w:rsidR="00E71D7A">
        <w:rPr>
          <w:b/>
          <w:sz w:val="24"/>
          <w:lang w:val="pt-BR"/>
        </w:rPr>
        <w:t>31/07</w:t>
      </w:r>
      <w:r w:rsidR="001D0C19" w:rsidRPr="00E554D2">
        <w:rPr>
          <w:b/>
          <w:sz w:val="24"/>
          <w:lang w:val="pt-BR"/>
        </w:rPr>
        <w:t>/</w:t>
      </w:r>
      <w:r w:rsidR="001D0C19">
        <w:rPr>
          <w:b/>
          <w:sz w:val="24"/>
          <w:lang w:val="pt-BR"/>
        </w:rPr>
        <w:t>2020</w:t>
      </w:r>
      <w:r w:rsidR="009B4713">
        <w:rPr>
          <w:b/>
          <w:sz w:val="24"/>
          <w:lang w:val="pt-BR"/>
        </w:rPr>
        <w:t xml:space="preserve"> </w:t>
      </w:r>
      <w:r w:rsidR="00F27D07" w:rsidRPr="00510421">
        <w:rPr>
          <w:b/>
          <w:sz w:val="24"/>
          <w:lang w:val="pt-BR"/>
        </w:rPr>
        <w:t>e</w:t>
      </w:r>
      <w:r w:rsidR="009B4713">
        <w:rPr>
          <w:b/>
          <w:sz w:val="24"/>
          <w:lang w:val="pt-BR"/>
        </w:rPr>
        <w:t xml:space="preserve"> </w:t>
      </w:r>
      <w:r w:rsidR="00E71D7A">
        <w:rPr>
          <w:b/>
          <w:sz w:val="24"/>
          <w:lang w:val="pt-BR"/>
        </w:rPr>
        <w:t>31</w:t>
      </w:r>
      <w:r w:rsidR="00E554D2">
        <w:rPr>
          <w:b/>
          <w:sz w:val="24"/>
          <w:lang w:val="pt-BR"/>
        </w:rPr>
        <w:t>/0</w:t>
      </w:r>
      <w:r w:rsidR="00E71D7A">
        <w:rPr>
          <w:b/>
          <w:sz w:val="24"/>
          <w:lang w:val="pt-BR"/>
        </w:rPr>
        <w:t>8</w:t>
      </w:r>
      <w:r w:rsidR="001D0C19" w:rsidRPr="00E554D2">
        <w:rPr>
          <w:b/>
          <w:sz w:val="24"/>
          <w:lang w:val="pt-BR"/>
        </w:rPr>
        <w:t>/</w:t>
      </w:r>
      <w:r w:rsidR="001D0C19">
        <w:rPr>
          <w:b/>
          <w:sz w:val="24"/>
          <w:lang w:val="pt-BR"/>
        </w:rPr>
        <w:t>2020</w:t>
      </w:r>
      <w:r w:rsidR="00F27D07" w:rsidRPr="00F27D07">
        <w:rPr>
          <w:sz w:val="24"/>
          <w:lang w:val="pt-BR"/>
        </w:rPr>
        <w:t>,</w:t>
      </w:r>
      <w:r w:rsidRPr="00F27D07">
        <w:rPr>
          <w:sz w:val="24"/>
          <w:lang w:val="pt-BR"/>
        </w:rPr>
        <w:t xml:space="preserve"> destinado</w:t>
      </w:r>
      <w:r w:rsidRPr="00440442">
        <w:rPr>
          <w:sz w:val="24"/>
          <w:lang w:val="pt-BR"/>
        </w:rPr>
        <w:t xml:space="preserve"> à Comissão de Seleção, na </w:t>
      </w:r>
      <w:r w:rsidR="00A31E0F" w:rsidRPr="00440442">
        <w:rPr>
          <w:sz w:val="24"/>
          <w:lang w:val="pt-BR"/>
        </w:rPr>
        <w:t>Rua Viscon</w:t>
      </w:r>
      <w:r w:rsidR="001778CF" w:rsidRPr="00440442">
        <w:rPr>
          <w:sz w:val="24"/>
          <w:lang w:val="pt-BR"/>
        </w:rPr>
        <w:t xml:space="preserve">de de </w:t>
      </w:r>
      <w:proofErr w:type="spellStart"/>
      <w:r w:rsidR="001778CF" w:rsidRPr="00440442">
        <w:rPr>
          <w:sz w:val="24"/>
          <w:lang w:val="pt-BR"/>
        </w:rPr>
        <w:t>Sepetiba</w:t>
      </w:r>
      <w:proofErr w:type="spellEnd"/>
      <w:r w:rsidR="001778CF" w:rsidRPr="00440442">
        <w:rPr>
          <w:sz w:val="24"/>
          <w:lang w:val="pt-BR"/>
        </w:rPr>
        <w:t>, 987/</w:t>
      </w:r>
      <w:r w:rsidR="00F14043">
        <w:rPr>
          <w:sz w:val="24"/>
          <w:lang w:val="pt-BR"/>
        </w:rPr>
        <w:t>10</w:t>
      </w:r>
      <w:r w:rsidR="001778CF" w:rsidRPr="00440442">
        <w:rPr>
          <w:sz w:val="24"/>
          <w:lang w:val="pt-BR"/>
        </w:rPr>
        <w:t>º</w:t>
      </w:r>
      <w:r w:rsidRPr="00440442">
        <w:rPr>
          <w:sz w:val="24"/>
          <w:lang w:val="pt-BR"/>
        </w:rPr>
        <w:t>andar</w:t>
      </w:r>
      <w:r w:rsidR="00D377B8" w:rsidRPr="00440442">
        <w:rPr>
          <w:sz w:val="24"/>
          <w:lang w:val="pt-BR"/>
        </w:rPr>
        <w:t xml:space="preserve"> – Centro – Niterói, RJ</w:t>
      </w:r>
      <w:r w:rsidRPr="00440442">
        <w:rPr>
          <w:sz w:val="24"/>
          <w:lang w:val="pt-BR"/>
        </w:rPr>
        <w:t>.</w:t>
      </w:r>
    </w:p>
    <w:p w14:paraId="25B995AC" w14:textId="77777777" w:rsidR="000F29CF" w:rsidRDefault="00437849">
      <w:pPr>
        <w:pStyle w:val="Corpodetexto"/>
        <w:spacing w:before="162" w:line="360" w:lineRule="auto"/>
        <w:ind w:right="251"/>
        <w:jc w:val="both"/>
        <w:rPr>
          <w:lang w:val="pt-BR"/>
        </w:rPr>
      </w:pPr>
      <w:r w:rsidRPr="00440442">
        <w:rPr>
          <w:lang w:val="pt-BR"/>
        </w:rPr>
        <w:t>6.4.1.1Também</w:t>
      </w:r>
      <w:r w:rsidR="009B4713">
        <w:rPr>
          <w:lang w:val="pt-BR"/>
        </w:rPr>
        <w:t xml:space="preserve"> </w:t>
      </w:r>
      <w:r w:rsidRPr="00440442">
        <w:rPr>
          <w:lang w:val="pt-BR"/>
        </w:rPr>
        <w:t>serão</w:t>
      </w:r>
      <w:r w:rsidR="009B4713">
        <w:rPr>
          <w:lang w:val="pt-BR"/>
        </w:rPr>
        <w:t xml:space="preserve"> </w:t>
      </w:r>
      <w:r w:rsidRPr="00440442">
        <w:rPr>
          <w:lang w:val="pt-BR"/>
        </w:rPr>
        <w:t>aceitas</w:t>
      </w:r>
      <w:r w:rsidR="009B4713">
        <w:rPr>
          <w:lang w:val="pt-BR"/>
        </w:rPr>
        <w:t xml:space="preserve"> </w:t>
      </w:r>
      <w:r w:rsidRPr="00440442">
        <w:rPr>
          <w:lang w:val="pt-BR"/>
        </w:rPr>
        <w:t>as</w:t>
      </w:r>
      <w:r w:rsidR="009B4713">
        <w:rPr>
          <w:lang w:val="pt-BR"/>
        </w:rPr>
        <w:t xml:space="preserve"> </w:t>
      </w:r>
      <w:r w:rsidRPr="00440442">
        <w:rPr>
          <w:lang w:val="pt-BR"/>
        </w:rPr>
        <w:t>propostas</w:t>
      </w:r>
      <w:r w:rsidR="009B4713">
        <w:rPr>
          <w:lang w:val="pt-BR"/>
        </w:rPr>
        <w:t xml:space="preserve"> </w:t>
      </w:r>
      <w:r w:rsidRPr="00440442">
        <w:rPr>
          <w:lang w:val="pt-BR"/>
        </w:rPr>
        <w:t>oferecidas</w:t>
      </w:r>
      <w:r w:rsidR="009B4713">
        <w:rPr>
          <w:lang w:val="pt-BR"/>
        </w:rPr>
        <w:t xml:space="preserve"> </w:t>
      </w:r>
      <w:r w:rsidRPr="00440442">
        <w:rPr>
          <w:lang w:val="pt-BR"/>
        </w:rPr>
        <w:t>pela</w:t>
      </w:r>
      <w:r w:rsidR="009B4713">
        <w:rPr>
          <w:lang w:val="pt-BR"/>
        </w:rPr>
        <w:t xml:space="preserve"> </w:t>
      </w:r>
      <w:r w:rsidRPr="00440442">
        <w:rPr>
          <w:lang w:val="pt-BR"/>
        </w:rPr>
        <w:t>via</w:t>
      </w:r>
      <w:r w:rsidR="009B4713">
        <w:rPr>
          <w:lang w:val="pt-BR"/>
        </w:rPr>
        <w:t xml:space="preserve"> </w:t>
      </w:r>
      <w:r w:rsidRPr="00440442">
        <w:rPr>
          <w:lang w:val="pt-BR"/>
        </w:rPr>
        <w:t>postal,</w:t>
      </w:r>
      <w:r w:rsidR="009B4713">
        <w:rPr>
          <w:lang w:val="pt-BR"/>
        </w:rPr>
        <w:t xml:space="preserve"> </w:t>
      </w:r>
      <w:r w:rsidRPr="00440442">
        <w:rPr>
          <w:lang w:val="pt-BR"/>
        </w:rPr>
        <w:t>desde</w:t>
      </w:r>
      <w:r w:rsidR="009B4713">
        <w:rPr>
          <w:lang w:val="pt-BR"/>
        </w:rPr>
        <w:t xml:space="preserve"> </w:t>
      </w:r>
      <w:r w:rsidRPr="00440442">
        <w:rPr>
          <w:lang w:val="pt-BR"/>
        </w:rPr>
        <w:t>que</w:t>
      </w:r>
      <w:r w:rsidR="009B4713">
        <w:rPr>
          <w:lang w:val="pt-BR"/>
        </w:rPr>
        <w:t xml:space="preserve"> </w:t>
      </w:r>
      <w:r w:rsidRPr="00440442">
        <w:rPr>
          <w:lang w:val="pt-BR"/>
        </w:rPr>
        <w:t>observadas</w:t>
      </w:r>
      <w:r w:rsidR="009B4713">
        <w:rPr>
          <w:lang w:val="pt-BR"/>
        </w:rPr>
        <w:t xml:space="preserve"> </w:t>
      </w:r>
      <w:proofErr w:type="gramStart"/>
      <w:r w:rsidRPr="00440442">
        <w:rPr>
          <w:lang w:val="pt-BR"/>
        </w:rPr>
        <w:t>as</w:t>
      </w:r>
      <w:proofErr w:type="gramEnd"/>
      <w:r w:rsidR="009B4713">
        <w:rPr>
          <w:lang w:val="pt-BR"/>
        </w:rPr>
        <w:t xml:space="preserve"> </w:t>
      </w:r>
      <w:bookmarkStart w:id="1" w:name="_GoBack"/>
      <w:bookmarkEnd w:id="1"/>
      <w:r w:rsidRPr="00440442">
        <w:rPr>
          <w:lang w:val="pt-BR"/>
        </w:rPr>
        <w:t xml:space="preserve">demais formalidades previstas neste edital e sejam entregues no prazo e no endereço previstos na cláusula </w:t>
      </w:r>
      <w:r w:rsidR="00F27D07" w:rsidRPr="00702BA2">
        <w:rPr>
          <w:lang w:val="pt-BR"/>
        </w:rPr>
        <w:t>6.4.1.</w:t>
      </w:r>
    </w:p>
    <w:p w14:paraId="5BAFB243" w14:textId="77777777" w:rsidR="00510421" w:rsidRPr="00440442" w:rsidRDefault="00510421">
      <w:pPr>
        <w:pStyle w:val="Corpodetexto"/>
        <w:spacing w:before="162" w:line="360" w:lineRule="auto"/>
        <w:ind w:right="251"/>
        <w:jc w:val="both"/>
        <w:rPr>
          <w:lang w:val="pt-BR"/>
        </w:rPr>
      </w:pPr>
      <w:r>
        <w:rPr>
          <w:lang w:val="pt-BR"/>
        </w:rPr>
        <w:t xml:space="preserve">6.4.1.2 </w:t>
      </w:r>
      <w:r w:rsidR="009B4713">
        <w:rPr>
          <w:lang w:val="pt-BR"/>
        </w:rPr>
        <w:t>A</w:t>
      </w:r>
      <w:r>
        <w:rPr>
          <w:lang w:val="pt-BR"/>
        </w:rPr>
        <w:t xml:space="preserve">s propostas das OSC deverão ser enviadas por área </w:t>
      </w:r>
      <w:r w:rsidRPr="00E554D2">
        <w:rPr>
          <w:lang w:val="pt-BR"/>
        </w:rPr>
        <w:t>de atuação</w:t>
      </w:r>
      <w:r w:rsidR="00D54289" w:rsidRPr="00E554D2">
        <w:rPr>
          <w:lang w:val="pt-BR"/>
        </w:rPr>
        <w:t xml:space="preserve"> e localidade</w:t>
      </w:r>
      <w:r w:rsidR="00D54289">
        <w:rPr>
          <w:lang w:val="pt-BR"/>
        </w:rPr>
        <w:t xml:space="preserve"> </w:t>
      </w:r>
      <w:r>
        <w:rPr>
          <w:lang w:val="pt-BR"/>
        </w:rPr>
        <w:t xml:space="preserve">do projeto. </w:t>
      </w:r>
    </w:p>
    <w:p w14:paraId="7E5698D1" w14:textId="77777777" w:rsidR="000F29CF" w:rsidRPr="00440442" w:rsidRDefault="00437849" w:rsidP="006E753F">
      <w:pPr>
        <w:pStyle w:val="PargrafodaLista"/>
        <w:numPr>
          <w:ilvl w:val="2"/>
          <w:numId w:val="56"/>
        </w:numPr>
        <w:tabs>
          <w:tab w:val="left" w:pos="797"/>
        </w:tabs>
        <w:spacing w:before="160" w:line="360" w:lineRule="auto"/>
        <w:ind w:right="256" w:firstLine="0"/>
        <w:rPr>
          <w:sz w:val="24"/>
          <w:lang w:val="pt-BR"/>
        </w:rPr>
      </w:pPr>
      <w:r w:rsidRPr="00440442">
        <w:rPr>
          <w:sz w:val="24"/>
          <w:lang w:val="pt-BR"/>
        </w:rPr>
        <w:t xml:space="preserve">A proposta entregue, em uma única via impressa, deverá ter todas as folhas rubricadas e numeradas sequencialmente e, ao final, ser assinada pelo representante legal da OSC proponente. Também deve ser entregue uma cópia em versão digital (CD ou pen drive) </w:t>
      </w:r>
      <w:proofErr w:type="spellStart"/>
      <w:r w:rsidRPr="00440442">
        <w:rPr>
          <w:sz w:val="24"/>
          <w:lang w:val="pt-BR"/>
        </w:rPr>
        <w:t>daproposta</w:t>
      </w:r>
      <w:proofErr w:type="spellEnd"/>
      <w:r w:rsidR="00F27D07">
        <w:rPr>
          <w:sz w:val="24"/>
          <w:lang w:val="pt-BR"/>
        </w:rPr>
        <w:t>.</w:t>
      </w:r>
    </w:p>
    <w:p w14:paraId="5B317A04" w14:textId="77777777" w:rsidR="000F29CF" w:rsidRPr="00440442" w:rsidRDefault="00437849" w:rsidP="006E753F">
      <w:pPr>
        <w:pStyle w:val="PargrafodaLista"/>
        <w:numPr>
          <w:ilvl w:val="2"/>
          <w:numId w:val="56"/>
        </w:numPr>
        <w:tabs>
          <w:tab w:val="left" w:pos="749"/>
        </w:tabs>
        <w:spacing w:before="160" w:line="360" w:lineRule="auto"/>
        <w:ind w:right="254" w:firstLine="0"/>
        <w:rPr>
          <w:sz w:val="24"/>
          <w:lang w:val="pt-BR"/>
        </w:rPr>
      </w:pPr>
      <w:r w:rsidRPr="00440442">
        <w:rPr>
          <w:sz w:val="24"/>
          <w:lang w:val="pt-BR"/>
        </w:rPr>
        <w:t>Após</w:t>
      </w:r>
      <w:r w:rsidR="009B4713">
        <w:rPr>
          <w:sz w:val="24"/>
          <w:lang w:val="pt-BR"/>
        </w:rPr>
        <w:t xml:space="preserve"> </w:t>
      </w:r>
      <w:r w:rsidRPr="00440442">
        <w:rPr>
          <w:sz w:val="24"/>
          <w:lang w:val="pt-BR"/>
        </w:rPr>
        <w:t>o</w:t>
      </w:r>
      <w:r w:rsidR="009B4713">
        <w:rPr>
          <w:sz w:val="24"/>
          <w:lang w:val="pt-BR"/>
        </w:rPr>
        <w:t xml:space="preserve"> </w:t>
      </w:r>
      <w:r w:rsidRPr="00440442">
        <w:rPr>
          <w:sz w:val="24"/>
          <w:lang w:val="pt-BR"/>
        </w:rPr>
        <w:t>prazo</w:t>
      </w:r>
      <w:r w:rsidR="009B4713">
        <w:rPr>
          <w:sz w:val="24"/>
          <w:lang w:val="pt-BR"/>
        </w:rPr>
        <w:t xml:space="preserve"> </w:t>
      </w:r>
      <w:r w:rsidRPr="00440442">
        <w:rPr>
          <w:sz w:val="24"/>
          <w:lang w:val="pt-BR"/>
        </w:rPr>
        <w:t>limite</w:t>
      </w:r>
      <w:r w:rsidR="009B4713">
        <w:rPr>
          <w:sz w:val="24"/>
          <w:lang w:val="pt-BR"/>
        </w:rPr>
        <w:t xml:space="preserve"> </w:t>
      </w:r>
      <w:r w:rsidRPr="00440442">
        <w:rPr>
          <w:sz w:val="24"/>
          <w:lang w:val="pt-BR"/>
        </w:rPr>
        <w:t>para</w:t>
      </w:r>
      <w:r w:rsidR="009B4713">
        <w:rPr>
          <w:sz w:val="24"/>
          <w:lang w:val="pt-BR"/>
        </w:rPr>
        <w:t xml:space="preserve"> </w:t>
      </w:r>
      <w:r w:rsidRPr="00440442">
        <w:rPr>
          <w:sz w:val="24"/>
          <w:lang w:val="pt-BR"/>
        </w:rPr>
        <w:t>apresentação</w:t>
      </w:r>
      <w:r w:rsidR="009B4713">
        <w:rPr>
          <w:sz w:val="24"/>
          <w:lang w:val="pt-BR"/>
        </w:rPr>
        <w:t xml:space="preserve"> </w:t>
      </w:r>
      <w:r w:rsidRPr="00440442">
        <w:rPr>
          <w:sz w:val="24"/>
          <w:lang w:val="pt-BR"/>
        </w:rPr>
        <w:t>das</w:t>
      </w:r>
      <w:r w:rsidR="009B4713">
        <w:rPr>
          <w:sz w:val="24"/>
          <w:lang w:val="pt-BR"/>
        </w:rPr>
        <w:t xml:space="preserve"> </w:t>
      </w:r>
      <w:r w:rsidRPr="00440442">
        <w:rPr>
          <w:sz w:val="24"/>
          <w:lang w:val="pt-BR"/>
        </w:rPr>
        <w:t>propostas,</w:t>
      </w:r>
      <w:r w:rsidR="009B4713">
        <w:rPr>
          <w:sz w:val="24"/>
          <w:lang w:val="pt-BR"/>
        </w:rPr>
        <w:t xml:space="preserve"> </w:t>
      </w:r>
      <w:r w:rsidRPr="00440442">
        <w:rPr>
          <w:sz w:val="24"/>
          <w:lang w:val="pt-BR"/>
        </w:rPr>
        <w:t>nenhuma</w:t>
      </w:r>
      <w:r w:rsidR="009B4713">
        <w:rPr>
          <w:sz w:val="24"/>
          <w:lang w:val="pt-BR"/>
        </w:rPr>
        <w:t xml:space="preserve"> </w:t>
      </w:r>
      <w:r w:rsidRPr="00440442">
        <w:rPr>
          <w:sz w:val="24"/>
          <w:lang w:val="pt-BR"/>
        </w:rPr>
        <w:t>outra</w:t>
      </w:r>
      <w:r w:rsidR="009B4713">
        <w:rPr>
          <w:sz w:val="24"/>
          <w:lang w:val="pt-BR"/>
        </w:rPr>
        <w:t xml:space="preserve"> </w:t>
      </w:r>
      <w:r w:rsidRPr="00440442">
        <w:rPr>
          <w:sz w:val="24"/>
          <w:lang w:val="pt-BR"/>
        </w:rPr>
        <w:t>será</w:t>
      </w:r>
      <w:r w:rsidR="009B4713">
        <w:rPr>
          <w:sz w:val="24"/>
          <w:lang w:val="pt-BR"/>
        </w:rPr>
        <w:t xml:space="preserve"> </w:t>
      </w:r>
      <w:r w:rsidRPr="00440442">
        <w:rPr>
          <w:sz w:val="24"/>
          <w:lang w:val="pt-BR"/>
        </w:rPr>
        <w:t>recebida,</w:t>
      </w:r>
      <w:r w:rsidR="009B4713">
        <w:rPr>
          <w:sz w:val="24"/>
          <w:lang w:val="pt-BR"/>
        </w:rPr>
        <w:t xml:space="preserve"> </w:t>
      </w:r>
      <w:r w:rsidRPr="00440442">
        <w:rPr>
          <w:sz w:val="24"/>
          <w:lang w:val="pt-BR"/>
        </w:rPr>
        <w:t>assim</w:t>
      </w:r>
      <w:r w:rsidR="009B4713">
        <w:rPr>
          <w:sz w:val="24"/>
          <w:lang w:val="pt-BR"/>
        </w:rPr>
        <w:t xml:space="preserve"> </w:t>
      </w:r>
      <w:r w:rsidRPr="00440442">
        <w:rPr>
          <w:sz w:val="24"/>
          <w:lang w:val="pt-BR"/>
        </w:rPr>
        <w:t>como não</w:t>
      </w:r>
      <w:r w:rsidR="009B4713">
        <w:rPr>
          <w:sz w:val="24"/>
          <w:lang w:val="pt-BR"/>
        </w:rPr>
        <w:t xml:space="preserve"> </w:t>
      </w:r>
      <w:r w:rsidRPr="00440442">
        <w:rPr>
          <w:sz w:val="24"/>
          <w:lang w:val="pt-BR"/>
        </w:rPr>
        <w:t>serão</w:t>
      </w:r>
      <w:r w:rsidR="009B4713">
        <w:rPr>
          <w:sz w:val="24"/>
          <w:lang w:val="pt-BR"/>
        </w:rPr>
        <w:t xml:space="preserve"> </w:t>
      </w:r>
      <w:r w:rsidRPr="00440442">
        <w:rPr>
          <w:sz w:val="24"/>
          <w:lang w:val="pt-BR"/>
        </w:rPr>
        <w:t>aceitos</w:t>
      </w:r>
      <w:r w:rsidR="009B4713">
        <w:rPr>
          <w:sz w:val="24"/>
          <w:lang w:val="pt-BR"/>
        </w:rPr>
        <w:t xml:space="preserve"> </w:t>
      </w:r>
      <w:r w:rsidRPr="00440442">
        <w:rPr>
          <w:sz w:val="24"/>
          <w:lang w:val="pt-BR"/>
        </w:rPr>
        <w:t>adendos</w:t>
      </w:r>
      <w:r w:rsidR="009B4713">
        <w:rPr>
          <w:sz w:val="24"/>
          <w:lang w:val="pt-BR"/>
        </w:rPr>
        <w:t xml:space="preserve"> </w:t>
      </w:r>
      <w:r w:rsidRPr="00440442">
        <w:rPr>
          <w:sz w:val="24"/>
          <w:lang w:val="pt-BR"/>
        </w:rPr>
        <w:t>ou</w:t>
      </w:r>
      <w:r w:rsidR="009B4713">
        <w:rPr>
          <w:sz w:val="24"/>
          <w:lang w:val="pt-BR"/>
        </w:rPr>
        <w:t xml:space="preserve"> </w:t>
      </w:r>
      <w:r w:rsidRPr="00440442">
        <w:rPr>
          <w:sz w:val="24"/>
          <w:lang w:val="pt-BR"/>
        </w:rPr>
        <w:t>esclarecimentos</w:t>
      </w:r>
      <w:r w:rsidR="009B4713">
        <w:rPr>
          <w:sz w:val="24"/>
          <w:lang w:val="pt-BR"/>
        </w:rPr>
        <w:t xml:space="preserve"> </w:t>
      </w:r>
      <w:r w:rsidRPr="00440442">
        <w:rPr>
          <w:sz w:val="24"/>
          <w:lang w:val="pt-BR"/>
        </w:rPr>
        <w:t>que</w:t>
      </w:r>
      <w:r w:rsidR="009B4713">
        <w:rPr>
          <w:sz w:val="24"/>
          <w:lang w:val="pt-BR"/>
        </w:rPr>
        <w:t xml:space="preserve"> </w:t>
      </w:r>
      <w:r w:rsidRPr="00440442">
        <w:rPr>
          <w:sz w:val="24"/>
          <w:lang w:val="pt-BR"/>
        </w:rPr>
        <w:t>não</w:t>
      </w:r>
      <w:r w:rsidR="009B4713">
        <w:rPr>
          <w:sz w:val="24"/>
          <w:lang w:val="pt-BR"/>
        </w:rPr>
        <w:t xml:space="preserve"> </w:t>
      </w:r>
      <w:r w:rsidRPr="00440442">
        <w:rPr>
          <w:sz w:val="24"/>
          <w:lang w:val="pt-BR"/>
        </w:rPr>
        <w:t>forem</w:t>
      </w:r>
      <w:r w:rsidR="009B4713">
        <w:rPr>
          <w:sz w:val="24"/>
          <w:lang w:val="pt-BR"/>
        </w:rPr>
        <w:t xml:space="preserve"> </w:t>
      </w:r>
      <w:r w:rsidRPr="00440442">
        <w:rPr>
          <w:sz w:val="24"/>
          <w:lang w:val="pt-BR"/>
        </w:rPr>
        <w:t>explícita</w:t>
      </w:r>
      <w:r w:rsidR="009B4713">
        <w:rPr>
          <w:sz w:val="24"/>
          <w:lang w:val="pt-BR"/>
        </w:rPr>
        <w:t xml:space="preserve"> </w:t>
      </w:r>
      <w:r w:rsidRPr="00440442">
        <w:rPr>
          <w:sz w:val="24"/>
          <w:lang w:val="pt-BR"/>
        </w:rPr>
        <w:t>e</w:t>
      </w:r>
      <w:r w:rsidR="009B4713">
        <w:rPr>
          <w:sz w:val="24"/>
          <w:lang w:val="pt-BR"/>
        </w:rPr>
        <w:t xml:space="preserve"> </w:t>
      </w:r>
      <w:r w:rsidRPr="00440442">
        <w:rPr>
          <w:sz w:val="24"/>
          <w:lang w:val="pt-BR"/>
        </w:rPr>
        <w:t>formalmente</w:t>
      </w:r>
      <w:r w:rsidR="009B4713">
        <w:rPr>
          <w:sz w:val="24"/>
          <w:lang w:val="pt-BR"/>
        </w:rPr>
        <w:t xml:space="preserve"> </w:t>
      </w:r>
      <w:r w:rsidRPr="00440442">
        <w:rPr>
          <w:sz w:val="24"/>
          <w:lang w:val="pt-BR"/>
        </w:rPr>
        <w:t>solicitados</w:t>
      </w:r>
      <w:r w:rsidR="009B4713">
        <w:rPr>
          <w:sz w:val="24"/>
          <w:lang w:val="pt-BR"/>
        </w:rPr>
        <w:t xml:space="preserve"> </w:t>
      </w:r>
      <w:r w:rsidRPr="00440442">
        <w:rPr>
          <w:sz w:val="24"/>
          <w:lang w:val="pt-BR"/>
        </w:rPr>
        <w:t>pela administração pública</w:t>
      </w:r>
      <w:r w:rsidR="009B4713">
        <w:rPr>
          <w:sz w:val="24"/>
          <w:lang w:val="pt-BR"/>
        </w:rPr>
        <w:t xml:space="preserve"> </w:t>
      </w:r>
      <w:r w:rsidRPr="00440442">
        <w:rPr>
          <w:sz w:val="24"/>
          <w:lang w:val="pt-BR"/>
        </w:rPr>
        <w:t>municipal.</w:t>
      </w:r>
    </w:p>
    <w:p w14:paraId="1422E178" w14:textId="77777777" w:rsidR="000F29CF" w:rsidRPr="00440442" w:rsidRDefault="00437849" w:rsidP="006E753F">
      <w:pPr>
        <w:pStyle w:val="PargrafodaLista"/>
        <w:numPr>
          <w:ilvl w:val="2"/>
          <w:numId w:val="56"/>
        </w:numPr>
        <w:tabs>
          <w:tab w:val="left" w:pos="783"/>
        </w:tabs>
        <w:spacing w:before="159" w:line="360" w:lineRule="auto"/>
        <w:ind w:right="252" w:firstLine="0"/>
        <w:rPr>
          <w:sz w:val="24"/>
          <w:lang w:val="pt-BR"/>
        </w:rPr>
      </w:pPr>
      <w:r w:rsidRPr="00440442">
        <w:rPr>
          <w:sz w:val="24"/>
          <w:lang w:val="pt-BR"/>
        </w:rPr>
        <w:t>Cada OSC poderá apresentar apenas uma proposta, isolada ou em consórcio. Caso venha a apresentar</w:t>
      </w:r>
      <w:r w:rsidR="009B4713">
        <w:rPr>
          <w:sz w:val="24"/>
          <w:lang w:val="pt-BR"/>
        </w:rPr>
        <w:t xml:space="preserve"> </w:t>
      </w:r>
      <w:r w:rsidRPr="00440442">
        <w:rPr>
          <w:sz w:val="24"/>
          <w:lang w:val="pt-BR"/>
        </w:rPr>
        <w:t>mais</w:t>
      </w:r>
      <w:r w:rsidR="009B4713">
        <w:rPr>
          <w:sz w:val="24"/>
          <w:lang w:val="pt-BR"/>
        </w:rPr>
        <w:t xml:space="preserve"> </w:t>
      </w:r>
      <w:r w:rsidRPr="00440442">
        <w:rPr>
          <w:sz w:val="24"/>
          <w:lang w:val="pt-BR"/>
        </w:rPr>
        <w:t>de</w:t>
      </w:r>
      <w:r w:rsidR="009B4713">
        <w:rPr>
          <w:sz w:val="24"/>
          <w:lang w:val="pt-BR"/>
        </w:rPr>
        <w:t xml:space="preserve"> </w:t>
      </w:r>
      <w:r w:rsidRPr="00440442">
        <w:rPr>
          <w:sz w:val="24"/>
          <w:lang w:val="pt-BR"/>
        </w:rPr>
        <w:t>uma</w:t>
      </w:r>
      <w:r w:rsidR="009B4713">
        <w:rPr>
          <w:sz w:val="24"/>
          <w:lang w:val="pt-BR"/>
        </w:rPr>
        <w:t xml:space="preserve"> </w:t>
      </w:r>
      <w:r w:rsidRPr="00440442">
        <w:rPr>
          <w:sz w:val="24"/>
          <w:lang w:val="pt-BR"/>
        </w:rPr>
        <w:t>proposta</w:t>
      </w:r>
      <w:r w:rsidR="009B4713">
        <w:rPr>
          <w:sz w:val="24"/>
          <w:lang w:val="pt-BR"/>
        </w:rPr>
        <w:t xml:space="preserve"> </w:t>
      </w:r>
      <w:r w:rsidRPr="00440442">
        <w:rPr>
          <w:sz w:val="24"/>
          <w:lang w:val="pt-BR"/>
        </w:rPr>
        <w:t>dentro</w:t>
      </w:r>
      <w:r w:rsidR="009B4713">
        <w:rPr>
          <w:sz w:val="24"/>
          <w:lang w:val="pt-BR"/>
        </w:rPr>
        <w:t xml:space="preserve"> </w:t>
      </w:r>
      <w:r w:rsidRPr="00440442">
        <w:rPr>
          <w:sz w:val="24"/>
          <w:lang w:val="pt-BR"/>
        </w:rPr>
        <w:t>do</w:t>
      </w:r>
      <w:r w:rsidR="009B4713">
        <w:rPr>
          <w:sz w:val="24"/>
          <w:lang w:val="pt-BR"/>
        </w:rPr>
        <w:t xml:space="preserve"> </w:t>
      </w:r>
      <w:r w:rsidRPr="00440442">
        <w:rPr>
          <w:sz w:val="24"/>
          <w:lang w:val="pt-BR"/>
        </w:rPr>
        <w:t>prazo,</w:t>
      </w:r>
      <w:r w:rsidR="009B4713">
        <w:rPr>
          <w:sz w:val="24"/>
          <w:lang w:val="pt-BR"/>
        </w:rPr>
        <w:t xml:space="preserve"> </w:t>
      </w:r>
      <w:r w:rsidRPr="00440442">
        <w:rPr>
          <w:sz w:val="24"/>
          <w:lang w:val="pt-BR"/>
        </w:rPr>
        <w:t>será</w:t>
      </w:r>
      <w:r w:rsidR="009B4713">
        <w:rPr>
          <w:sz w:val="24"/>
          <w:lang w:val="pt-BR"/>
        </w:rPr>
        <w:t xml:space="preserve"> </w:t>
      </w:r>
      <w:r w:rsidRPr="00440442">
        <w:rPr>
          <w:sz w:val="24"/>
          <w:lang w:val="pt-BR"/>
        </w:rPr>
        <w:t>considerada</w:t>
      </w:r>
      <w:r w:rsidR="009B4713">
        <w:rPr>
          <w:sz w:val="24"/>
          <w:lang w:val="pt-BR"/>
        </w:rPr>
        <w:t xml:space="preserve"> </w:t>
      </w:r>
      <w:r w:rsidRPr="00440442">
        <w:rPr>
          <w:sz w:val="24"/>
          <w:lang w:val="pt-BR"/>
        </w:rPr>
        <w:t>apenas a</w:t>
      </w:r>
      <w:r w:rsidR="009B4713">
        <w:rPr>
          <w:sz w:val="24"/>
          <w:lang w:val="pt-BR"/>
        </w:rPr>
        <w:t xml:space="preserve"> </w:t>
      </w:r>
      <w:r w:rsidRPr="00440442">
        <w:rPr>
          <w:sz w:val="24"/>
          <w:lang w:val="pt-BR"/>
        </w:rPr>
        <w:t>última</w:t>
      </w:r>
      <w:r w:rsidR="009B4713">
        <w:rPr>
          <w:sz w:val="24"/>
          <w:lang w:val="pt-BR"/>
        </w:rPr>
        <w:t xml:space="preserve"> </w:t>
      </w:r>
      <w:r w:rsidRPr="00440442">
        <w:rPr>
          <w:sz w:val="24"/>
          <w:lang w:val="pt-BR"/>
        </w:rPr>
        <w:t>proposta</w:t>
      </w:r>
      <w:r w:rsidR="009B4713">
        <w:rPr>
          <w:sz w:val="24"/>
          <w:lang w:val="pt-BR"/>
        </w:rPr>
        <w:t xml:space="preserve"> </w:t>
      </w:r>
      <w:r w:rsidRPr="00440442">
        <w:rPr>
          <w:sz w:val="24"/>
          <w:lang w:val="pt-BR"/>
        </w:rPr>
        <w:t>enviada para</w:t>
      </w:r>
      <w:r w:rsidR="009B4713">
        <w:rPr>
          <w:sz w:val="24"/>
          <w:lang w:val="pt-BR"/>
        </w:rPr>
        <w:t xml:space="preserve"> </w:t>
      </w:r>
      <w:r w:rsidRPr="00440442">
        <w:rPr>
          <w:sz w:val="24"/>
          <w:lang w:val="pt-BR"/>
        </w:rPr>
        <w:t>análise.</w:t>
      </w:r>
    </w:p>
    <w:p w14:paraId="19306F4B" w14:textId="77777777" w:rsidR="000F29CF" w:rsidRPr="00440442" w:rsidRDefault="00437849" w:rsidP="006E753F">
      <w:pPr>
        <w:pStyle w:val="PargrafodaLista"/>
        <w:numPr>
          <w:ilvl w:val="2"/>
          <w:numId w:val="56"/>
        </w:numPr>
        <w:tabs>
          <w:tab w:val="left" w:pos="771"/>
        </w:tabs>
        <w:spacing w:line="360" w:lineRule="auto"/>
        <w:ind w:right="256" w:firstLine="0"/>
        <w:rPr>
          <w:sz w:val="24"/>
          <w:lang w:val="pt-BR"/>
        </w:rPr>
      </w:pPr>
      <w:r w:rsidRPr="00440442">
        <w:rPr>
          <w:sz w:val="24"/>
          <w:lang w:val="pt-BR"/>
        </w:rPr>
        <w:t>Observado o disposto no item 6.5.3 deste Edital, as propostas deverão conter, no mínimo, as seguintes</w:t>
      </w:r>
      <w:r w:rsidR="009B4713">
        <w:rPr>
          <w:sz w:val="24"/>
          <w:lang w:val="pt-BR"/>
        </w:rPr>
        <w:t xml:space="preserve"> </w:t>
      </w:r>
      <w:r w:rsidRPr="00440442">
        <w:rPr>
          <w:sz w:val="24"/>
          <w:lang w:val="pt-BR"/>
        </w:rPr>
        <w:t>informações:</w:t>
      </w:r>
    </w:p>
    <w:p w14:paraId="722A5AA6" w14:textId="77777777" w:rsidR="000F29CF" w:rsidRPr="00440442" w:rsidRDefault="00437849" w:rsidP="006E753F">
      <w:pPr>
        <w:pStyle w:val="PargrafodaLista"/>
        <w:numPr>
          <w:ilvl w:val="0"/>
          <w:numId w:val="55"/>
        </w:numPr>
        <w:tabs>
          <w:tab w:val="left" w:pos="404"/>
        </w:tabs>
        <w:spacing w:before="157"/>
        <w:ind w:firstLine="0"/>
        <w:rPr>
          <w:sz w:val="24"/>
          <w:lang w:val="pt-BR"/>
        </w:rPr>
      </w:pPr>
      <w:proofErr w:type="gramStart"/>
      <w:r w:rsidRPr="00440442">
        <w:rPr>
          <w:sz w:val="24"/>
          <w:lang w:val="pt-BR"/>
        </w:rPr>
        <w:t>a</w:t>
      </w:r>
      <w:proofErr w:type="gramEnd"/>
      <w:r w:rsidRPr="00440442">
        <w:rPr>
          <w:sz w:val="24"/>
          <w:lang w:val="pt-BR"/>
        </w:rPr>
        <w:t xml:space="preserve"> descrição da realidade objeto da parceria e o nexo com a atividade ou o projeto</w:t>
      </w:r>
      <w:r w:rsidR="009B4713">
        <w:rPr>
          <w:sz w:val="24"/>
          <w:lang w:val="pt-BR"/>
        </w:rPr>
        <w:t xml:space="preserve"> </w:t>
      </w:r>
      <w:r w:rsidRPr="00440442">
        <w:rPr>
          <w:sz w:val="24"/>
          <w:lang w:val="pt-BR"/>
        </w:rPr>
        <w:t>proposto;</w:t>
      </w:r>
    </w:p>
    <w:p w14:paraId="5DE47A4E" w14:textId="77777777" w:rsidR="000F29CF" w:rsidRPr="00440442" w:rsidRDefault="000F29CF">
      <w:pPr>
        <w:pStyle w:val="Corpodetexto"/>
        <w:spacing w:before="10"/>
        <w:ind w:left="0"/>
        <w:rPr>
          <w:sz w:val="25"/>
          <w:lang w:val="pt-BR"/>
        </w:rPr>
      </w:pPr>
    </w:p>
    <w:p w14:paraId="2134E0AC" w14:textId="77777777" w:rsidR="000F29CF" w:rsidRPr="00440442" w:rsidRDefault="00437849" w:rsidP="006E753F">
      <w:pPr>
        <w:pStyle w:val="PargrafodaLista"/>
        <w:numPr>
          <w:ilvl w:val="0"/>
          <w:numId w:val="55"/>
        </w:numPr>
        <w:tabs>
          <w:tab w:val="left" w:pos="539"/>
        </w:tabs>
        <w:spacing w:line="360" w:lineRule="auto"/>
        <w:ind w:right="257" w:firstLine="60"/>
        <w:rPr>
          <w:sz w:val="24"/>
          <w:lang w:val="pt-BR"/>
        </w:rPr>
      </w:pPr>
      <w:proofErr w:type="gramStart"/>
      <w:r w:rsidRPr="00440442">
        <w:rPr>
          <w:sz w:val="24"/>
          <w:lang w:val="pt-BR"/>
        </w:rPr>
        <w:t>as</w:t>
      </w:r>
      <w:proofErr w:type="gramEnd"/>
      <w:r w:rsidRPr="00440442">
        <w:rPr>
          <w:sz w:val="24"/>
          <w:lang w:val="pt-BR"/>
        </w:rPr>
        <w:t xml:space="preserve"> ações a serem executadas, as metas a serem atingidas e os indicadores que aferirão</w:t>
      </w:r>
      <w:r w:rsidR="009B4713">
        <w:rPr>
          <w:sz w:val="24"/>
          <w:lang w:val="pt-BR"/>
        </w:rPr>
        <w:t xml:space="preserve"> </w:t>
      </w:r>
      <w:r w:rsidRPr="00440442">
        <w:rPr>
          <w:sz w:val="24"/>
          <w:lang w:val="pt-BR"/>
        </w:rPr>
        <w:t>o cumprimento das</w:t>
      </w:r>
      <w:r w:rsidR="009B4713">
        <w:rPr>
          <w:sz w:val="24"/>
          <w:lang w:val="pt-BR"/>
        </w:rPr>
        <w:t xml:space="preserve"> </w:t>
      </w:r>
      <w:r w:rsidRPr="00440442">
        <w:rPr>
          <w:sz w:val="24"/>
          <w:lang w:val="pt-BR"/>
        </w:rPr>
        <w:t>metas;</w:t>
      </w:r>
    </w:p>
    <w:p w14:paraId="049BF444" w14:textId="77777777" w:rsidR="000F29CF" w:rsidRPr="00440442" w:rsidRDefault="00437849" w:rsidP="006E753F">
      <w:pPr>
        <w:pStyle w:val="PargrafodaLista"/>
        <w:numPr>
          <w:ilvl w:val="0"/>
          <w:numId w:val="55"/>
        </w:numPr>
        <w:tabs>
          <w:tab w:val="left" w:pos="404"/>
        </w:tabs>
        <w:spacing w:before="161"/>
        <w:ind w:left="403" w:hanging="245"/>
        <w:rPr>
          <w:sz w:val="24"/>
          <w:lang w:val="pt-BR"/>
        </w:rPr>
      </w:pPr>
      <w:proofErr w:type="gramStart"/>
      <w:r w:rsidRPr="00440442">
        <w:rPr>
          <w:sz w:val="24"/>
          <w:lang w:val="pt-BR"/>
        </w:rPr>
        <w:t>os</w:t>
      </w:r>
      <w:proofErr w:type="gramEnd"/>
      <w:r w:rsidRPr="00440442">
        <w:rPr>
          <w:sz w:val="24"/>
          <w:lang w:val="pt-BR"/>
        </w:rPr>
        <w:t xml:space="preserve"> prazos para a execução das ações e para o </w:t>
      </w:r>
      <w:r w:rsidR="00553489">
        <w:rPr>
          <w:sz w:val="24"/>
          <w:lang w:val="pt-BR"/>
        </w:rPr>
        <w:t>cumprimento das metas.</w:t>
      </w:r>
    </w:p>
    <w:p w14:paraId="6DF676A5" w14:textId="77777777" w:rsidR="000F29CF" w:rsidRPr="00553489" w:rsidRDefault="000F29CF" w:rsidP="00553489">
      <w:pPr>
        <w:tabs>
          <w:tab w:val="left" w:pos="419"/>
        </w:tabs>
        <w:rPr>
          <w:sz w:val="24"/>
          <w:lang w:val="pt-BR"/>
        </w:rPr>
      </w:pPr>
    </w:p>
    <w:p w14:paraId="23327CA6" w14:textId="77777777" w:rsidR="000F29CF" w:rsidRPr="00553489" w:rsidRDefault="000F29CF">
      <w:pPr>
        <w:pStyle w:val="Corpodetexto"/>
        <w:spacing w:before="10"/>
        <w:ind w:left="0"/>
        <w:rPr>
          <w:sz w:val="25"/>
          <w:lang w:val="pt-BR"/>
        </w:rPr>
      </w:pPr>
    </w:p>
    <w:p w14:paraId="62E4A493" w14:textId="77777777" w:rsidR="000F29CF" w:rsidRPr="00440442" w:rsidRDefault="00437849" w:rsidP="006E753F">
      <w:pPr>
        <w:pStyle w:val="PargrafodaLista"/>
        <w:numPr>
          <w:ilvl w:val="1"/>
          <w:numId w:val="54"/>
        </w:numPr>
        <w:tabs>
          <w:tab w:val="left" w:pos="579"/>
        </w:tabs>
        <w:spacing w:before="1"/>
        <w:ind w:hanging="420"/>
        <w:rPr>
          <w:sz w:val="24"/>
          <w:lang w:val="pt-BR"/>
        </w:rPr>
      </w:pPr>
      <w:r w:rsidRPr="00440442">
        <w:rPr>
          <w:b/>
          <w:sz w:val="24"/>
          <w:lang w:val="pt-BR"/>
        </w:rPr>
        <w:t xml:space="preserve">Etapa </w:t>
      </w:r>
      <w:proofErr w:type="gramStart"/>
      <w:r w:rsidRPr="00440442">
        <w:rPr>
          <w:b/>
          <w:sz w:val="24"/>
          <w:lang w:val="pt-BR"/>
        </w:rPr>
        <w:t>3</w:t>
      </w:r>
      <w:proofErr w:type="gramEnd"/>
      <w:r w:rsidRPr="00440442">
        <w:rPr>
          <w:b/>
          <w:sz w:val="24"/>
          <w:lang w:val="pt-BR"/>
        </w:rPr>
        <w:t>:</w:t>
      </w:r>
      <w:r w:rsidRPr="00440442">
        <w:rPr>
          <w:sz w:val="24"/>
          <w:lang w:val="pt-BR"/>
        </w:rPr>
        <w:t xml:space="preserve"> Etapa competitiva de avaliação das propostas pela Comissão </w:t>
      </w:r>
      <w:proofErr w:type="spellStart"/>
      <w:r w:rsidRPr="00440442">
        <w:rPr>
          <w:sz w:val="24"/>
          <w:lang w:val="pt-BR"/>
        </w:rPr>
        <w:t>deSeleção</w:t>
      </w:r>
      <w:proofErr w:type="spellEnd"/>
      <w:r w:rsidRPr="00440442">
        <w:rPr>
          <w:sz w:val="24"/>
          <w:lang w:val="pt-BR"/>
        </w:rPr>
        <w:t>.</w:t>
      </w:r>
    </w:p>
    <w:p w14:paraId="788A850C" w14:textId="77777777" w:rsidR="000F29CF" w:rsidRPr="00440442" w:rsidRDefault="000F29CF">
      <w:pPr>
        <w:pStyle w:val="Corpodetexto"/>
        <w:spacing w:before="10"/>
        <w:ind w:left="0"/>
        <w:rPr>
          <w:sz w:val="25"/>
          <w:lang w:val="pt-BR"/>
        </w:rPr>
      </w:pPr>
    </w:p>
    <w:p w14:paraId="751F21E8" w14:textId="30AD73CC" w:rsidR="000F29CF" w:rsidRPr="00440442" w:rsidRDefault="00437849" w:rsidP="006E753F">
      <w:pPr>
        <w:pStyle w:val="PargrafodaLista"/>
        <w:numPr>
          <w:ilvl w:val="2"/>
          <w:numId w:val="54"/>
        </w:numPr>
        <w:tabs>
          <w:tab w:val="left" w:pos="802"/>
        </w:tabs>
        <w:spacing w:line="360" w:lineRule="auto"/>
        <w:ind w:right="251" w:firstLine="0"/>
        <w:rPr>
          <w:sz w:val="24"/>
          <w:lang w:val="pt-BR"/>
        </w:rPr>
      </w:pPr>
      <w:r w:rsidRPr="00440442">
        <w:rPr>
          <w:sz w:val="24"/>
          <w:lang w:val="pt-BR"/>
        </w:rPr>
        <w:t xml:space="preserve">Nesta etapa, de caráter eliminatório e classificatório, a Comissão de Seleção analisará as propostas </w:t>
      </w:r>
      <w:r w:rsidRPr="00180486">
        <w:rPr>
          <w:sz w:val="24"/>
          <w:lang w:val="pt-BR"/>
        </w:rPr>
        <w:t>apresentadas pelas OSC concorrentes</w:t>
      </w:r>
      <w:r w:rsidRPr="00440442">
        <w:rPr>
          <w:sz w:val="24"/>
          <w:lang w:val="pt-BR"/>
        </w:rPr>
        <w:t xml:space="preserve">. </w:t>
      </w:r>
      <w:r w:rsidR="001B6F04" w:rsidRPr="00440442">
        <w:rPr>
          <w:sz w:val="24"/>
          <w:lang w:val="pt-BR"/>
        </w:rPr>
        <w:t>A análise e o julgamento de cada proposta serão</w:t>
      </w:r>
      <w:r w:rsidRPr="00440442">
        <w:rPr>
          <w:sz w:val="24"/>
          <w:lang w:val="pt-BR"/>
        </w:rPr>
        <w:t xml:space="preserve"> </w:t>
      </w:r>
      <w:r w:rsidR="001B6F04" w:rsidRPr="00440442">
        <w:rPr>
          <w:sz w:val="24"/>
          <w:lang w:val="pt-BR"/>
        </w:rPr>
        <w:t>realizados</w:t>
      </w:r>
      <w:r w:rsidR="009B4713">
        <w:rPr>
          <w:sz w:val="24"/>
          <w:lang w:val="pt-BR"/>
        </w:rPr>
        <w:t xml:space="preserve"> </w:t>
      </w:r>
      <w:r w:rsidRPr="00440442">
        <w:rPr>
          <w:sz w:val="24"/>
          <w:lang w:val="pt-BR"/>
        </w:rPr>
        <w:t>pela</w:t>
      </w:r>
      <w:r w:rsidR="009B4713">
        <w:rPr>
          <w:sz w:val="24"/>
          <w:lang w:val="pt-BR"/>
        </w:rPr>
        <w:t xml:space="preserve"> </w:t>
      </w:r>
      <w:r w:rsidRPr="00440442">
        <w:rPr>
          <w:sz w:val="24"/>
          <w:lang w:val="pt-BR"/>
        </w:rPr>
        <w:t>Comissão</w:t>
      </w:r>
      <w:r w:rsidR="009B4713">
        <w:rPr>
          <w:sz w:val="24"/>
          <w:lang w:val="pt-BR"/>
        </w:rPr>
        <w:t xml:space="preserve"> </w:t>
      </w:r>
      <w:r w:rsidRPr="00440442">
        <w:rPr>
          <w:sz w:val="24"/>
          <w:lang w:val="pt-BR"/>
        </w:rPr>
        <w:t>de</w:t>
      </w:r>
      <w:r w:rsidR="009B4713">
        <w:rPr>
          <w:sz w:val="24"/>
          <w:lang w:val="pt-BR"/>
        </w:rPr>
        <w:t xml:space="preserve"> </w:t>
      </w:r>
      <w:r w:rsidRPr="00440442">
        <w:rPr>
          <w:sz w:val="24"/>
          <w:lang w:val="pt-BR"/>
        </w:rPr>
        <w:t>Seleção,</w:t>
      </w:r>
      <w:r w:rsidR="009B4713">
        <w:rPr>
          <w:sz w:val="24"/>
          <w:lang w:val="pt-BR"/>
        </w:rPr>
        <w:t xml:space="preserve"> </w:t>
      </w:r>
      <w:r w:rsidRPr="00440442">
        <w:rPr>
          <w:sz w:val="24"/>
          <w:lang w:val="pt-BR"/>
        </w:rPr>
        <w:t>que</w:t>
      </w:r>
      <w:r w:rsidR="009B4713">
        <w:rPr>
          <w:sz w:val="24"/>
          <w:lang w:val="pt-BR"/>
        </w:rPr>
        <w:t xml:space="preserve"> </w:t>
      </w:r>
      <w:r w:rsidRPr="00440442">
        <w:rPr>
          <w:sz w:val="24"/>
          <w:lang w:val="pt-BR"/>
        </w:rPr>
        <w:t>terá</w:t>
      </w:r>
      <w:r w:rsidR="009B4713">
        <w:rPr>
          <w:sz w:val="24"/>
          <w:lang w:val="pt-BR"/>
        </w:rPr>
        <w:t xml:space="preserve"> </w:t>
      </w:r>
      <w:r w:rsidRPr="00440442">
        <w:rPr>
          <w:sz w:val="24"/>
          <w:lang w:val="pt-BR"/>
        </w:rPr>
        <w:t>total</w:t>
      </w:r>
      <w:r w:rsidR="009B4713">
        <w:rPr>
          <w:sz w:val="24"/>
          <w:lang w:val="pt-BR"/>
        </w:rPr>
        <w:t xml:space="preserve"> </w:t>
      </w:r>
      <w:r w:rsidRPr="00440442">
        <w:rPr>
          <w:sz w:val="24"/>
          <w:lang w:val="pt-BR"/>
        </w:rPr>
        <w:t>independência</w:t>
      </w:r>
      <w:r w:rsidR="009B4713">
        <w:rPr>
          <w:sz w:val="24"/>
          <w:lang w:val="pt-BR"/>
        </w:rPr>
        <w:t xml:space="preserve"> </w:t>
      </w:r>
      <w:r w:rsidRPr="00440442">
        <w:rPr>
          <w:sz w:val="24"/>
          <w:lang w:val="pt-BR"/>
        </w:rPr>
        <w:t>técnica</w:t>
      </w:r>
      <w:r w:rsidR="009B4713">
        <w:rPr>
          <w:sz w:val="24"/>
          <w:lang w:val="pt-BR"/>
        </w:rPr>
        <w:t xml:space="preserve"> </w:t>
      </w:r>
      <w:r w:rsidRPr="00440442">
        <w:rPr>
          <w:sz w:val="24"/>
          <w:lang w:val="pt-BR"/>
        </w:rPr>
        <w:t>para</w:t>
      </w:r>
      <w:r w:rsidR="009B4713">
        <w:rPr>
          <w:sz w:val="24"/>
          <w:lang w:val="pt-BR"/>
        </w:rPr>
        <w:t xml:space="preserve"> </w:t>
      </w:r>
      <w:r w:rsidRPr="00440442">
        <w:rPr>
          <w:sz w:val="24"/>
          <w:lang w:val="pt-BR"/>
        </w:rPr>
        <w:t>exercer</w:t>
      </w:r>
      <w:r w:rsidR="009B4713">
        <w:rPr>
          <w:sz w:val="24"/>
          <w:lang w:val="pt-BR"/>
        </w:rPr>
        <w:t xml:space="preserve"> </w:t>
      </w:r>
      <w:r w:rsidRPr="00440442">
        <w:rPr>
          <w:sz w:val="24"/>
          <w:lang w:val="pt-BR"/>
        </w:rPr>
        <w:t>seu</w:t>
      </w:r>
      <w:r w:rsidR="009B4713">
        <w:rPr>
          <w:sz w:val="24"/>
          <w:lang w:val="pt-BR"/>
        </w:rPr>
        <w:t xml:space="preserve"> </w:t>
      </w:r>
      <w:r w:rsidRPr="00440442">
        <w:rPr>
          <w:sz w:val="24"/>
          <w:lang w:val="pt-BR"/>
        </w:rPr>
        <w:t>julgamento.</w:t>
      </w:r>
    </w:p>
    <w:p w14:paraId="4664A78F" w14:textId="77777777" w:rsidR="000F29CF" w:rsidRPr="00440442" w:rsidRDefault="00437849" w:rsidP="006E753F">
      <w:pPr>
        <w:pStyle w:val="PargrafodaLista"/>
        <w:numPr>
          <w:ilvl w:val="2"/>
          <w:numId w:val="54"/>
        </w:numPr>
        <w:tabs>
          <w:tab w:val="left" w:pos="773"/>
        </w:tabs>
        <w:spacing w:before="159" w:line="360" w:lineRule="auto"/>
        <w:ind w:right="250" w:firstLine="0"/>
        <w:rPr>
          <w:sz w:val="24"/>
          <w:lang w:val="pt-BR"/>
        </w:rPr>
      </w:pPr>
      <w:r w:rsidRPr="00440442">
        <w:rPr>
          <w:sz w:val="24"/>
          <w:lang w:val="pt-BR"/>
        </w:rPr>
        <w:t xml:space="preserve">A Comissão de Seleção terá o prazo estabelecido na Tabela 1 para conclusão do julgamento das propostas e divulgação do resultado preliminar do processo de seleção, podendo tal prazo ser </w:t>
      </w:r>
      <w:r w:rsidRPr="00440442">
        <w:rPr>
          <w:sz w:val="24"/>
          <w:lang w:val="pt-BR"/>
        </w:rPr>
        <w:lastRenderedPageBreak/>
        <w:t>prorrogado, de forma devidamente justificada, por até mais 30 (trinta)</w:t>
      </w:r>
      <w:r w:rsidR="009B4713">
        <w:rPr>
          <w:sz w:val="24"/>
          <w:lang w:val="pt-BR"/>
        </w:rPr>
        <w:t xml:space="preserve"> </w:t>
      </w:r>
      <w:r w:rsidRPr="00440442">
        <w:rPr>
          <w:sz w:val="24"/>
          <w:lang w:val="pt-BR"/>
        </w:rPr>
        <w:t>dias.</w:t>
      </w:r>
    </w:p>
    <w:p w14:paraId="1E7CF08B" w14:textId="77777777" w:rsidR="000F29CF" w:rsidRPr="00440442" w:rsidRDefault="00437849" w:rsidP="006E753F">
      <w:pPr>
        <w:pStyle w:val="PargrafodaLista"/>
        <w:numPr>
          <w:ilvl w:val="2"/>
          <w:numId w:val="54"/>
        </w:numPr>
        <w:tabs>
          <w:tab w:val="left" w:pos="862"/>
        </w:tabs>
        <w:spacing w:before="163" w:line="360" w:lineRule="auto"/>
        <w:ind w:right="248" w:firstLine="0"/>
        <w:rPr>
          <w:sz w:val="24"/>
          <w:lang w:val="pt-BR"/>
        </w:rPr>
      </w:pPr>
      <w:r w:rsidRPr="00440442">
        <w:rPr>
          <w:sz w:val="24"/>
          <w:lang w:val="pt-BR"/>
        </w:rPr>
        <w:t xml:space="preserve">As propostas deverão conter informações que atendem aos critérios de julgamento estabelecidos na </w:t>
      </w:r>
      <w:r w:rsidRPr="00440442">
        <w:rPr>
          <w:b/>
          <w:sz w:val="24"/>
          <w:lang w:val="pt-BR"/>
        </w:rPr>
        <w:t>Tabela 2</w:t>
      </w:r>
      <w:r w:rsidR="009B4713">
        <w:rPr>
          <w:b/>
          <w:sz w:val="24"/>
          <w:lang w:val="pt-BR"/>
        </w:rPr>
        <w:t xml:space="preserve"> </w:t>
      </w:r>
      <w:r w:rsidRPr="00440442">
        <w:rPr>
          <w:sz w:val="24"/>
          <w:lang w:val="pt-BR"/>
        </w:rPr>
        <w:t>abaixo.</w:t>
      </w:r>
    </w:p>
    <w:p w14:paraId="3A24C4EF" w14:textId="77777777" w:rsidR="00B803E7" w:rsidRPr="00180486" w:rsidRDefault="00437849" w:rsidP="00180486">
      <w:pPr>
        <w:pStyle w:val="PargrafodaLista"/>
        <w:numPr>
          <w:ilvl w:val="2"/>
          <w:numId w:val="54"/>
        </w:numPr>
        <w:tabs>
          <w:tab w:val="left" w:pos="773"/>
        </w:tabs>
        <w:spacing w:before="158" w:line="360" w:lineRule="auto"/>
        <w:ind w:right="259" w:firstLine="0"/>
        <w:rPr>
          <w:sz w:val="24"/>
          <w:lang w:val="pt-BR"/>
        </w:rPr>
      </w:pPr>
      <w:r w:rsidRPr="00440442">
        <w:rPr>
          <w:sz w:val="24"/>
          <w:lang w:val="pt-BR"/>
        </w:rPr>
        <w:t>A avaliação individualizada e a pontuação serão feitas com base nos critérios de julgamento apresentados a</w:t>
      </w:r>
      <w:r w:rsidR="009B4713">
        <w:rPr>
          <w:sz w:val="24"/>
          <w:lang w:val="pt-BR"/>
        </w:rPr>
        <w:t xml:space="preserve"> </w:t>
      </w:r>
      <w:r w:rsidRPr="00440442">
        <w:rPr>
          <w:sz w:val="24"/>
          <w:lang w:val="pt-BR"/>
        </w:rPr>
        <w:t>seguir:</w:t>
      </w:r>
    </w:p>
    <w:tbl>
      <w:tblPr>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3827"/>
        <w:gridCol w:w="1134"/>
        <w:gridCol w:w="2552"/>
        <w:gridCol w:w="1559"/>
      </w:tblGrid>
      <w:tr w:rsidR="00440442" w:rsidRPr="00440442" w14:paraId="3DD86377" w14:textId="77777777" w:rsidTr="00B803E7">
        <w:trPr>
          <w:trHeight w:val="414"/>
        </w:trPr>
        <w:tc>
          <w:tcPr>
            <w:tcW w:w="9781" w:type="dxa"/>
            <w:gridSpan w:val="5"/>
            <w:vAlign w:val="center"/>
          </w:tcPr>
          <w:p w14:paraId="2FA3E6C2" w14:textId="77777777" w:rsidR="00FB018E" w:rsidRPr="00493EEA" w:rsidRDefault="00FB018E" w:rsidP="00493EEA">
            <w:pPr>
              <w:pStyle w:val="TableParagraph"/>
              <w:ind w:left="360"/>
              <w:jc w:val="center"/>
              <w:rPr>
                <w:b/>
                <w:sz w:val="24"/>
              </w:rPr>
            </w:pPr>
            <w:r w:rsidRPr="00493EEA">
              <w:rPr>
                <w:b/>
                <w:sz w:val="24"/>
              </w:rPr>
              <w:t>TABELA 2: CRITÉRIOS DE JULGAMENTO</w:t>
            </w:r>
          </w:p>
        </w:tc>
      </w:tr>
      <w:tr w:rsidR="000654D3" w:rsidRPr="00440442" w14:paraId="0DB4DB0D" w14:textId="77777777" w:rsidTr="00B803E7">
        <w:trPr>
          <w:trHeight w:val="414"/>
        </w:trPr>
        <w:tc>
          <w:tcPr>
            <w:tcW w:w="709" w:type="dxa"/>
            <w:vAlign w:val="center"/>
          </w:tcPr>
          <w:p w14:paraId="316C8E8B" w14:textId="77777777" w:rsidR="00D377B8" w:rsidRPr="00493EEA" w:rsidRDefault="00D377B8" w:rsidP="00493EEA">
            <w:pPr>
              <w:pStyle w:val="TableParagraph"/>
              <w:ind w:left="0"/>
              <w:jc w:val="center"/>
              <w:rPr>
                <w:b/>
                <w:sz w:val="24"/>
              </w:rPr>
            </w:pPr>
            <w:r w:rsidRPr="00493EEA">
              <w:rPr>
                <w:b/>
                <w:sz w:val="24"/>
              </w:rPr>
              <w:t>ITEM</w:t>
            </w:r>
          </w:p>
        </w:tc>
        <w:tc>
          <w:tcPr>
            <w:tcW w:w="3827" w:type="dxa"/>
            <w:vAlign w:val="center"/>
          </w:tcPr>
          <w:p w14:paraId="2CA53AD2" w14:textId="77777777" w:rsidR="00D377B8" w:rsidRPr="00493EEA" w:rsidRDefault="00D377B8" w:rsidP="00493EEA">
            <w:pPr>
              <w:pStyle w:val="TableParagraph"/>
              <w:ind w:left="277"/>
              <w:jc w:val="center"/>
              <w:rPr>
                <w:b/>
                <w:color w:val="000000"/>
                <w:sz w:val="24"/>
              </w:rPr>
            </w:pPr>
            <w:r w:rsidRPr="00493EEA">
              <w:rPr>
                <w:b/>
                <w:color w:val="000000"/>
                <w:sz w:val="24"/>
              </w:rPr>
              <w:t>CRITÉRIO DE AVALIAÇÃO</w:t>
            </w:r>
          </w:p>
        </w:tc>
        <w:tc>
          <w:tcPr>
            <w:tcW w:w="1134" w:type="dxa"/>
            <w:vAlign w:val="center"/>
          </w:tcPr>
          <w:p w14:paraId="59CE5956" w14:textId="77777777" w:rsidR="00D377B8" w:rsidRPr="00493EEA" w:rsidRDefault="00D377B8" w:rsidP="00493EEA">
            <w:pPr>
              <w:pStyle w:val="TableParagraph"/>
              <w:ind w:left="0"/>
              <w:jc w:val="center"/>
              <w:rPr>
                <w:b/>
                <w:color w:val="000000"/>
                <w:sz w:val="24"/>
              </w:rPr>
            </w:pPr>
            <w:r w:rsidRPr="00493EEA">
              <w:rPr>
                <w:b/>
                <w:color w:val="000000"/>
                <w:sz w:val="24"/>
              </w:rPr>
              <w:t>ITEM DE ANÁLISE</w:t>
            </w:r>
          </w:p>
        </w:tc>
        <w:tc>
          <w:tcPr>
            <w:tcW w:w="2552" w:type="dxa"/>
            <w:vAlign w:val="center"/>
          </w:tcPr>
          <w:p w14:paraId="5C462A48" w14:textId="77777777" w:rsidR="00D377B8" w:rsidRPr="00493EEA" w:rsidRDefault="00D377B8" w:rsidP="00493EEA">
            <w:pPr>
              <w:pStyle w:val="TableParagraph"/>
              <w:ind w:left="0"/>
              <w:jc w:val="center"/>
              <w:rPr>
                <w:b/>
                <w:color w:val="000000"/>
                <w:sz w:val="24"/>
              </w:rPr>
            </w:pPr>
            <w:r w:rsidRPr="00493EEA">
              <w:rPr>
                <w:b/>
                <w:color w:val="000000"/>
                <w:sz w:val="24"/>
              </w:rPr>
              <w:t>PONTUAÇÃO</w:t>
            </w:r>
          </w:p>
        </w:tc>
        <w:tc>
          <w:tcPr>
            <w:tcW w:w="1559" w:type="dxa"/>
            <w:vAlign w:val="center"/>
          </w:tcPr>
          <w:p w14:paraId="0AD0F788" w14:textId="77777777" w:rsidR="00D377B8" w:rsidRPr="00493EEA" w:rsidRDefault="00FB018E" w:rsidP="00493EEA">
            <w:pPr>
              <w:pStyle w:val="TableParagraph"/>
              <w:ind w:left="0"/>
              <w:jc w:val="center"/>
              <w:rPr>
                <w:b/>
                <w:sz w:val="24"/>
              </w:rPr>
            </w:pPr>
            <w:r w:rsidRPr="00493EEA">
              <w:rPr>
                <w:b/>
                <w:sz w:val="24"/>
              </w:rPr>
              <w:t>PONTUAÇÃOMÁXIMA</w:t>
            </w:r>
          </w:p>
        </w:tc>
      </w:tr>
      <w:tr w:rsidR="000654D3" w:rsidRPr="00440442" w14:paraId="6DE2C4C0" w14:textId="77777777" w:rsidTr="00B803E7">
        <w:trPr>
          <w:trHeight w:val="1269"/>
        </w:trPr>
        <w:tc>
          <w:tcPr>
            <w:tcW w:w="709" w:type="dxa"/>
            <w:vAlign w:val="center"/>
          </w:tcPr>
          <w:p w14:paraId="6E442F80" w14:textId="77777777" w:rsidR="00D377B8" w:rsidRPr="00493EEA" w:rsidRDefault="005E36C9" w:rsidP="00493EEA">
            <w:pPr>
              <w:pStyle w:val="TableParagraph"/>
              <w:jc w:val="center"/>
              <w:rPr>
                <w:sz w:val="24"/>
              </w:rPr>
            </w:pPr>
            <w:r w:rsidRPr="00493EEA">
              <w:rPr>
                <w:sz w:val="24"/>
              </w:rPr>
              <w:t>1</w:t>
            </w:r>
          </w:p>
        </w:tc>
        <w:tc>
          <w:tcPr>
            <w:tcW w:w="3827" w:type="dxa"/>
            <w:vAlign w:val="center"/>
          </w:tcPr>
          <w:p w14:paraId="48DF4107" w14:textId="77777777" w:rsidR="00D377B8" w:rsidRPr="00493EEA" w:rsidRDefault="00D377B8" w:rsidP="00493EEA">
            <w:pPr>
              <w:widowControl/>
              <w:adjustRightInd w:val="0"/>
              <w:ind w:left="277" w:right="141"/>
              <w:jc w:val="center"/>
              <w:rPr>
                <w:color w:val="000000"/>
                <w:sz w:val="24"/>
                <w:lang w:val="pt-BR"/>
              </w:rPr>
            </w:pPr>
            <w:r w:rsidRPr="00493EEA">
              <w:rPr>
                <w:rFonts w:eastAsia="Calibri"/>
                <w:color w:val="000000"/>
                <w:sz w:val="24"/>
                <w:szCs w:val="24"/>
                <w:lang w:val="pt-BR"/>
              </w:rPr>
              <w:t>Experiência acumulada da O</w:t>
            </w:r>
            <w:r w:rsidR="0062742F" w:rsidRPr="00493EEA">
              <w:rPr>
                <w:rFonts w:eastAsia="Calibri"/>
                <w:color w:val="000000"/>
                <w:sz w:val="24"/>
                <w:szCs w:val="24"/>
                <w:lang w:val="pt-BR"/>
              </w:rPr>
              <w:t>SC</w:t>
            </w:r>
            <w:r w:rsidRPr="00493EEA">
              <w:rPr>
                <w:rFonts w:eastAsia="Calibri"/>
                <w:color w:val="000000"/>
                <w:sz w:val="24"/>
                <w:szCs w:val="24"/>
                <w:lang w:val="pt-BR"/>
              </w:rPr>
              <w:t xml:space="preserve"> na execução de projetos </w:t>
            </w:r>
            <w:r w:rsidR="00C95117" w:rsidRPr="00493EEA">
              <w:rPr>
                <w:rFonts w:eastAsia="Calibri"/>
                <w:color w:val="000000"/>
                <w:sz w:val="24"/>
                <w:szCs w:val="24"/>
                <w:lang w:val="pt-BR"/>
              </w:rPr>
              <w:t xml:space="preserve">comunitários, indicando: </w:t>
            </w:r>
            <w:r w:rsidR="00C95117" w:rsidRPr="00493EEA">
              <w:rPr>
                <w:color w:val="000000"/>
                <w:sz w:val="24"/>
                <w:lang w:val="pt-BR"/>
              </w:rPr>
              <w:t xml:space="preserve">dimensão, </w:t>
            </w:r>
            <w:r w:rsidR="00771A71" w:rsidRPr="00493EEA">
              <w:rPr>
                <w:color w:val="000000"/>
                <w:sz w:val="24"/>
                <w:lang w:val="pt-BR"/>
              </w:rPr>
              <w:t>prazo, local e outros elementos</w:t>
            </w:r>
            <w:r w:rsidR="00C95117" w:rsidRPr="00493EEA">
              <w:rPr>
                <w:color w:val="000000"/>
                <w:sz w:val="24"/>
                <w:lang w:val="pt-BR"/>
              </w:rPr>
              <w:t xml:space="preserve"> caracterizadores da eficácia do projeto.</w:t>
            </w:r>
          </w:p>
        </w:tc>
        <w:tc>
          <w:tcPr>
            <w:tcW w:w="1134" w:type="dxa"/>
            <w:vAlign w:val="center"/>
          </w:tcPr>
          <w:p w14:paraId="37CE8961" w14:textId="77777777" w:rsidR="00D377B8" w:rsidRPr="00493EEA" w:rsidRDefault="008B672E" w:rsidP="00493EEA">
            <w:pPr>
              <w:pStyle w:val="TableParagraph"/>
              <w:jc w:val="center"/>
              <w:rPr>
                <w:color w:val="000000"/>
                <w:sz w:val="24"/>
              </w:rPr>
            </w:pPr>
            <w:r w:rsidRPr="00493EEA">
              <w:rPr>
                <w:rFonts w:eastAsia="Calibri"/>
                <w:color w:val="000000"/>
                <w:sz w:val="24"/>
                <w:szCs w:val="24"/>
                <w:lang w:val="pt-BR"/>
              </w:rPr>
              <w:t>Proposta da OSC</w:t>
            </w:r>
          </w:p>
        </w:tc>
        <w:tc>
          <w:tcPr>
            <w:tcW w:w="2552" w:type="dxa"/>
            <w:vAlign w:val="center"/>
          </w:tcPr>
          <w:p w14:paraId="09790DEE" w14:textId="77777777" w:rsidR="00FB018E" w:rsidRPr="00493EEA" w:rsidRDefault="00FB018E" w:rsidP="00493EEA">
            <w:pPr>
              <w:pStyle w:val="TableParagraph"/>
              <w:ind w:left="171"/>
              <w:jc w:val="center"/>
              <w:rPr>
                <w:color w:val="000000"/>
                <w:sz w:val="24"/>
                <w:lang w:val="pt-BR"/>
              </w:rPr>
            </w:pPr>
            <w:r w:rsidRPr="00493EEA">
              <w:rPr>
                <w:color w:val="000000"/>
                <w:sz w:val="24"/>
                <w:lang w:val="pt-BR"/>
              </w:rPr>
              <w:t xml:space="preserve">- Mais de </w:t>
            </w:r>
            <w:proofErr w:type="gramStart"/>
            <w:r w:rsidR="00D377B8" w:rsidRPr="00493EEA">
              <w:rPr>
                <w:color w:val="000000"/>
                <w:sz w:val="24"/>
                <w:lang w:val="pt-BR"/>
              </w:rPr>
              <w:t>5</w:t>
            </w:r>
            <w:proofErr w:type="gramEnd"/>
            <w:r w:rsidR="00D377B8" w:rsidRPr="00493EEA">
              <w:rPr>
                <w:color w:val="000000"/>
                <w:sz w:val="24"/>
                <w:lang w:val="pt-BR"/>
              </w:rPr>
              <w:t xml:space="preserve"> anos</w:t>
            </w:r>
          </w:p>
          <w:p w14:paraId="04182614" w14:textId="77777777" w:rsidR="00D377B8" w:rsidRPr="00493EEA" w:rsidRDefault="00D377B8" w:rsidP="00493EEA">
            <w:pPr>
              <w:pStyle w:val="TableParagraph"/>
              <w:ind w:left="171"/>
              <w:jc w:val="center"/>
              <w:rPr>
                <w:color w:val="000000"/>
                <w:sz w:val="24"/>
                <w:lang w:val="pt-BR"/>
              </w:rPr>
            </w:pPr>
            <w:r w:rsidRPr="00493EEA">
              <w:rPr>
                <w:color w:val="000000"/>
                <w:sz w:val="24"/>
                <w:lang w:val="pt-BR"/>
              </w:rPr>
              <w:t>(</w:t>
            </w:r>
            <w:r w:rsidR="001A1145">
              <w:rPr>
                <w:color w:val="000000"/>
                <w:sz w:val="24"/>
                <w:lang w:val="pt-BR"/>
              </w:rPr>
              <w:t>3</w:t>
            </w:r>
            <w:r w:rsidR="00FB018E" w:rsidRPr="00493EEA">
              <w:rPr>
                <w:color w:val="000000"/>
                <w:sz w:val="24"/>
                <w:lang w:val="pt-BR"/>
              </w:rPr>
              <w:t>,0</w:t>
            </w:r>
            <w:r w:rsidRPr="00493EEA">
              <w:rPr>
                <w:color w:val="000000"/>
                <w:sz w:val="24"/>
                <w:lang w:val="pt-BR"/>
              </w:rPr>
              <w:t xml:space="preserve"> pontos)</w:t>
            </w:r>
          </w:p>
          <w:p w14:paraId="2D796CBD" w14:textId="77777777" w:rsidR="00FB018E" w:rsidRPr="00493EEA" w:rsidRDefault="00FB018E" w:rsidP="00493EEA">
            <w:pPr>
              <w:pStyle w:val="TableParagraph"/>
              <w:tabs>
                <w:tab w:val="left" w:pos="965"/>
                <w:tab w:val="left" w:pos="1518"/>
                <w:tab w:val="left" w:pos="1844"/>
                <w:tab w:val="left" w:pos="2487"/>
              </w:tabs>
              <w:spacing w:line="320" w:lineRule="exact"/>
              <w:ind w:left="171" w:right="96"/>
              <w:jc w:val="center"/>
              <w:rPr>
                <w:color w:val="000000"/>
                <w:sz w:val="24"/>
                <w:lang w:val="pt-BR"/>
              </w:rPr>
            </w:pPr>
            <w:r w:rsidRPr="00493EEA">
              <w:rPr>
                <w:color w:val="000000"/>
                <w:sz w:val="24"/>
                <w:lang w:val="pt-BR"/>
              </w:rPr>
              <w:t xml:space="preserve">- Entre </w:t>
            </w:r>
            <w:proofErr w:type="gramStart"/>
            <w:r w:rsidRPr="00493EEA">
              <w:rPr>
                <w:color w:val="000000"/>
                <w:sz w:val="24"/>
                <w:lang w:val="pt-BR"/>
              </w:rPr>
              <w:t>5</w:t>
            </w:r>
            <w:proofErr w:type="gramEnd"/>
            <w:r w:rsidRPr="00493EEA">
              <w:rPr>
                <w:color w:val="000000"/>
                <w:sz w:val="24"/>
                <w:lang w:val="pt-BR"/>
              </w:rPr>
              <w:t xml:space="preserve"> e 1</w:t>
            </w:r>
            <w:r w:rsidR="00D377B8" w:rsidRPr="00493EEA">
              <w:rPr>
                <w:color w:val="000000"/>
                <w:sz w:val="24"/>
                <w:lang w:val="pt-BR"/>
              </w:rPr>
              <w:t xml:space="preserve"> anos</w:t>
            </w:r>
          </w:p>
          <w:p w14:paraId="264D4D3A" w14:textId="77777777" w:rsidR="00D377B8" w:rsidRPr="00493EEA" w:rsidRDefault="001A1145" w:rsidP="00493EEA">
            <w:pPr>
              <w:pStyle w:val="TableParagraph"/>
              <w:tabs>
                <w:tab w:val="left" w:pos="965"/>
                <w:tab w:val="left" w:pos="1518"/>
                <w:tab w:val="left" w:pos="1844"/>
                <w:tab w:val="left" w:pos="2487"/>
              </w:tabs>
              <w:spacing w:line="320" w:lineRule="exact"/>
              <w:ind w:left="171" w:right="96"/>
              <w:jc w:val="center"/>
              <w:rPr>
                <w:color w:val="000000"/>
                <w:sz w:val="24"/>
                <w:lang w:val="pt-BR"/>
              </w:rPr>
            </w:pPr>
            <w:r>
              <w:rPr>
                <w:color w:val="000000"/>
                <w:sz w:val="24"/>
                <w:lang w:val="pt-BR"/>
              </w:rPr>
              <w:t>(2</w:t>
            </w:r>
            <w:r w:rsidR="00D377B8" w:rsidRPr="00493EEA">
              <w:rPr>
                <w:color w:val="000000"/>
                <w:sz w:val="24"/>
                <w:lang w:val="pt-BR"/>
              </w:rPr>
              <w:t>,0 pontos)</w:t>
            </w:r>
          </w:p>
          <w:p w14:paraId="7E98773E" w14:textId="77777777" w:rsidR="00FB018E" w:rsidRPr="00493EEA" w:rsidRDefault="00FB018E" w:rsidP="00493EEA">
            <w:pPr>
              <w:pStyle w:val="TableParagraph"/>
              <w:tabs>
                <w:tab w:val="left" w:pos="965"/>
                <w:tab w:val="left" w:pos="1518"/>
                <w:tab w:val="left" w:pos="1844"/>
                <w:tab w:val="left" w:pos="2487"/>
              </w:tabs>
              <w:spacing w:line="320" w:lineRule="exact"/>
              <w:ind w:left="171" w:right="96"/>
              <w:jc w:val="center"/>
              <w:rPr>
                <w:color w:val="000000"/>
                <w:sz w:val="24"/>
                <w:lang w:val="pt-BR"/>
              </w:rPr>
            </w:pPr>
            <w:r w:rsidRPr="00493EEA">
              <w:rPr>
                <w:color w:val="000000"/>
                <w:sz w:val="24"/>
                <w:lang w:val="pt-BR"/>
              </w:rPr>
              <w:t xml:space="preserve">- </w:t>
            </w:r>
            <w:r w:rsidR="00D377B8" w:rsidRPr="00493EEA">
              <w:rPr>
                <w:color w:val="000000"/>
                <w:sz w:val="24"/>
                <w:lang w:val="pt-BR"/>
              </w:rPr>
              <w:t>Menos qu</w:t>
            </w:r>
            <w:r w:rsidRPr="00493EEA">
              <w:rPr>
                <w:color w:val="000000"/>
                <w:sz w:val="24"/>
                <w:lang w:val="pt-BR"/>
              </w:rPr>
              <w:t xml:space="preserve">e </w:t>
            </w:r>
            <w:proofErr w:type="gramStart"/>
            <w:r w:rsidRPr="00493EEA">
              <w:rPr>
                <w:color w:val="000000"/>
                <w:sz w:val="24"/>
                <w:lang w:val="pt-BR"/>
              </w:rPr>
              <w:t>1</w:t>
            </w:r>
            <w:proofErr w:type="gramEnd"/>
            <w:r w:rsidR="00D377B8" w:rsidRPr="00493EEA">
              <w:rPr>
                <w:color w:val="000000"/>
                <w:sz w:val="24"/>
                <w:lang w:val="pt-BR"/>
              </w:rPr>
              <w:t xml:space="preserve"> ano</w:t>
            </w:r>
          </w:p>
          <w:p w14:paraId="3A23892C" w14:textId="77777777" w:rsidR="00D377B8" w:rsidRPr="00493EEA" w:rsidRDefault="00D377B8" w:rsidP="001A1145">
            <w:pPr>
              <w:pStyle w:val="TableParagraph"/>
              <w:tabs>
                <w:tab w:val="left" w:pos="965"/>
                <w:tab w:val="left" w:pos="1518"/>
                <w:tab w:val="left" w:pos="1844"/>
                <w:tab w:val="left" w:pos="2487"/>
              </w:tabs>
              <w:spacing w:line="320" w:lineRule="exact"/>
              <w:ind w:left="171" w:right="96"/>
              <w:jc w:val="center"/>
              <w:rPr>
                <w:color w:val="000000"/>
                <w:sz w:val="24"/>
                <w:lang w:val="pt-BR"/>
              </w:rPr>
            </w:pPr>
            <w:r w:rsidRPr="00493EEA">
              <w:rPr>
                <w:color w:val="000000"/>
                <w:sz w:val="24"/>
                <w:lang w:val="pt-BR"/>
              </w:rPr>
              <w:t>(</w:t>
            </w:r>
            <w:r w:rsidR="001A1145">
              <w:rPr>
                <w:color w:val="000000"/>
                <w:sz w:val="24"/>
                <w:lang w:val="pt-BR"/>
              </w:rPr>
              <w:t>1,0</w:t>
            </w:r>
            <w:r w:rsidRPr="00493EEA">
              <w:rPr>
                <w:color w:val="000000"/>
                <w:sz w:val="24"/>
                <w:lang w:val="pt-BR"/>
              </w:rPr>
              <w:t xml:space="preserve"> pontos)</w:t>
            </w:r>
          </w:p>
        </w:tc>
        <w:tc>
          <w:tcPr>
            <w:tcW w:w="1559" w:type="dxa"/>
            <w:vAlign w:val="center"/>
          </w:tcPr>
          <w:p w14:paraId="00523C5F" w14:textId="77777777" w:rsidR="00FB018E" w:rsidRPr="00493EEA" w:rsidRDefault="001A1145" w:rsidP="00493EEA">
            <w:pPr>
              <w:pStyle w:val="TableParagraph"/>
              <w:jc w:val="center"/>
              <w:rPr>
                <w:sz w:val="24"/>
                <w:lang w:val="pt-BR"/>
              </w:rPr>
            </w:pPr>
            <w:proofErr w:type="gramStart"/>
            <w:r>
              <w:rPr>
                <w:sz w:val="24"/>
                <w:lang w:val="pt-BR"/>
              </w:rPr>
              <w:t>3</w:t>
            </w:r>
            <w:proofErr w:type="gramEnd"/>
          </w:p>
        </w:tc>
      </w:tr>
      <w:tr w:rsidR="000654D3" w:rsidRPr="00440442" w14:paraId="4AD18ADA" w14:textId="77777777" w:rsidTr="00B803E7">
        <w:trPr>
          <w:trHeight w:val="698"/>
        </w:trPr>
        <w:tc>
          <w:tcPr>
            <w:tcW w:w="709" w:type="dxa"/>
            <w:vAlign w:val="center"/>
          </w:tcPr>
          <w:p w14:paraId="2FA2FB74" w14:textId="77777777" w:rsidR="00D377B8" w:rsidRPr="00493EEA" w:rsidRDefault="005E36C9" w:rsidP="00493EEA">
            <w:pPr>
              <w:pStyle w:val="TableParagraph"/>
              <w:jc w:val="center"/>
              <w:rPr>
                <w:sz w:val="24"/>
              </w:rPr>
            </w:pPr>
            <w:r w:rsidRPr="00493EEA">
              <w:rPr>
                <w:sz w:val="24"/>
              </w:rPr>
              <w:t>2</w:t>
            </w:r>
          </w:p>
        </w:tc>
        <w:tc>
          <w:tcPr>
            <w:tcW w:w="3827" w:type="dxa"/>
            <w:vAlign w:val="center"/>
          </w:tcPr>
          <w:p w14:paraId="1A956331" w14:textId="77777777" w:rsidR="00D377B8" w:rsidRPr="00493EEA" w:rsidRDefault="00C95117" w:rsidP="00180486">
            <w:pPr>
              <w:widowControl/>
              <w:adjustRightInd w:val="0"/>
              <w:ind w:left="277" w:right="131"/>
              <w:jc w:val="center"/>
              <w:rPr>
                <w:rFonts w:eastAsia="Calibri"/>
                <w:color w:val="000000"/>
                <w:sz w:val="24"/>
                <w:szCs w:val="24"/>
                <w:lang w:val="pt-BR"/>
              </w:rPr>
            </w:pPr>
            <w:r w:rsidRPr="00493EEA">
              <w:rPr>
                <w:rFonts w:eastAsia="Calibri"/>
                <w:color w:val="000000"/>
                <w:sz w:val="24"/>
                <w:szCs w:val="24"/>
                <w:lang w:val="pt-BR"/>
              </w:rPr>
              <w:t xml:space="preserve">Experiência acumulada da OSC na execução de projetos voltados para </w:t>
            </w:r>
            <w:r w:rsidR="00553489">
              <w:rPr>
                <w:rFonts w:eastAsia="Calibri"/>
                <w:color w:val="000000"/>
                <w:sz w:val="24"/>
                <w:szCs w:val="24"/>
                <w:lang w:val="pt-BR"/>
              </w:rPr>
              <w:t>preservação ambiental</w:t>
            </w:r>
            <w:r w:rsidRPr="00493EEA">
              <w:rPr>
                <w:color w:val="000000"/>
                <w:sz w:val="24"/>
                <w:lang w:val="pt-BR"/>
              </w:rPr>
              <w:t>, indicando: dimensão, prazo, local e outros elementos caracterizadores da eficácia</w:t>
            </w:r>
            <w:r w:rsidR="00553489">
              <w:rPr>
                <w:color w:val="000000"/>
                <w:sz w:val="24"/>
                <w:lang w:val="pt-BR"/>
              </w:rPr>
              <w:t xml:space="preserve"> na participação</w:t>
            </w:r>
            <w:r w:rsidRPr="00493EEA">
              <w:rPr>
                <w:color w:val="000000"/>
                <w:sz w:val="24"/>
                <w:lang w:val="pt-BR"/>
              </w:rPr>
              <w:t xml:space="preserve"> do projeto.</w:t>
            </w:r>
          </w:p>
        </w:tc>
        <w:tc>
          <w:tcPr>
            <w:tcW w:w="1134" w:type="dxa"/>
            <w:vAlign w:val="center"/>
          </w:tcPr>
          <w:p w14:paraId="700AFE4D" w14:textId="77777777" w:rsidR="00D377B8" w:rsidRPr="00493EEA" w:rsidRDefault="00D377B8" w:rsidP="00493EEA">
            <w:pPr>
              <w:pStyle w:val="TableParagraph"/>
              <w:jc w:val="center"/>
              <w:rPr>
                <w:color w:val="000000"/>
                <w:sz w:val="24"/>
              </w:rPr>
            </w:pPr>
            <w:r w:rsidRPr="00493EEA">
              <w:rPr>
                <w:rFonts w:eastAsia="Calibri"/>
                <w:color w:val="000000"/>
                <w:sz w:val="24"/>
                <w:szCs w:val="24"/>
                <w:lang w:val="pt-BR"/>
              </w:rPr>
              <w:t>Proposta da OSC</w:t>
            </w:r>
          </w:p>
        </w:tc>
        <w:tc>
          <w:tcPr>
            <w:tcW w:w="2552" w:type="dxa"/>
            <w:vAlign w:val="center"/>
          </w:tcPr>
          <w:p w14:paraId="70CAD651" w14:textId="77777777" w:rsidR="00FB018E" w:rsidRPr="00493EEA" w:rsidRDefault="00FB018E" w:rsidP="00493EEA">
            <w:pPr>
              <w:pStyle w:val="TableParagraph"/>
              <w:spacing w:line="276" w:lineRule="auto"/>
              <w:ind w:left="171" w:right="97"/>
              <w:jc w:val="center"/>
              <w:rPr>
                <w:color w:val="000000"/>
                <w:sz w:val="24"/>
                <w:lang w:val="pt-BR"/>
              </w:rPr>
            </w:pPr>
            <w:r w:rsidRPr="00493EEA">
              <w:rPr>
                <w:color w:val="000000"/>
                <w:sz w:val="24"/>
                <w:lang w:val="pt-BR"/>
              </w:rPr>
              <w:t xml:space="preserve">- </w:t>
            </w:r>
            <w:r w:rsidR="00D377B8" w:rsidRPr="00493EEA">
              <w:rPr>
                <w:color w:val="000000"/>
                <w:sz w:val="24"/>
                <w:lang w:val="pt-BR"/>
              </w:rPr>
              <w:t>Contemplou plenamente</w:t>
            </w:r>
          </w:p>
          <w:p w14:paraId="308CD57E" w14:textId="77777777" w:rsidR="00D377B8" w:rsidRPr="00493EEA" w:rsidRDefault="00D377B8" w:rsidP="00493EEA">
            <w:pPr>
              <w:pStyle w:val="TableParagraph"/>
              <w:spacing w:line="276" w:lineRule="auto"/>
              <w:ind w:left="171" w:right="97"/>
              <w:jc w:val="center"/>
              <w:rPr>
                <w:color w:val="000000"/>
                <w:sz w:val="24"/>
                <w:lang w:val="pt-BR"/>
              </w:rPr>
            </w:pPr>
            <w:r w:rsidRPr="00493EEA">
              <w:rPr>
                <w:color w:val="000000"/>
                <w:sz w:val="24"/>
                <w:lang w:val="pt-BR"/>
              </w:rPr>
              <w:t>(2,0 pontos)</w:t>
            </w:r>
          </w:p>
          <w:p w14:paraId="25E70430" w14:textId="77777777" w:rsidR="00FB018E" w:rsidRPr="00493EEA" w:rsidRDefault="00FB018E" w:rsidP="00493EEA">
            <w:pPr>
              <w:pStyle w:val="TableParagraph"/>
              <w:spacing w:line="276" w:lineRule="auto"/>
              <w:ind w:left="171" w:right="97"/>
              <w:jc w:val="center"/>
              <w:rPr>
                <w:color w:val="000000"/>
                <w:sz w:val="24"/>
                <w:lang w:val="pt-BR"/>
              </w:rPr>
            </w:pPr>
            <w:r w:rsidRPr="00493EEA">
              <w:rPr>
                <w:color w:val="000000"/>
                <w:sz w:val="24"/>
                <w:lang w:val="pt-BR"/>
              </w:rPr>
              <w:t>- Contemplou insatisfatoriamente</w:t>
            </w:r>
          </w:p>
          <w:p w14:paraId="2A986EDE" w14:textId="77777777" w:rsidR="00FB018E" w:rsidRPr="00493EEA" w:rsidRDefault="00FB018E" w:rsidP="00493EEA">
            <w:pPr>
              <w:pStyle w:val="TableParagraph"/>
              <w:spacing w:line="276" w:lineRule="auto"/>
              <w:ind w:left="171" w:right="97"/>
              <w:jc w:val="center"/>
              <w:rPr>
                <w:color w:val="000000"/>
                <w:sz w:val="24"/>
                <w:lang w:val="pt-BR"/>
              </w:rPr>
            </w:pPr>
            <w:r w:rsidRPr="00493EEA">
              <w:rPr>
                <w:color w:val="000000"/>
                <w:sz w:val="24"/>
                <w:lang w:val="pt-BR"/>
              </w:rPr>
              <w:t>(1,0 ponto)</w:t>
            </w:r>
          </w:p>
          <w:p w14:paraId="34E214CA" w14:textId="77777777" w:rsidR="00FB018E" w:rsidRPr="00493EEA" w:rsidRDefault="0062742F" w:rsidP="00493EEA">
            <w:pPr>
              <w:pStyle w:val="TableParagraph"/>
              <w:spacing w:line="276" w:lineRule="auto"/>
              <w:ind w:left="171" w:right="97"/>
              <w:jc w:val="center"/>
              <w:rPr>
                <w:color w:val="000000"/>
                <w:sz w:val="24"/>
                <w:lang w:val="pt-BR"/>
              </w:rPr>
            </w:pPr>
            <w:r w:rsidRPr="00493EEA">
              <w:rPr>
                <w:color w:val="000000"/>
                <w:sz w:val="24"/>
                <w:lang w:val="pt-BR"/>
              </w:rPr>
              <w:t xml:space="preserve">- </w:t>
            </w:r>
            <w:r w:rsidR="00D377B8" w:rsidRPr="00493EEA">
              <w:rPr>
                <w:color w:val="000000"/>
                <w:sz w:val="24"/>
                <w:lang w:val="pt-BR"/>
              </w:rPr>
              <w:t>Não contemplou</w:t>
            </w:r>
          </w:p>
          <w:p w14:paraId="60445090" w14:textId="77777777" w:rsidR="00D377B8" w:rsidRPr="00493EEA" w:rsidRDefault="00D377B8" w:rsidP="00493EEA">
            <w:pPr>
              <w:pStyle w:val="TableParagraph"/>
              <w:spacing w:line="276" w:lineRule="auto"/>
              <w:ind w:left="171" w:right="97"/>
              <w:jc w:val="center"/>
              <w:rPr>
                <w:color w:val="000000"/>
                <w:sz w:val="24"/>
                <w:lang w:val="pt-BR"/>
              </w:rPr>
            </w:pPr>
            <w:r w:rsidRPr="00493EEA">
              <w:rPr>
                <w:color w:val="000000"/>
                <w:sz w:val="24"/>
                <w:lang w:val="pt-BR"/>
              </w:rPr>
              <w:t>(0,0 pontos)</w:t>
            </w:r>
          </w:p>
        </w:tc>
        <w:tc>
          <w:tcPr>
            <w:tcW w:w="1559" w:type="dxa"/>
            <w:vAlign w:val="center"/>
          </w:tcPr>
          <w:p w14:paraId="37D39395" w14:textId="77777777" w:rsidR="00FB018E" w:rsidRPr="00493EEA" w:rsidRDefault="001A1145" w:rsidP="00493EEA">
            <w:pPr>
              <w:pStyle w:val="TableParagraph"/>
              <w:spacing w:line="276" w:lineRule="auto"/>
              <w:ind w:left="360" w:right="97"/>
              <w:jc w:val="center"/>
              <w:rPr>
                <w:sz w:val="24"/>
                <w:lang w:val="pt-BR"/>
              </w:rPr>
            </w:pPr>
            <w:proofErr w:type="gramStart"/>
            <w:r>
              <w:rPr>
                <w:sz w:val="24"/>
                <w:lang w:val="pt-BR"/>
              </w:rPr>
              <w:t>2</w:t>
            </w:r>
            <w:proofErr w:type="gramEnd"/>
          </w:p>
        </w:tc>
      </w:tr>
      <w:tr w:rsidR="000654D3" w:rsidRPr="00440442" w14:paraId="301CA15D" w14:textId="77777777" w:rsidTr="00B803E7">
        <w:trPr>
          <w:trHeight w:val="2542"/>
        </w:trPr>
        <w:tc>
          <w:tcPr>
            <w:tcW w:w="709" w:type="dxa"/>
            <w:vAlign w:val="center"/>
          </w:tcPr>
          <w:p w14:paraId="63C8B139" w14:textId="77777777" w:rsidR="00D377B8" w:rsidRPr="00493EEA" w:rsidRDefault="005E36C9" w:rsidP="00493EEA">
            <w:pPr>
              <w:pStyle w:val="TableParagraph"/>
              <w:jc w:val="center"/>
              <w:rPr>
                <w:sz w:val="24"/>
              </w:rPr>
            </w:pPr>
            <w:r w:rsidRPr="00493EEA">
              <w:rPr>
                <w:sz w:val="24"/>
              </w:rPr>
              <w:t>3</w:t>
            </w:r>
          </w:p>
        </w:tc>
        <w:tc>
          <w:tcPr>
            <w:tcW w:w="3827" w:type="dxa"/>
            <w:vAlign w:val="center"/>
          </w:tcPr>
          <w:p w14:paraId="2543C45B" w14:textId="77777777" w:rsidR="00D377B8" w:rsidRPr="00493EEA" w:rsidRDefault="001A1145" w:rsidP="001A1145">
            <w:pPr>
              <w:widowControl/>
              <w:adjustRightInd w:val="0"/>
              <w:ind w:left="277" w:right="272"/>
              <w:jc w:val="center"/>
              <w:rPr>
                <w:color w:val="000000"/>
                <w:sz w:val="24"/>
                <w:lang w:val="pt-BR"/>
              </w:rPr>
            </w:pPr>
            <w:r>
              <w:rPr>
                <w:rFonts w:eastAsia="Calibri"/>
                <w:color w:val="000000"/>
                <w:sz w:val="24"/>
                <w:szCs w:val="24"/>
                <w:lang w:val="pt-BR"/>
              </w:rPr>
              <w:t>O Projeto Técnico contempla</w:t>
            </w:r>
            <w:r w:rsidR="00D377B8" w:rsidRPr="00493EEA">
              <w:rPr>
                <w:rFonts w:eastAsia="Calibri"/>
                <w:color w:val="000000"/>
                <w:sz w:val="24"/>
                <w:szCs w:val="24"/>
                <w:lang w:val="pt-BR"/>
              </w:rPr>
              <w:t xml:space="preserve"> outras atividades vinculadas ao atendimento do público alvo, além das obrigatórias, como</w:t>
            </w:r>
            <w:r w:rsidR="0062742F" w:rsidRPr="00493EEA">
              <w:rPr>
                <w:rFonts w:eastAsia="Calibri"/>
                <w:color w:val="000000"/>
                <w:sz w:val="24"/>
                <w:szCs w:val="24"/>
                <w:lang w:val="pt-BR"/>
              </w:rPr>
              <w:t>,</w:t>
            </w:r>
            <w:r w:rsidR="00D377B8" w:rsidRPr="00493EEA">
              <w:rPr>
                <w:rFonts w:eastAsia="Calibri"/>
                <w:color w:val="000000"/>
                <w:sz w:val="24"/>
                <w:szCs w:val="24"/>
                <w:lang w:val="pt-BR"/>
              </w:rPr>
              <w:t xml:space="preserve"> por exemplo: </w:t>
            </w:r>
            <w:r w:rsidR="000A0F8E" w:rsidRPr="00493EEA">
              <w:rPr>
                <w:rFonts w:eastAsia="Calibri"/>
                <w:color w:val="000000"/>
                <w:sz w:val="24"/>
                <w:szCs w:val="24"/>
                <w:lang w:val="pt-BR"/>
              </w:rPr>
              <w:t>workshops, eventos de divulgação</w:t>
            </w:r>
            <w:r w:rsidR="00D377B8" w:rsidRPr="00493EEA">
              <w:rPr>
                <w:rFonts w:eastAsia="Calibri"/>
                <w:color w:val="000000"/>
                <w:sz w:val="24"/>
                <w:szCs w:val="24"/>
                <w:lang w:val="pt-BR"/>
              </w:rPr>
              <w:t>.</w:t>
            </w:r>
          </w:p>
        </w:tc>
        <w:tc>
          <w:tcPr>
            <w:tcW w:w="1134" w:type="dxa"/>
            <w:vAlign w:val="center"/>
          </w:tcPr>
          <w:p w14:paraId="33D09912" w14:textId="77777777" w:rsidR="00D377B8" w:rsidRPr="00493EEA" w:rsidRDefault="00D377B8" w:rsidP="00493EEA">
            <w:pPr>
              <w:pStyle w:val="TableParagraph"/>
              <w:jc w:val="center"/>
              <w:rPr>
                <w:color w:val="000000"/>
                <w:sz w:val="24"/>
              </w:rPr>
            </w:pPr>
            <w:proofErr w:type="spellStart"/>
            <w:r w:rsidRPr="00493EEA">
              <w:rPr>
                <w:color w:val="000000"/>
                <w:sz w:val="24"/>
              </w:rPr>
              <w:t>Proposta</w:t>
            </w:r>
            <w:proofErr w:type="spellEnd"/>
            <w:r w:rsidRPr="00493EEA">
              <w:rPr>
                <w:color w:val="000000"/>
                <w:sz w:val="24"/>
              </w:rPr>
              <w:t xml:space="preserve"> da OSC</w:t>
            </w:r>
          </w:p>
        </w:tc>
        <w:tc>
          <w:tcPr>
            <w:tcW w:w="2552" w:type="dxa"/>
            <w:vAlign w:val="center"/>
          </w:tcPr>
          <w:p w14:paraId="648D225A" w14:textId="77777777" w:rsidR="0062742F" w:rsidRPr="00493EEA" w:rsidRDefault="0062742F" w:rsidP="00493EEA">
            <w:pPr>
              <w:pStyle w:val="TableParagraph"/>
              <w:spacing w:line="276" w:lineRule="auto"/>
              <w:ind w:left="171" w:right="97"/>
              <w:jc w:val="center"/>
              <w:rPr>
                <w:color w:val="000000"/>
                <w:sz w:val="24"/>
                <w:lang w:val="pt-BR"/>
              </w:rPr>
            </w:pPr>
            <w:r w:rsidRPr="00493EEA">
              <w:rPr>
                <w:color w:val="000000"/>
                <w:sz w:val="24"/>
                <w:lang w:val="pt-BR"/>
              </w:rPr>
              <w:t>- Contemplou plenamente</w:t>
            </w:r>
          </w:p>
          <w:p w14:paraId="156BB63B" w14:textId="6145A06E" w:rsidR="0062742F" w:rsidRPr="00493EEA" w:rsidRDefault="0062742F" w:rsidP="00493EEA">
            <w:pPr>
              <w:pStyle w:val="TableParagraph"/>
              <w:spacing w:line="276" w:lineRule="auto"/>
              <w:ind w:left="171" w:right="97"/>
              <w:jc w:val="center"/>
              <w:rPr>
                <w:color w:val="000000"/>
                <w:sz w:val="24"/>
                <w:lang w:val="pt-BR"/>
              </w:rPr>
            </w:pPr>
            <w:r w:rsidRPr="00493EEA">
              <w:rPr>
                <w:color w:val="000000"/>
                <w:sz w:val="24"/>
                <w:lang w:val="pt-BR"/>
              </w:rPr>
              <w:t>(</w:t>
            </w:r>
            <w:r w:rsidR="00C05CAA">
              <w:rPr>
                <w:color w:val="000000"/>
                <w:sz w:val="24"/>
                <w:lang w:val="pt-BR"/>
              </w:rPr>
              <w:t>1</w:t>
            </w:r>
            <w:r w:rsidRPr="00493EEA">
              <w:rPr>
                <w:color w:val="000000"/>
                <w:sz w:val="24"/>
                <w:lang w:val="pt-BR"/>
              </w:rPr>
              <w:t>,0 pontos)</w:t>
            </w:r>
          </w:p>
          <w:p w14:paraId="603ABF9C" w14:textId="77777777" w:rsidR="0062742F" w:rsidRPr="00493EEA" w:rsidRDefault="0062742F" w:rsidP="00493EEA">
            <w:pPr>
              <w:pStyle w:val="TableParagraph"/>
              <w:spacing w:line="276" w:lineRule="auto"/>
              <w:ind w:left="171" w:right="97"/>
              <w:jc w:val="center"/>
              <w:rPr>
                <w:color w:val="000000"/>
                <w:sz w:val="24"/>
                <w:lang w:val="pt-BR"/>
              </w:rPr>
            </w:pPr>
            <w:r w:rsidRPr="00493EEA">
              <w:rPr>
                <w:color w:val="000000"/>
                <w:sz w:val="24"/>
                <w:lang w:val="pt-BR"/>
              </w:rPr>
              <w:t>- Contemplou insatisfatoriamente</w:t>
            </w:r>
          </w:p>
          <w:p w14:paraId="48D5BD21" w14:textId="34546043" w:rsidR="0062742F" w:rsidRPr="00493EEA" w:rsidRDefault="0062742F" w:rsidP="00493EEA">
            <w:pPr>
              <w:pStyle w:val="TableParagraph"/>
              <w:spacing w:line="276" w:lineRule="auto"/>
              <w:ind w:left="171" w:right="97"/>
              <w:jc w:val="center"/>
              <w:rPr>
                <w:color w:val="000000"/>
                <w:sz w:val="24"/>
                <w:lang w:val="pt-BR"/>
              </w:rPr>
            </w:pPr>
            <w:r w:rsidRPr="00493EEA">
              <w:rPr>
                <w:color w:val="000000"/>
                <w:sz w:val="24"/>
                <w:lang w:val="pt-BR"/>
              </w:rPr>
              <w:t>(</w:t>
            </w:r>
            <w:r w:rsidR="00C05CAA">
              <w:rPr>
                <w:color w:val="000000"/>
                <w:sz w:val="24"/>
                <w:lang w:val="pt-BR"/>
              </w:rPr>
              <w:t>0,5</w:t>
            </w:r>
            <w:r w:rsidRPr="00493EEA">
              <w:rPr>
                <w:color w:val="000000"/>
                <w:sz w:val="24"/>
                <w:lang w:val="pt-BR"/>
              </w:rPr>
              <w:t xml:space="preserve"> ponto)</w:t>
            </w:r>
          </w:p>
          <w:p w14:paraId="4AC585B0" w14:textId="77777777" w:rsidR="0062742F" w:rsidRPr="00493EEA" w:rsidRDefault="0062742F" w:rsidP="00493EEA">
            <w:pPr>
              <w:pStyle w:val="TableParagraph"/>
              <w:spacing w:line="276" w:lineRule="auto"/>
              <w:ind w:left="171" w:right="97"/>
              <w:jc w:val="center"/>
              <w:rPr>
                <w:color w:val="000000"/>
                <w:sz w:val="24"/>
                <w:lang w:val="pt-BR"/>
              </w:rPr>
            </w:pPr>
            <w:r w:rsidRPr="00493EEA">
              <w:rPr>
                <w:color w:val="000000"/>
                <w:sz w:val="24"/>
                <w:lang w:val="pt-BR"/>
              </w:rPr>
              <w:t>- Não contemplou</w:t>
            </w:r>
          </w:p>
          <w:p w14:paraId="16A67D98" w14:textId="77777777" w:rsidR="00D377B8" w:rsidRPr="00493EEA" w:rsidRDefault="0062742F" w:rsidP="00493EEA">
            <w:pPr>
              <w:pStyle w:val="TableParagraph"/>
              <w:ind w:left="171"/>
              <w:jc w:val="center"/>
              <w:rPr>
                <w:color w:val="000000"/>
                <w:sz w:val="24"/>
                <w:lang w:val="pt-BR"/>
              </w:rPr>
            </w:pPr>
            <w:r w:rsidRPr="00493EEA">
              <w:rPr>
                <w:color w:val="000000"/>
                <w:sz w:val="24"/>
                <w:lang w:val="pt-BR"/>
              </w:rPr>
              <w:t>(0,0 pontos)</w:t>
            </w:r>
          </w:p>
        </w:tc>
        <w:tc>
          <w:tcPr>
            <w:tcW w:w="1559" w:type="dxa"/>
            <w:vAlign w:val="center"/>
          </w:tcPr>
          <w:p w14:paraId="0C2CDCBB" w14:textId="77777777" w:rsidR="0062742F" w:rsidRPr="00493EEA" w:rsidRDefault="00C95117" w:rsidP="001B6F04">
            <w:pPr>
              <w:pStyle w:val="TableParagraph"/>
              <w:spacing w:line="276" w:lineRule="auto"/>
              <w:ind w:left="360" w:right="97"/>
              <w:jc w:val="center"/>
              <w:rPr>
                <w:color w:val="000000"/>
                <w:sz w:val="24"/>
                <w:lang w:val="pt-BR"/>
              </w:rPr>
            </w:pPr>
            <w:proofErr w:type="gramStart"/>
            <w:r w:rsidRPr="00493EEA">
              <w:rPr>
                <w:color w:val="000000"/>
                <w:sz w:val="24"/>
                <w:lang w:val="pt-BR"/>
              </w:rPr>
              <w:t>1</w:t>
            </w:r>
            <w:proofErr w:type="gramEnd"/>
          </w:p>
        </w:tc>
      </w:tr>
      <w:tr w:rsidR="000654D3" w:rsidRPr="00440442" w14:paraId="21F968FC" w14:textId="77777777" w:rsidTr="00B803E7">
        <w:trPr>
          <w:trHeight w:val="840"/>
        </w:trPr>
        <w:tc>
          <w:tcPr>
            <w:tcW w:w="709" w:type="dxa"/>
            <w:vAlign w:val="center"/>
          </w:tcPr>
          <w:p w14:paraId="556745CD" w14:textId="77777777" w:rsidR="005E36C9" w:rsidRPr="00493EEA" w:rsidRDefault="005E36C9" w:rsidP="00493EEA">
            <w:pPr>
              <w:pStyle w:val="TableParagraph"/>
              <w:jc w:val="center"/>
              <w:rPr>
                <w:sz w:val="24"/>
                <w:lang w:val="pt-BR"/>
              </w:rPr>
            </w:pPr>
            <w:proofErr w:type="gramStart"/>
            <w:r w:rsidRPr="00493EEA">
              <w:rPr>
                <w:sz w:val="24"/>
                <w:lang w:val="pt-BR"/>
              </w:rPr>
              <w:t>4</w:t>
            </w:r>
            <w:proofErr w:type="gramEnd"/>
          </w:p>
        </w:tc>
        <w:tc>
          <w:tcPr>
            <w:tcW w:w="3827" w:type="dxa"/>
            <w:vAlign w:val="center"/>
          </w:tcPr>
          <w:p w14:paraId="75ED9B37" w14:textId="77777777" w:rsidR="005E36C9" w:rsidRPr="00493EEA" w:rsidRDefault="00C95117" w:rsidP="00DA4EEB">
            <w:pPr>
              <w:pStyle w:val="TableParagraph"/>
              <w:spacing w:line="276" w:lineRule="auto"/>
              <w:ind w:left="277" w:right="98"/>
              <w:jc w:val="center"/>
              <w:rPr>
                <w:color w:val="000000"/>
                <w:sz w:val="24"/>
                <w:lang w:val="pt-BR"/>
              </w:rPr>
            </w:pPr>
            <w:r w:rsidRPr="00493EEA">
              <w:rPr>
                <w:rFonts w:eastAsia="Calibri"/>
                <w:color w:val="000000"/>
                <w:sz w:val="24"/>
                <w:szCs w:val="24"/>
                <w:lang w:val="pt-BR"/>
              </w:rPr>
              <w:t xml:space="preserve">Informações coerentes sobre as atividades a serem executadas, metas a serem </w:t>
            </w:r>
            <w:proofErr w:type="gramStart"/>
            <w:r w:rsidRPr="00493EEA">
              <w:rPr>
                <w:rFonts w:eastAsia="Calibri"/>
                <w:color w:val="000000"/>
                <w:sz w:val="24"/>
                <w:szCs w:val="24"/>
                <w:lang w:val="pt-BR"/>
              </w:rPr>
              <w:t xml:space="preserve">atingidas, indicadores que aferirão o cumprimento destas </w:t>
            </w:r>
            <w:r w:rsidRPr="00180486">
              <w:rPr>
                <w:rFonts w:eastAsia="Calibri"/>
                <w:color w:val="000000"/>
                <w:sz w:val="24"/>
                <w:szCs w:val="24"/>
                <w:lang w:val="pt-BR"/>
              </w:rPr>
              <w:t>metas e</w:t>
            </w:r>
            <w:r w:rsidRPr="00493EEA">
              <w:rPr>
                <w:rFonts w:eastAsia="Calibri"/>
                <w:color w:val="000000"/>
                <w:sz w:val="24"/>
                <w:szCs w:val="24"/>
                <w:lang w:val="pt-BR"/>
              </w:rPr>
              <w:t xml:space="preserve"> prazos expostos de forma clara</w:t>
            </w:r>
            <w:proofErr w:type="gramEnd"/>
            <w:r w:rsidRPr="00493EEA">
              <w:rPr>
                <w:rFonts w:eastAsia="Calibri"/>
                <w:color w:val="000000"/>
                <w:sz w:val="24"/>
                <w:szCs w:val="24"/>
                <w:lang w:val="pt-BR"/>
              </w:rPr>
              <w:t>.</w:t>
            </w:r>
          </w:p>
        </w:tc>
        <w:tc>
          <w:tcPr>
            <w:tcW w:w="1134" w:type="dxa"/>
            <w:vAlign w:val="center"/>
          </w:tcPr>
          <w:p w14:paraId="376893B4" w14:textId="77777777" w:rsidR="005E36C9" w:rsidRPr="00493EEA" w:rsidRDefault="005E36C9" w:rsidP="00493EEA">
            <w:pPr>
              <w:pStyle w:val="TableParagraph"/>
              <w:jc w:val="center"/>
              <w:rPr>
                <w:color w:val="000000"/>
                <w:sz w:val="24"/>
                <w:lang w:val="pt-BR"/>
              </w:rPr>
            </w:pPr>
            <w:proofErr w:type="spellStart"/>
            <w:r w:rsidRPr="00493EEA">
              <w:rPr>
                <w:color w:val="000000"/>
                <w:sz w:val="24"/>
              </w:rPr>
              <w:t>Proposta</w:t>
            </w:r>
            <w:proofErr w:type="spellEnd"/>
            <w:r w:rsidRPr="00493EEA">
              <w:rPr>
                <w:color w:val="000000"/>
                <w:sz w:val="24"/>
              </w:rPr>
              <w:t xml:space="preserve"> da OSC</w:t>
            </w:r>
          </w:p>
        </w:tc>
        <w:tc>
          <w:tcPr>
            <w:tcW w:w="2552" w:type="dxa"/>
            <w:vAlign w:val="center"/>
          </w:tcPr>
          <w:p w14:paraId="41F72AA5" w14:textId="77777777" w:rsidR="005E36C9" w:rsidRPr="00493EEA" w:rsidRDefault="005E36C9" w:rsidP="00493EEA">
            <w:pPr>
              <w:pStyle w:val="TableParagraph"/>
              <w:spacing w:line="276" w:lineRule="auto"/>
              <w:ind w:left="171" w:right="97"/>
              <w:jc w:val="center"/>
              <w:rPr>
                <w:color w:val="000000"/>
                <w:sz w:val="24"/>
                <w:lang w:val="pt-BR"/>
              </w:rPr>
            </w:pPr>
            <w:r w:rsidRPr="00493EEA">
              <w:rPr>
                <w:color w:val="000000"/>
                <w:sz w:val="24"/>
                <w:lang w:val="pt-BR"/>
              </w:rPr>
              <w:t>- Contemplou plenamente</w:t>
            </w:r>
          </w:p>
          <w:p w14:paraId="422BD601" w14:textId="77777777" w:rsidR="005E36C9" w:rsidRPr="00493EEA" w:rsidRDefault="005E36C9" w:rsidP="00493EEA">
            <w:pPr>
              <w:pStyle w:val="TableParagraph"/>
              <w:spacing w:line="276" w:lineRule="auto"/>
              <w:ind w:left="171" w:right="97"/>
              <w:jc w:val="center"/>
              <w:rPr>
                <w:color w:val="000000"/>
                <w:sz w:val="24"/>
                <w:lang w:val="pt-BR"/>
              </w:rPr>
            </w:pPr>
            <w:r w:rsidRPr="00493EEA">
              <w:rPr>
                <w:color w:val="000000"/>
                <w:sz w:val="24"/>
                <w:lang w:val="pt-BR"/>
              </w:rPr>
              <w:t>(2,0 pontos)</w:t>
            </w:r>
          </w:p>
          <w:p w14:paraId="26BDCAF1" w14:textId="77777777" w:rsidR="005E36C9" w:rsidRPr="00493EEA" w:rsidRDefault="005E36C9" w:rsidP="00493EEA">
            <w:pPr>
              <w:pStyle w:val="TableParagraph"/>
              <w:spacing w:line="276" w:lineRule="auto"/>
              <w:ind w:left="171" w:right="97"/>
              <w:jc w:val="center"/>
              <w:rPr>
                <w:color w:val="000000"/>
                <w:sz w:val="24"/>
                <w:lang w:val="pt-BR"/>
              </w:rPr>
            </w:pPr>
            <w:r w:rsidRPr="00493EEA">
              <w:rPr>
                <w:color w:val="000000"/>
                <w:sz w:val="24"/>
                <w:lang w:val="pt-BR"/>
              </w:rPr>
              <w:t>- Contemplou insatisfatoriamente</w:t>
            </w:r>
          </w:p>
          <w:p w14:paraId="5A1F4C93" w14:textId="77777777" w:rsidR="005E36C9" w:rsidRPr="00493EEA" w:rsidRDefault="005E36C9" w:rsidP="00493EEA">
            <w:pPr>
              <w:pStyle w:val="TableParagraph"/>
              <w:spacing w:line="276" w:lineRule="auto"/>
              <w:ind w:left="171" w:right="97"/>
              <w:jc w:val="center"/>
              <w:rPr>
                <w:color w:val="000000"/>
                <w:sz w:val="24"/>
                <w:lang w:val="pt-BR"/>
              </w:rPr>
            </w:pPr>
            <w:r w:rsidRPr="00493EEA">
              <w:rPr>
                <w:color w:val="000000"/>
                <w:sz w:val="24"/>
                <w:lang w:val="pt-BR"/>
              </w:rPr>
              <w:t>(1,0 ponto)</w:t>
            </w:r>
          </w:p>
          <w:p w14:paraId="7DC9991C" w14:textId="77777777" w:rsidR="005E36C9" w:rsidRPr="00493EEA" w:rsidRDefault="005E36C9" w:rsidP="00493EEA">
            <w:pPr>
              <w:pStyle w:val="TableParagraph"/>
              <w:spacing w:line="276" w:lineRule="auto"/>
              <w:ind w:left="171" w:right="97"/>
              <w:jc w:val="center"/>
              <w:rPr>
                <w:color w:val="000000"/>
                <w:sz w:val="24"/>
                <w:lang w:val="pt-BR"/>
              </w:rPr>
            </w:pPr>
            <w:r w:rsidRPr="00493EEA">
              <w:rPr>
                <w:color w:val="000000"/>
                <w:sz w:val="24"/>
                <w:lang w:val="pt-BR"/>
              </w:rPr>
              <w:t>- Não contemplou</w:t>
            </w:r>
          </w:p>
          <w:p w14:paraId="3A03D516" w14:textId="77777777" w:rsidR="005E36C9" w:rsidRPr="00493EEA" w:rsidRDefault="005E36C9" w:rsidP="00493EEA">
            <w:pPr>
              <w:pStyle w:val="TableParagraph"/>
              <w:spacing w:line="276" w:lineRule="auto"/>
              <w:ind w:left="171" w:right="97"/>
              <w:jc w:val="center"/>
              <w:rPr>
                <w:color w:val="000000"/>
                <w:sz w:val="24"/>
                <w:lang w:val="pt-BR"/>
              </w:rPr>
            </w:pPr>
            <w:r w:rsidRPr="00493EEA">
              <w:rPr>
                <w:color w:val="000000"/>
                <w:sz w:val="24"/>
                <w:lang w:val="pt-BR"/>
              </w:rPr>
              <w:t>(0,0 pontos)</w:t>
            </w:r>
          </w:p>
        </w:tc>
        <w:tc>
          <w:tcPr>
            <w:tcW w:w="1559" w:type="dxa"/>
            <w:vAlign w:val="center"/>
          </w:tcPr>
          <w:p w14:paraId="40128808" w14:textId="77777777" w:rsidR="005E36C9" w:rsidRPr="00493EEA" w:rsidRDefault="005E36C9" w:rsidP="00493EEA">
            <w:pPr>
              <w:jc w:val="center"/>
              <w:rPr>
                <w:color w:val="000000"/>
              </w:rPr>
            </w:pPr>
            <w:proofErr w:type="gramStart"/>
            <w:r w:rsidRPr="00493EEA">
              <w:rPr>
                <w:color w:val="000000"/>
                <w:sz w:val="24"/>
                <w:lang w:val="pt-BR"/>
              </w:rPr>
              <w:t>2</w:t>
            </w:r>
            <w:proofErr w:type="gramEnd"/>
          </w:p>
        </w:tc>
      </w:tr>
      <w:tr w:rsidR="000654D3" w:rsidRPr="007153ED" w14:paraId="27D2D126" w14:textId="77777777" w:rsidTr="00B803E7">
        <w:trPr>
          <w:trHeight w:val="1198"/>
        </w:trPr>
        <w:tc>
          <w:tcPr>
            <w:tcW w:w="709" w:type="dxa"/>
            <w:vAlign w:val="center"/>
          </w:tcPr>
          <w:p w14:paraId="783D495C" w14:textId="77777777" w:rsidR="007153ED" w:rsidRPr="00493EEA" w:rsidRDefault="001A1145" w:rsidP="00493EEA">
            <w:pPr>
              <w:pStyle w:val="TableParagraph"/>
              <w:jc w:val="center"/>
              <w:rPr>
                <w:color w:val="000000"/>
                <w:sz w:val="24"/>
              </w:rPr>
            </w:pPr>
            <w:r>
              <w:rPr>
                <w:color w:val="000000"/>
                <w:sz w:val="24"/>
              </w:rPr>
              <w:lastRenderedPageBreak/>
              <w:t>5</w:t>
            </w:r>
          </w:p>
        </w:tc>
        <w:tc>
          <w:tcPr>
            <w:tcW w:w="3827" w:type="dxa"/>
            <w:vAlign w:val="center"/>
          </w:tcPr>
          <w:p w14:paraId="62344901" w14:textId="77777777" w:rsidR="007153ED" w:rsidRPr="00493EEA" w:rsidRDefault="007153ED" w:rsidP="00493EEA">
            <w:pPr>
              <w:pStyle w:val="TableParagraph"/>
              <w:spacing w:line="276" w:lineRule="auto"/>
              <w:ind w:left="277" w:right="96"/>
              <w:jc w:val="center"/>
              <w:rPr>
                <w:color w:val="000000"/>
                <w:sz w:val="24"/>
                <w:lang w:val="pt-BR"/>
              </w:rPr>
            </w:pPr>
            <w:r w:rsidRPr="00493EEA">
              <w:rPr>
                <w:color w:val="000000"/>
                <w:sz w:val="24"/>
                <w:lang w:val="pt-BR"/>
              </w:rPr>
              <w:t xml:space="preserve">Adequação da proposta aos objetivos </w:t>
            </w:r>
            <w:proofErr w:type="spellStart"/>
            <w:r w:rsidRPr="00493EEA">
              <w:rPr>
                <w:color w:val="000000"/>
                <w:sz w:val="24"/>
                <w:lang w:val="pt-BR"/>
              </w:rPr>
              <w:t>especidifcos</w:t>
            </w:r>
            <w:proofErr w:type="spellEnd"/>
            <w:r w:rsidRPr="00493EEA">
              <w:rPr>
                <w:color w:val="000000"/>
                <w:sz w:val="24"/>
                <w:lang w:val="pt-BR"/>
              </w:rPr>
              <w:t xml:space="preserve"> da parceria referente no Edital.</w:t>
            </w:r>
          </w:p>
        </w:tc>
        <w:tc>
          <w:tcPr>
            <w:tcW w:w="1134" w:type="dxa"/>
            <w:vAlign w:val="center"/>
          </w:tcPr>
          <w:p w14:paraId="0AE18B80" w14:textId="77777777" w:rsidR="007153ED" w:rsidRPr="00493EEA" w:rsidRDefault="007153ED" w:rsidP="00493EEA">
            <w:pPr>
              <w:pStyle w:val="TableParagraph"/>
              <w:jc w:val="center"/>
              <w:rPr>
                <w:color w:val="000000"/>
                <w:sz w:val="24"/>
                <w:lang w:val="pt-BR"/>
              </w:rPr>
            </w:pPr>
            <w:r w:rsidRPr="00493EEA">
              <w:rPr>
                <w:color w:val="000000"/>
                <w:sz w:val="24"/>
                <w:lang w:val="pt-BR"/>
              </w:rPr>
              <w:t>Proposta da OSC</w:t>
            </w:r>
          </w:p>
        </w:tc>
        <w:tc>
          <w:tcPr>
            <w:tcW w:w="2552" w:type="dxa"/>
            <w:vAlign w:val="center"/>
          </w:tcPr>
          <w:p w14:paraId="09B162B4" w14:textId="77777777" w:rsidR="007153ED" w:rsidRPr="00493EEA" w:rsidRDefault="007153ED" w:rsidP="00493EEA">
            <w:pPr>
              <w:pStyle w:val="TableParagraph"/>
              <w:spacing w:line="276" w:lineRule="auto"/>
              <w:ind w:left="171" w:right="97"/>
              <w:jc w:val="center"/>
              <w:rPr>
                <w:color w:val="000000"/>
                <w:sz w:val="24"/>
                <w:lang w:val="pt-BR"/>
              </w:rPr>
            </w:pPr>
            <w:r w:rsidRPr="00493EEA">
              <w:rPr>
                <w:color w:val="000000"/>
                <w:sz w:val="24"/>
                <w:lang w:val="pt-BR"/>
              </w:rPr>
              <w:t>- Contemplou plenamente</w:t>
            </w:r>
          </w:p>
          <w:p w14:paraId="75244584" w14:textId="77777777" w:rsidR="007153ED" w:rsidRPr="00493EEA" w:rsidRDefault="007153ED" w:rsidP="00493EEA">
            <w:pPr>
              <w:pStyle w:val="TableParagraph"/>
              <w:spacing w:line="276" w:lineRule="auto"/>
              <w:ind w:left="171" w:right="97"/>
              <w:jc w:val="center"/>
              <w:rPr>
                <w:color w:val="000000"/>
                <w:sz w:val="24"/>
                <w:lang w:val="pt-BR"/>
              </w:rPr>
            </w:pPr>
            <w:r w:rsidRPr="00493EEA">
              <w:rPr>
                <w:color w:val="000000"/>
                <w:sz w:val="24"/>
                <w:lang w:val="pt-BR"/>
              </w:rPr>
              <w:t>(2,0 pontos)</w:t>
            </w:r>
          </w:p>
          <w:p w14:paraId="0B8BC6A7" w14:textId="77777777" w:rsidR="007153ED" w:rsidRPr="00493EEA" w:rsidRDefault="007153ED" w:rsidP="00493EEA">
            <w:pPr>
              <w:pStyle w:val="TableParagraph"/>
              <w:spacing w:line="276" w:lineRule="auto"/>
              <w:ind w:left="171" w:right="97"/>
              <w:jc w:val="center"/>
              <w:rPr>
                <w:color w:val="000000"/>
                <w:sz w:val="24"/>
                <w:lang w:val="pt-BR"/>
              </w:rPr>
            </w:pPr>
            <w:r w:rsidRPr="00493EEA">
              <w:rPr>
                <w:color w:val="000000"/>
                <w:sz w:val="24"/>
                <w:lang w:val="pt-BR"/>
              </w:rPr>
              <w:t>- Contemplou insatisfatoriamente</w:t>
            </w:r>
          </w:p>
          <w:p w14:paraId="0C50A526" w14:textId="77777777" w:rsidR="007153ED" w:rsidRPr="00493EEA" w:rsidRDefault="007153ED" w:rsidP="00493EEA">
            <w:pPr>
              <w:pStyle w:val="TableParagraph"/>
              <w:spacing w:line="276" w:lineRule="auto"/>
              <w:ind w:left="171" w:right="97"/>
              <w:jc w:val="center"/>
              <w:rPr>
                <w:color w:val="000000"/>
                <w:sz w:val="24"/>
                <w:lang w:val="pt-BR"/>
              </w:rPr>
            </w:pPr>
            <w:r w:rsidRPr="00493EEA">
              <w:rPr>
                <w:color w:val="000000"/>
                <w:sz w:val="24"/>
                <w:lang w:val="pt-BR"/>
              </w:rPr>
              <w:t>(1,0 ponto)</w:t>
            </w:r>
          </w:p>
          <w:p w14:paraId="0CDC6A4A" w14:textId="77777777" w:rsidR="007153ED" w:rsidRPr="00493EEA" w:rsidRDefault="007153ED" w:rsidP="00493EEA">
            <w:pPr>
              <w:pStyle w:val="TableParagraph"/>
              <w:spacing w:line="276" w:lineRule="auto"/>
              <w:ind w:left="171" w:right="97"/>
              <w:jc w:val="center"/>
              <w:rPr>
                <w:color w:val="000000"/>
                <w:sz w:val="24"/>
                <w:lang w:val="pt-BR"/>
              </w:rPr>
            </w:pPr>
            <w:r w:rsidRPr="00493EEA">
              <w:rPr>
                <w:color w:val="000000"/>
                <w:sz w:val="24"/>
                <w:lang w:val="pt-BR"/>
              </w:rPr>
              <w:t>- Não contemplou</w:t>
            </w:r>
          </w:p>
          <w:p w14:paraId="7EE6574B" w14:textId="77777777" w:rsidR="007153ED" w:rsidRPr="00493EEA" w:rsidRDefault="007153ED" w:rsidP="00493EEA">
            <w:pPr>
              <w:ind w:left="171"/>
              <w:jc w:val="center"/>
              <w:rPr>
                <w:color w:val="000000"/>
                <w:sz w:val="24"/>
                <w:szCs w:val="24"/>
                <w:lang w:val="pt-BR"/>
              </w:rPr>
            </w:pPr>
            <w:r w:rsidRPr="00493EEA">
              <w:rPr>
                <w:color w:val="000000"/>
                <w:sz w:val="24"/>
                <w:lang w:val="pt-BR"/>
              </w:rPr>
              <w:t>(0,0 pontos)</w:t>
            </w:r>
          </w:p>
        </w:tc>
        <w:tc>
          <w:tcPr>
            <w:tcW w:w="1559" w:type="dxa"/>
            <w:vAlign w:val="center"/>
          </w:tcPr>
          <w:p w14:paraId="65AFE436" w14:textId="77777777" w:rsidR="007153ED" w:rsidRPr="00493EEA" w:rsidRDefault="007153ED" w:rsidP="00493EEA">
            <w:pPr>
              <w:jc w:val="center"/>
              <w:rPr>
                <w:color w:val="000000"/>
                <w:sz w:val="24"/>
                <w:lang w:val="pt-BR"/>
              </w:rPr>
            </w:pPr>
            <w:proofErr w:type="gramStart"/>
            <w:r w:rsidRPr="00493EEA">
              <w:rPr>
                <w:color w:val="000000"/>
                <w:sz w:val="24"/>
                <w:lang w:val="pt-BR"/>
              </w:rPr>
              <w:t>2</w:t>
            </w:r>
            <w:proofErr w:type="gramEnd"/>
          </w:p>
        </w:tc>
      </w:tr>
      <w:tr w:rsidR="00440442" w:rsidRPr="00E71D7A" w14:paraId="5BFCD3C7" w14:textId="77777777" w:rsidTr="00B803E7">
        <w:trPr>
          <w:trHeight w:val="2012"/>
        </w:trPr>
        <w:tc>
          <w:tcPr>
            <w:tcW w:w="9781" w:type="dxa"/>
            <w:gridSpan w:val="5"/>
            <w:vAlign w:val="center"/>
          </w:tcPr>
          <w:p w14:paraId="5DAE5700" w14:textId="77777777" w:rsidR="00865021" w:rsidRPr="00493EEA" w:rsidRDefault="00865021" w:rsidP="00493EEA">
            <w:pPr>
              <w:ind w:right="133"/>
              <w:jc w:val="both"/>
              <w:rPr>
                <w:color w:val="000000"/>
                <w:sz w:val="24"/>
                <w:szCs w:val="24"/>
                <w:lang w:val="pt-BR"/>
              </w:rPr>
            </w:pPr>
            <w:r w:rsidRPr="00493EEA">
              <w:rPr>
                <w:b/>
                <w:sz w:val="24"/>
                <w:szCs w:val="24"/>
                <w:lang w:val="pt-BR"/>
              </w:rPr>
              <w:t>Obs1:</w:t>
            </w:r>
            <w:r w:rsidRPr="00493EEA">
              <w:rPr>
                <w:sz w:val="24"/>
                <w:szCs w:val="24"/>
                <w:lang w:val="pt-BR"/>
              </w:rPr>
              <w:t xml:space="preserve"> A </w:t>
            </w:r>
            <w:r w:rsidRPr="00493EEA">
              <w:rPr>
                <w:sz w:val="24"/>
                <w:szCs w:val="24"/>
                <w:u w:val="single"/>
                <w:lang w:val="pt-BR"/>
              </w:rPr>
              <w:t xml:space="preserve">pontuação máxima geral </w:t>
            </w:r>
            <w:r w:rsidRPr="00493EEA">
              <w:rPr>
                <w:color w:val="000000"/>
                <w:sz w:val="24"/>
                <w:szCs w:val="24"/>
                <w:u w:val="single"/>
                <w:lang w:val="pt-BR"/>
              </w:rPr>
              <w:t>será de 1</w:t>
            </w:r>
            <w:r w:rsidR="001A1145">
              <w:rPr>
                <w:color w:val="000000"/>
                <w:sz w:val="24"/>
                <w:szCs w:val="24"/>
                <w:u w:val="single"/>
                <w:lang w:val="pt-BR"/>
              </w:rPr>
              <w:t>0</w:t>
            </w:r>
            <w:r w:rsidRPr="00493EEA">
              <w:rPr>
                <w:color w:val="000000"/>
                <w:sz w:val="24"/>
                <w:szCs w:val="24"/>
                <w:u w:val="single"/>
                <w:lang w:val="pt-BR"/>
              </w:rPr>
              <w:t xml:space="preserve"> (d</w:t>
            </w:r>
            <w:r w:rsidR="001A1145">
              <w:rPr>
                <w:color w:val="000000"/>
                <w:sz w:val="24"/>
                <w:szCs w:val="24"/>
                <w:u w:val="single"/>
                <w:lang w:val="pt-BR"/>
              </w:rPr>
              <w:t>ez</w:t>
            </w:r>
            <w:r w:rsidRPr="00493EEA">
              <w:rPr>
                <w:color w:val="000000"/>
                <w:sz w:val="24"/>
                <w:szCs w:val="24"/>
                <w:u w:val="single"/>
                <w:lang w:val="pt-BR"/>
              </w:rPr>
              <w:t>) pontos.</w:t>
            </w:r>
          </w:p>
          <w:p w14:paraId="044C7DAF" w14:textId="77777777" w:rsidR="00865021" w:rsidRPr="00493EEA" w:rsidRDefault="00865021" w:rsidP="00493EEA">
            <w:pPr>
              <w:ind w:right="133"/>
              <w:jc w:val="both"/>
              <w:rPr>
                <w:sz w:val="24"/>
                <w:szCs w:val="24"/>
                <w:lang w:val="pt-BR"/>
              </w:rPr>
            </w:pPr>
            <w:proofErr w:type="gramStart"/>
            <w:r w:rsidRPr="00493EEA">
              <w:rPr>
                <w:b/>
                <w:sz w:val="24"/>
                <w:szCs w:val="24"/>
                <w:lang w:val="pt-BR"/>
              </w:rPr>
              <w:t>Obs2:</w:t>
            </w:r>
            <w:proofErr w:type="gramEnd"/>
            <w:r w:rsidRPr="00493EEA">
              <w:rPr>
                <w:color w:val="000000"/>
                <w:sz w:val="24"/>
                <w:szCs w:val="24"/>
                <w:lang w:val="pt-BR"/>
              </w:rPr>
              <w:t>A atribuição de no</w:t>
            </w:r>
            <w:r w:rsidR="007B00FE" w:rsidRPr="00493EEA">
              <w:rPr>
                <w:color w:val="000000"/>
                <w:sz w:val="24"/>
                <w:szCs w:val="24"/>
                <w:lang w:val="pt-BR"/>
              </w:rPr>
              <w:t xml:space="preserve">ta “zero” nos critérios 1, 2, </w:t>
            </w:r>
            <w:r w:rsidRPr="00493EEA">
              <w:rPr>
                <w:color w:val="000000"/>
                <w:sz w:val="24"/>
                <w:szCs w:val="24"/>
                <w:lang w:val="pt-BR"/>
              </w:rPr>
              <w:t>4</w:t>
            </w:r>
            <w:r w:rsidR="007153ED" w:rsidRPr="00493EEA">
              <w:rPr>
                <w:color w:val="000000"/>
                <w:sz w:val="24"/>
                <w:szCs w:val="24"/>
                <w:lang w:val="pt-BR"/>
              </w:rPr>
              <w:t xml:space="preserve">, </w:t>
            </w:r>
            <w:r w:rsidR="00FF14E0" w:rsidRPr="00493EEA">
              <w:rPr>
                <w:color w:val="000000"/>
                <w:sz w:val="24"/>
                <w:szCs w:val="24"/>
                <w:lang w:val="pt-BR"/>
              </w:rPr>
              <w:t>5</w:t>
            </w:r>
            <w:r w:rsidR="009B4713">
              <w:rPr>
                <w:color w:val="000000"/>
                <w:sz w:val="24"/>
                <w:szCs w:val="24"/>
                <w:lang w:val="pt-BR"/>
              </w:rPr>
              <w:t xml:space="preserve"> </w:t>
            </w:r>
            <w:r w:rsidRPr="00493EEA">
              <w:rPr>
                <w:color w:val="000000"/>
                <w:sz w:val="24"/>
                <w:szCs w:val="24"/>
                <w:lang w:val="pt-BR"/>
              </w:rPr>
              <w:t>implicam na eliminação da proposta, por força do caput do art. 27 da Lei nº 13.019, de 2014.</w:t>
            </w:r>
          </w:p>
          <w:p w14:paraId="057E5E85" w14:textId="77777777" w:rsidR="00865021" w:rsidRPr="00493EEA" w:rsidRDefault="00865021" w:rsidP="00493EEA">
            <w:pPr>
              <w:ind w:right="133"/>
              <w:jc w:val="both"/>
              <w:rPr>
                <w:sz w:val="24"/>
                <w:szCs w:val="24"/>
                <w:lang w:val="pt-BR"/>
              </w:rPr>
            </w:pPr>
          </w:p>
        </w:tc>
      </w:tr>
    </w:tbl>
    <w:p w14:paraId="0D5573BB" w14:textId="77777777" w:rsidR="00865021" w:rsidRPr="00440442" w:rsidRDefault="00865021" w:rsidP="00865021">
      <w:pPr>
        <w:pStyle w:val="PargrafodaLista"/>
        <w:tabs>
          <w:tab w:val="left" w:pos="720"/>
        </w:tabs>
        <w:spacing w:before="1" w:line="360" w:lineRule="auto"/>
        <w:ind w:left="112" w:right="257"/>
        <w:rPr>
          <w:sz w:val="24"/>
          <w:lang w:val="pt-BR"/>
        </w:rPr>
      </w:pPr>
    </w:p>
    <w:p w14:paraId="224578C5" w14:textId="77777777" w:rsidR="000F29CF" w:rsidRPr="00066308" w:rsidRDefault="00437849" w:rsidP="006E753F">
      <w:pPr>
        <w:pStyle w:val="PargrafodaLista"/>
        <w:numPr>
          <w:ilvl w:val="2"/>
          <w:numId w:val="54"/>
        </w:numPr>
        <w:tabs>
          <w:tab w:val="left" w:pos="720"/>
        </w:tabs>
        <w:spacing w:before="1" w:line="360" w:lineRule="auto"/>
        <w:ind w:left="112" w:right="257" w:firstLine="0"/>
        <w:rPr>
          <w:color w:val="000000"/>
          <w:sz w:val="24"/>
          <w:lang w:val="pt-BR"/>
        </w:rPr>
      </w:pPr>
      <w:r w:rsidRPr="00440442">
        <w:rPr>
          <w:sz w:val="24"/>
          <w:lang w:val="pt-BR"/>
        </w:rPr>
        <w:t>A falsidade de informações nas propostas deverá acarretar a eliminação da proposta, podendo ensejar,</w:t>
      </w:r>
      <w:r w:rsidR="009B4713">
        <w:rPr>
          <w:sz w:val="24"/>
          <w:lang w:val="pt-BR"/>
        </w:rPr>
        <w:t xml:space="preserve"> </w:t>
      </w:r>
      <w:r w:rsidRPr="00440442">
        <w:rPr>
          <w:sz w:val="24"/>
          <w:lang w:val="pt-BR"/>
        </w:rPr>
        <w:t>ainda,</w:t>
      </w:r>
      <w:r w:rsidR="009B4713">
        <w:rPr>
          <w:sz w:val="24"/>
          <w:lang w:val="pt-BR"/>
        </w:rPr>
        <w:t xml:space="preserve"> </w:t>
      </w:r>
      <w:r w:rsidRPr="00066308">
        <w:rPr>
          <w:color w:val="000000"/>
          <w:sz w:val="24"/>
          <w:lang w:val="pt-BR"/>
        </w:rPr>
        <w:t>a</w:t>
      </w:r>
      <w:r w:rsidR="009B4713">
        <w:rPr>
          <w:color w:val="000000"/>
          <w:sz w:val="24"/>
          <w:lang w:val="pt-BR"/>
        </w:rPr>
        <w:t xml:space="preserve"> </w:t>
      </w:r>
      <w:r w:rsidRPr="00066308">
        <w:rPr>
          <w:color w:val="000000"/>
          <w:sz w:val="24"/>
          <w:lang w:val="pt-BR"/>
        </w:rPr>
        <w:t>aplicação</w:t>
      </w:r>
      <w:r w:rsidR="009B4713">
        <w:rPr>
          <w:color w:val="000000"/>
          <w:sz w:val="24"/>
          <w:lang w:val="pt-BR"/>
        </w:rPr>
        <w:t xml:space="preserve"> </w:t>
      </w:r>
      <w:r w:rsidRPr="00066308">
        <w:rPr>
          <w:color w:val="000000"/>
          <w:sz w:val="24"/>
          <w:lang w:val="pt-BR"/>
        </w:rPr>
        <w:t>de</w:t>
      </w:r>
      <w:r w:rsidR="009B4713">
        <w:rPr>
          <w:color w:val="000000"/>
          <w:sz w:val="24"/>
          <w:lang w:val="pt-BR"/>
        </w:rPr>
        <w:t xml:space="preserve"> </w:t>
      </w:r>
      <w:r w:rsidRPr="00066308">
        <w:rPr>
          <w:color w:val="000000"/>
          <w:sz w:val="24"/>
          <w:lang w:val="pt-BR"/>
        </w:rPr>
        <w:t>sanção</w:t>
      </w:r>
      <w:r w:rsidR="009B4713">
        <w:rPr>
          <w:color w:val="000000"/>
          <w:sz w:val="24"/>
          <w:lang w:val="pt-BR"/>
        </w:rPr>
        <w:t xml:space="preserve"> </w:t>
      </w:r>
      <w:r w:rsidRPr="00066308">
        <w:rPr>
          <w:color w:val="000000"/>
          <w:sz w:val="24"/>
          <w:lang w:val="pt-BR"/>
        </w:rPr>
        <w:t>administrativa</w:t>
      </w:r>
      <w:r w:rsidR="009B4713">
        <w:rPr>
          <w:color w:val="000000"/>
          <w:sz w:val="24"/>
          <w:lang w:val="pt-BR"/>
        </w:rPr>
        <w:t xml:space="preserve"> </w:t>
      </w:r>
      <w:r w:rsidRPr="00066308">
        <w:rPr>
          <w:color w:val="000000"/>
          <w:sz w:val="24"/>
          <w:lang w:val="pt-BR"/>
        </w:rPr>
        <w:t>contra</w:t>
      </w:r>
      <w:r w:rsidR="009B4713">
        <w:rPr>
          <w:color w:val="000000"/>
          <w:sz w:val="24"/>
          <w:lang w:val="pt-BR"/>
        </w:rPr>
        <w:t xml:space="preserve"> </w:t>
      </w:r>
      <w:r w:rsidRPr="00066308">
        <w:rPr>
          <w:color w:val="000000"/>
          <w:sz w:val="24"/>
          <w:lang w:val="pt-BR"/>
        </w:rPr>
        <w:t>a</w:t>
      </w:r>
      <w:r w:rsidR="009B4713">
        <w:rPr>
          <w:color w:val="000000"/>
          <w:sz w:val="24"/>
          <w:lang w:val="pt-BR"/>
        </w:rPr>
        <w:t xml:space="preserve"> </w:t>
      </w:r>
      <w:r w:rsidRPr="00066308">
        <w:rPr>
          <w:color w:val="000000"/>
          <w:sz w:val="24"/>
          <w:lang w:val="pt-BR"/>
        </w:rPr>
        <w:t>instituição</w:t>
      </w:r>
      <w:r w:rsidR="009B4713">
        <w:rPr>
          <w:color w:val="000000"/>
          <w:sz w:val="24"/>
          <w:lang w:val="pt-BR"/>
        </w:rPr>
        <w:t xml:space="preserve"> </w:t>
      </w:r>
      <w:r w:rsidRPr="00066308">
        <w:rPr>
          <w:color w:val="000000"/>
          <w:sz w:val="24"/>
          <w:lang w:val="pt-BR"/>
        </w:rPr>
        <w:t>proponente</w:t>
      </w:r>
      <w:r w:rsidR="009B4713">
        <w:rPr>
          <w:color w:val="000000"/>
          <w:sz w:val="24"/>
          <w:lang w:val="pt-BR"/>
        </w:rPr>
        <w:t xml:space="preserve"> </w:t>
      </w:r>
      <w:r w:rsidRPr="00066308">
        <w:rPr>
          <w:color w:val="000000"/>
          <w:sz w:val="24"/>
          <w:lang w:val="pt-BR"/>
        </w:rPr>
        <w:t>e</w:t>
      </w:r>
      <w:r w:rsidR="009B4713">
        <w:rPr>
          <w:color w:val="000000"/>
          <w:sz w:val="24"/>
          <w:lang w:val="pt-BR"/>
        </w:rPr>
        <w:t xml:space="preserve"> </w:t>
      </w:r>
      <w:r w:rsidRPr="00066308">
        <w:rPr>
          <w:color w:val="000000"/>
          <w:sz w:val="24"/>
          <w:lang w:val="pt-BR"/>
        </w:rPr>
        <w:t>comunicação</w:t>
      </w:r>
      <w:r w:rsidR="009B4713">
        <w:rPr>
          <w:color w:val="000000"/>
          <w:sz w:val="24"/>
          <w:lang w:val="pt-BR"/>
        </w:rPr>
        <w:t xml:space="preserve"> </w:t>
      </w:r>
      <w:r w:rsidRPr="00066308">
        <w:rPr>
          <w:color w:val="000000"/>
          <w:sz w:val="24"/>
          <w:lang w:val="pt-BR"/>
        </w:rPr>
        <w:t>do fato às autoridades competentes, inclusive para apuração do cometimento de eventual</w:t>
      </w:r>
      <w:r w:rsidR="009B4713">
        <w:rPr>
          <w:color w:val="000000"/>
          <w:sz w:val="24"/>
          <w:lang w:val="pt-BR"/>
        </w:rPr>
        <w:t xml:space="preserve"> </w:t>
      </w:r>
      <w:r w:rsidRPr="00066308">
        <w:rPr>
          <w:color w:val="000000"/>
          <w:sz w:val="24"/>
          <w:lang w:val="pt-BR"/>
        </w:rPr>
        <w:t>crime.</w:t>
      </w:r>
    </w:p>
    <w:p w14:paraId="5E36DB02" w14:textId="77777777" w:rsidR="000F29CF" w:rsidRPr="00066308" w:rsidRDefault="00437849" w:rsidP="006E753F">
      <w:pPr>
        <w:pStyle w:val="PargrafodaLista"/>
        <w:numPr>
          <w:ilvl w:val="2"/>
          <w:numId w:val="54"/>
        </w:numPr>
        <w:tabs>
          <w:tab w:val="left" w:pos="821"/>
        </w:tabs>
        <w:spacing w:before="159" w:line="360" w:lineRule="auto"/>
        <w:ind w:right="248" w:firstLine="0"/>
        <w:rPr>
          <w:color w:val="000000"/>
          <w:sz w:val="24"/>
          <w:lang w:val="pt-BR"/>
        </w:rPr>
      </w:pPr>
      <w:r w:rsidRPr="00066308">
        <w:rPr>
          <w:color w:val="000000"/>
          <w:sz w:val="24"/>
          <w:lang w:val="pt-BR"/>
        </w:rPr>
        <w:t>O proponente deverá descrever minuciosamente as experiências relativas ao critério de julgamento, informando as atividades ou projetos desenvolvidos, sua duração, local ou abrangência, beneficiários, resultados alcançados, dentre outras informações que julgar relevantes. A comprovação documental de tais experiências dar-se-á nas Etapas 1 a 3 da fase de celebração, sendo que qualquer falsidade ou fraude na descrição das experiências ensejará as providências indicadas no subitem</w:t>
      </w:r>
      <w:r w:rsidR="009B4713">
        <w:rPr>
          <w:color w:val="000000"/>
          <w:sz w:val="24"/>
          <w:lang w:val="pt-BR"/>
        </w:rPr>
        <w:t xml:space="preserve"> </w:t>
      </w:r>
      <w:r w:rsidRPr="00066308">
        <w:rPr>
          <w:color w:val="000000"/>
          <w:sz w:val="24"/>
          <w:lang w:val="pt-BR"/>
        </w:rPr>
        <w:t>anterior.</w:t>
      </w:r>
    </w:p>
    <w:p w14:paraId="797CB377" w14:textId="77777777" w:rsidR="000F29CF" w:rsidRPr="00066308" w:rsidRDefault="00437849" w:rsidP="006E753F">
      <w:pPr>
        <w:pStyle w:val="PargrafodaLista"/>
        <w:numPr>
          <w:ilvl w:val="2"/>
          <w:numId w:val="54"/>
        </w:numPr>
        <w:tabs>
          <w:tab w:val="left" w:pos="759"/>
        </w:tabs>
        <w:spacing w:before="161"/>
        <w:ind w:left="758" w:hanging="600"/>
        <w:rPr>
          <w:color w:val="000000"/>
          <w:sz w:val="24"/>
        </w:rPr>
      </w:pPr>
      <w:proofErr w:type="spellStart"/>
      <w:r w:rsidRPr="00066308">
        <w:rPr>
          <w:color w:val="000000"/>
          <w:sz w:val="24"/>
        </w:rPr>
        <w:t>Serão</w:t>
      </w:r>
      <w:proofErr w:type="spellEnd"/>
      <w:r w:rsidR="009B4713">
        <w:rPr>
          <w:color w:val="000000"/>
          <w:sz w:val="24"/>
        </w:rPr>
        <w:t xml:space="preserve"> </w:t>
      </w:r>
      <w:proofErr w:type="spellStart"/>
      <w:r w:rsidRPr="00066308">
        <w:rPr>
          <w:color w:val="000000"/>
          <w:sz w:val="24"/>
        </w:rPr>
        <w:t>eliminadas</w:t>
      </w:r>
      <w:proofErr w:type="spellEnd"/>
      <w:r w:rsidR="009B4713">
        <w:rPr>
          <w:color w:val="000000"/>
          <w:sz w:val="24"/>
        </w:rPr>
        <w:t xml:space="preserve"> </w:t>
      </w:r>
      <w:proofErr w:type="spellStart"/>
      <w:r w:rsidRPr="00066308">
        <w:rPr>
          <w:color w:val="000000"/>
          <w:sz w:val="24"/>
        </w:rPr>
        <w:t>aquelas</w:t>
      </w:r>
      <w:proofErr w:type="spellEnd"/>
      <w:r w:rsidR="009B4713">
        <w:rPr>
          <w:color w:val="000000"/>
          <w:sz w:val="24"/>
        </w:rPr>
        <w:t xml:space="preserve"> </w:t>
      </w:r>
      <w:proofErr w:type="spellStart"/>
      <w:r w:rsidRPr="00066308">
        <w:rPr>
          <w:color w:val="000000"/>
          <w:sz w:val="24"/>
        </w:rPr>
        <w:t>propostas</w:t>
      </w:r>
      <w:proofErr w:type="spellEnd"/>
      <w:r w:rsidRPr="00066308">
        <w:rPr>
          <w:color w:val="000000"/>
          <w:sz w:val="24"/>
        </w:rPr>
        <w:t>:</w:t>
      </w:r>
    </w:p>
    <w:p w14:paraId="3FFDD0F8" w14:textId="77777777" w:rsidR="000F29CF" w:rsidRPr="00066308" w:rsidRDefault="000F29CF">
      <w:pPr>
        <w:pStyle w:val="Corpodetexto"/>
        <w:spacing w:before="10"/>
        <w:ind w:left="0"/>
        <w:rPr>
          <w:color w:val="000000"/>
          <w:sz w:val="25"/>
        </w:rPr>
      </w:pPr>
    </w:p>
    <w:p w14:paraId="074693F0" w14:textId="77777777" w:rsidR="000F29CF" w:rsidRPr="00066308" w:rsidRDefault="00437849" w:rsidP="006E753F">
      <w:pPr>
        <w:pStyle w:val="PargrafodaLista"/>
        <w:numPr>
          <w:ilvl w:val="0"/>
          <w:numId w:val="53"/>
        </w:numPr>
        <w:tabs>
          <w:tab w:val="left" w:pos="404"/>
        </w:tabs>
        <w:ind w:firstLine="0"/>
        <w:rPr>
          <w:color w:val="000000"/>
          <w:sz w:val="24"/>
          <w:lang w:val="pt-BR"/>
        </w:rPr>
      </w:pPr>
      <w:proofErr w:type="gramStart"/>
      <w:r w:rsidRPr="00066308">
        <w:rPr>
          <w:color w:val="000000"/>
          <w:sz w:val="24"/>
          <w:lang w:val="pt-BR"/>
        </w:rPr>
        <w:t>cuja</w:t>
      </w:r>
      <w:proofErr w:type="gramEnd"/>
      <w:r w:rsidRPr="00066308">
        <w:rPr>
          <w:color w:val="000000"/>
          <w:sz w:val="24"/>
          <w:lang w:val="pt-BR"/>
        </w:rPr>
        <w:t xml:space="preserve"> pontuação total for inferior a </w:t>
      </w:r>
      <w:r w:rsidR="005E36C9" w:rsidRPr="00066308">
        <w:rPr>
          <w:color w:val="000000"/>
          <w:sz w:val="24"/>
          <w:lang w:val="pt-BR"/>
        </w:rPr>
        <w:t>0</w:t>
      </w:r>
      <w:r w:rsidR="005C79CA" w:rsidRPr="00066308">
        <w:rPr>
          <w:color w:val="000000"/>
          <w:sz w:val="24"/>
          <w:lang w:val="pt-BR"/>
        </w:rPr>
        <w:t>6</w:t>
      </w:r>
      <w:r w:rsidR="002E3749" w:rsidRPr="00066308">
        <w:rPr>
          <w:color w:val="000000"/>
          <w:sz w:val="24"/>
          <w:lang w:val="pt-BR"/>
        </w:rPr>
        <w:t xml:space="preserve"> (</w:t>
      </w:r>
      <w:r w:rsidR="005C79CA" w:rsidRPr="00066308">
        <w:rPr>
          <w:color w:val="000000"/>
          <w:sz w:val="24"/>
          <w:lang w:val="pt-BR"/>
        </w:rPr>
        <w:t>seis</w:t>
      </w:r>
      <w:r w:rsidR="002A3A36" w:rsidRPr="00066308">
        <w:rPr>
          <w:color w:val="000000"/>
          <w:sz w:val="24"/>
          <w:lang w:val="pt-BR"/>
        </w:rPr>
        <w:t>)</w:t>
      </w:r>
      <w:r w:rsidR="009B4713">
        <w:rPr>
          <w:color w:val="000000"/>
          <w:sz w:val="24"/>
          <w:lang w:val="pt-BR"/>
        </w:rPr>
        <w:t xml:space="preserve"> </w:t>
      </w:r>
      <w:r w:rsidRPr="00066308">
        <w:rPr>
          <w:color w:val="000000"/>
          <w:sz w:val="24"/>
          <w:lang w:val="pt-BR"/>
        </w:rPr>
        <w:t>pontos;</w:t>
      </w:r>
    </w:p>
    <w:p w14:paraId="39A6097F" w14:textId="77777777" w:rsidR="000F29CF" w:rsidRPr="00066308" w:rsidRDefault="000F29CF">
      <w:pPr>
        <w:pStyle w:val="Corpodetexto"/>
        <w:spacing w:before="10"/>
        <w:ind w:left="0"/>
        <w:rPr>
          <w:color w:val="000000"/>
          <w:sz w:val="25"/>
          <w:lang w:val="pt-BR"/>
        </w:rPr>
      </w:pPr>
    </w:p>
    <w:p w14:paraId="31C72687" w14:textId="09402637" w:rsidR="000F29CF" w:rsidRPr="00066308" w:rsidRDefault="00437849" w:rsidP="006E753F">
      <w:pPr>
        <w:pStyle w:val="PargrafodaLista"/>
        <w:numPr>
          <w:ilvl w:val="0"/>
          <w:numId w:val="53"/>
        </w:numPr>
        <w:tabs>
          <w:tab w:val="left" w:pos="431"/>
        </w:tabs>
        <w:spacing w:before="1" w:line="360" w:lineRule="auto"/>
        <w:ind w:right="247" w:firstLine="0"/>
        <w:rPr>
          <w:color w:val="000000"/>
          <w:sz w:val="24"/>
          <w:lang w:val="pt-BR"/>
        </w:rPr>
      </w:pPr>
      <w:proofErr w:type="gramStart"/>
      <w:r w:rsidRPr="00066308">
        <w:rPr>
          <w:color w:val="000000"/>
          <w:sz w:val="24"/>
          <w:lang w:val="pt-BR"/>
        </w:rPr>
        <w:t>que</w:t>
      </w:r>
      <w:proofErr w:type="gramEnd"/>
      <w:r w:rsidRPr="00066308">
        <w:rPr>
          <w:color w:val="000000"/>
          <w:sz w:val="24"/>
          <w:lang w:val="pt-BR"/>
        </w:rPr>
        <w:t xml:space="preserve"> recebam nota “zero” em qualquer dos critérios acima listados, excetuado o item </w:t>
      </w:r>
      <w:r w:rsidR="00FF14E0" w:rsidRPr="00066308">
        <w:rPr>
          <w:color w:val="000000"/>
          <w:sz w:val="24"/>
          <w:lang w:val="pt-BR"/>
        </w:rPr>
        <w:t xml:space="preserve">3 </w:t>
      </w:r>
      <w:r w:rsidRPr="00066308">
        <w:rPr>
          <w:color w:val="000000"/>
          <w:sz w:val="24"/>
          <w:lang w:val="pt-BR"/>
        </w:rPr>
        <w:t>ou ainda que</w:t>
      </w:r>
      <w:r w:rsidR="009B4713">
        <w:rPr>
          <w:color w:val="000000"/>
          <w:sz w:val="24"/>
          <w:lang w:val="pt-BR"/>
        </w:rPr>
        <w:t xml:space="preserve"> </w:t>
      </w:r>
      <w:r w:rsidRPr="00066308">
        <w:rPr>
          <w:color w:val="000000"/>
          <w:sz w:val="24"/>
          <w:lang w:val="pt-BR"/>
        </w:rPr>
        <w:t>não</w:t>
      </w:r>
      <w:r w:rsidR="009B4713">
        <w:rPr>
          <w:color w:val="000000"/>
          <w:sz w:val="24"/>
          <w:lang w:val="pt-BR"/>
        </w:rPr>
        <w:t xml:space="preserve"> </w:t>
      </w:r>
      <w:r w:rsidRPr="00066308">
        <w:rPr>
          <w:color w:val="000000"/>
          <w:sz w:val="24"/>
          <w:lang w:val="pt-BR"/>
        </w:rPr>
        <w:t>contenham,</w:t>
      </w:r>
      <w:r w:rsidR="009B4713">
        <w:rPr>
          <w:color w:val="000000"/>
          <w:sz w:val="24"/>
          <w:lang w:val="pt-BR"/>
        </w:rPr>
        <w:t xml:space="preserve"> </w:t>
      </w:r>
      <w:r w:rsidRPr="00066308">
        <w:rPr>
          <w:color w:val="000000"/>
          <w:sz w:val="24"/>
          <w:lang w:val="pt-BR"/>
        </w:rPr>
        <w:t>no</w:t>
      </w:r>
      <w:r w:rsidR="009B4713">
        <w:rPr>
          <w:color w:val="000000"/>
          <w:sz w:val="24"/>
          <w:lang w:val="pt-BR"/>
        </w:rPr>
        <w:t xml:space="preserve"> </w:t>
      </w:r>
      <w:r w:rsidRPr="00066308">
        <w:rPr>
          <w:color w:val="000000"/>
          <w:sz w:val="24"/>
          <w:lang w:val="pt-BR"/>
        </w:rPr>
        <w:t>mínimo,</w:t>
      </w:r>
      <w:r w:rsidR="009B4713">
        <w:rPr>
          <w:color w:val="000000"/>
          <w:sz w:val="24"/>
          <w:lang w:val="pt-BR"/>
        </w:rPr>
        <w:t xml:space="preserve"> </w:t>
      </w:r>
      <w:r w:rsidRPr="00066308">
        <w:rPr>
          <w:color w:val="000000"/>
          <w:sz w:val="24"/>
          <w:lang w:val="pt-BR"/>
        </w:rPr>
        <w:t>as</w:t>
      </w:r>
      <w:r w:rsidR="009B4713">
        <w:rPr>
          <w:color w:val="000000"/>
          <w:sz w:val="24"/>
          <w:lang w:val="pt-BR"/>
        </w:rPr>
        <w:t xml:space="preserve"> </w:t>
      </w:r>
      <w:r w:rsidRPr="00066308">
        <w:rPr>
          <w:color w:val="000000"/>
          <w:sz w:val="24"/>
          <w:lang w:val="pt-BR"/>
        </w:rPr>
        <w:t>seguintes</w:t>
      </w:r>
      <w:r w:rsidR="009B4713">
        <w:rPr>
          <w:color w:val="000000"/>
          <w:sz w:val="24"/>
          <w:lang w:val="pt-BR"/>
        </w:rPr>
        <w:t xml:space="preserve"> </w:t>
      </w:r>
      <w:r w:rsidRPr="00066308">
        <w:rPr>
          <w:color w:val="000000"/>
          <w:sz w:val="24"/>
          <w:lang w:val="pt-BR"/>
        </w:rPr>
        <w:t>informações:</w:t>
      </w:r>
      <w:r w:rsidR="009B4713">
        <w:rPr>
          <w:color w:val="000000"/>
          <w:sz w:val="24"/>
          <w:lang w:val="pt-BR"/>
        </w:rPr>
        <w:t xml:space="preserve"> </w:t>
      </w:r>
      <w:r w:rsidRPr="00066308">
        <w:rPr>
          <w:color w:val="000000"/>
          <w:sz w:val="24"/>
          <w:lang w:val="pt-BR"/>
        </w:rPr>
        <w:t>a</w:t>
      </w:r>
      <w:r w:rsidR="009B4713">
        <w:rPr>
          <w:color w:val="000000"/>
          <w:sz w:val="24"/>
          <w:lang w:val="pt-BR"/>
        </w:rPr>
        <w:t xml:space="preserve"> </w:t>
      </w:r>
      <w:r w:rsidRPr="00066308">
        <w:rPr>
          <w:color w:val="000000"/>
          <w:sz w:val="24"/>
          <w:lang w:val="pt-BR"/>
        </w:rPr>
        <w:t>descrição</w:t>
      </w:r>
      <w:r w:rsidR="009B4713">
        <w:rPr>
          <w:color w:val="000000"/>
          <w:sz w:val="24"/>
          <w:lang w:val="pt-BR"/>
        </w:rPr>
        <w:t xml:space="preserve"> </w:t>
      </w:r>
      <w:r w:rsidRPr="00066308">
        <w:rPr>
          <w:color w:val="000000"/>
          <w:sz w:val="24"/>
          <w:lang w:val="pt-BR"/>
        </w:rPr>
        <w:t>da</w:t>
      </w:r>
      <w:r w:rsidR="009B4713">
        <w:rPr>
          <w:color w:val="000000"/>
          <w:sz w:val="24"/>
          <w:lang w:val="pt-BR"/>
        </w:rPr>
        <w:t xml:space="preserve"> </w:t>
      </w:r>
      <w:r w:rsidRPr="00066308">
        <w:rPr>
          <w:color w:val="000000"/>
          <w:sz w:val="24"/>
          <w:lang w:val="pt-BR"/>
        </w:rPr>
        <w:t>realidade</w:t>
      </w:r>
      <w:r w:rsidR="009B4713">
        <w:rPr>
          <w:color w:val="000000"/>
          <w:sz w:val="24"/>
          <w:lang w:val="pt-BR"/>
        </w:rPr>
        <w:t xml:space="preserve"> </w:t>
      </w:r>
      <w:r w:rsidRPr="00066308">
        <w:rPr>
          <w:color w:val="000000"/>
          <w:sz w:val="24"/>
          <w:lang w:val="pt-BR"/>
        </w:rPr>
        <w:t>objeto</w:t>
      </w:r>
      <w:r w:rsidR="009B4713">
        <w:rPr>
          <w:color w:val="000000"/>
          <w:sz w:val="24"/>
          <w:lang w:val="pt-BR"/>
        </w:rPr>
        <w:t xml:space="preserve"> </w:t>
      </w:r>
      <w:r w:rsidRPr="00066308">
        <w:rPr>
          <w:color w:val="000000"/>
          <w:sz w:val="24"/>
          <w:lang w:val="pt-BR"/>
        </w:rPr>
        <w:t>da</w:t>
      </w:r>
      <w:r w:rsidR="009B4713">
        <w:rPr>
          <w:color w:val="000000"/>
          <w:sz w:val="24"/>
          <w:lang w:val="pt-BR"/>
        </w:rPr>
        <w:t xml:space="preserve"> </w:t>
      </w:r>
      <w:r w:rsidRPr="00066308">
        <w:rPr>
          <w:color w:val="000000"/>
          <w:sz w:val="24"/>
          <w:lang w:val="pt-BR"/>
        </w:rPr>
        <w:t>parceria e o nexo com a atividade ou o projeto proposto; as ações a serem executadas, as metas a serem atingidas</w:t>
      </w:r>
      <w:r w:rsidR="009B4713">
        <w:rPr>
          <w:color w:val="000000"/>
          <w:sz w:val="24"/>
          <w:lang w:val="pt-BR"/>
        </w:rPr>
        <w:t xml:space="preserve"> </w:t>
      </w:r>
      <w:r w:rsidRPr="00066308">
        <w:rPr>
          <w:color w:val="000000"/>
          <w:sz w:val="24"/>
          <w:lang w:val="pt-BR"/>
        </w:rPr>
        <w:t>e</w:t>
      </w:r>
      <w:r w:rsidR="009B4713">
        <w:rPr>
          <w:color w:val="000000"/>
          <w:sz w:val="24"/>
          <w:lang w:val="pt-BR"/>
        </w:rPr>
        <w:t xml:space="preserve"> </w:t>
      </w:r>
      <w:r w:rsidRPr="00066308">
        <w:rPr>
          <w:color w:val="000000"/>
          <w:sz w:val="24"/>
          <w:lang w:val="pt-BR"/>
        </w:rPr>
        <w:t>os</w:t>
      </w:r>
      <w:r w:rsidR="009B4713">
        <w:rPr>
          <w:color w:val="000000"/>
          <w:sz w:val="24"/>
          <w:lang w:val="pt-BR"/>
        </w:rPr>
        <w:t xml:space="preserve"> </w:t>
      </w:r>
      <w:r w:rsidRPr="00066308">
        <w:rPr>
          <w:color w:val="000000"/>
          <w:sz w:val="24"/>
          <w:lang w:val="pt-BR"/>
        </w:rPr>
        <w:t>indicadores</w:t>
      </w:r>
      <w:r w:rsidR="009B4713">
        <w:rPr>
          <w:color w:val="000000"/>
          <w:sz w:val="24"/>
          <w:lang w:val="pt-BR"/>
        </w:rPr>
        <w:t xml:space="preserve"> </w:t>
      </w:r>
      <w:r w:rsidRPr="00066308">
        <w:rPr>
          <w:color w:val="000000"/>
          <w:sz w:val="24"/>
          <w:lang w:val="pt-BR"/>
        </w:rPr>
        <w:t>que</w:t>
      </w:r>
      <w:r w:rsidR="009B4713">
        <w:rPr>
          <w:color w:val="000000"/>
          <w:sz w:val="24"/>
          <w:lang w:val="pt-BR"/>
        </w:rPr>
        <w:t xml:space="preserve"> </w:t>
      </w:r>
      <w:r w:rsidRPr="00066308">
        <w:rPr>
          <w:color w:val="000000"/>
          <w:sz w:val="24"/>
          <w:lang w:val="pt-BR"/>
        </w:rPr>
        <w:t>aferirão</w:t>
      </w:r>
      <w:r w:rsidR="009B4713">
        <w:rPr>
          <w:color w:val="000000"/>
          <w:sz w:val="24"/>
          <w:lang w:val="pt-BR"/>
        </w:rPr>
        <w:t xml:space="preserve"> </w:t>
      </w:r>
      <w:r w:rsidRPr="00066308">
        <w:rPr>
          <w:color w:val="000000"/>
          <w:sz w:val="24"/>
          <w:lang w:val="pt-BR"/>
        </w:rPr>
        <w:t>o</w:t>
      </w:r>
      <w:r w:rsidR="009B4713">
        <w:rPr>
          <w:color w:val="000000"/>
          <w:sz w:val="24"/>
          <w:lang w:val="pt-BR"/>
        </w:rPr>
        <w:t xml:space="preserve"> </w:t>
      </w:r>
      <w:r w:rsidRPr="00066308">
        <w:rPr>
          <w:color w:val="000000"/>
          <w:sz w:val="24"/>
          <w:lang w:val="pt-BR"/>
        </w:rPr>
        <w:t>cumprimento</w:t>
      </w:r>
      <w:r w:rsidR="009B4713">
        <w:rPr>
          <w:color w:val="000000"/>
          <w:sz w:val="24"/>
          <w:lang w:val="pt-BR"/>
        </w:rPr>
        <w:t xml:space="preserve"> </w:t>
      </w:r>
      <w:r w:rsidRPr="00066308">
        <w:rPr>
          <w:color w:val="000000"/>
          <w:sz w:val="24"/>
          <w:lang w:val="pt-BR"/>
        </w:rPr>
        <w:t>das</w:t>
      </w:r>
      <w:r w:rsidR="009B4713">
        <w:rPr>
          <w:color w:val="000000"/>
          <w:sz w:val="24"/>
          <w:lang w:val="pt-BR"/>
        </w:rPr>
        <w:t xml:space="preserve"> </w:t>
      </w:r>
      <w:r w:rsidRPr="00066308">
        <w:rPr>
          <w:color w:val="000000"/>
          <w:sz w:val="24"/>
          <w:lang w:val="pt-BR"/>
        </w:rPr>
        <w:t>metas;</w:t>
      </w:r>
      <w:r w:rsidR="009B4713">
        <w:rPr>
          <w:color w:val="000000"/>
          <w:sz w:val="24"/>
          <w:lang w:val="pt-BR"/>
        </w:rPr>
        <w:t xml:space="preserve"> </w:t>
      </w:r>
      <w:r w:rsidRPr="00066308">
        <w:rPr>
          <w:color w:val="000000"/>
          <w:sz w:val="24"/>
          <w:lang w:val="pt-BR"/>
        </w:rPr>
        <w:t>os</w:t>
      </w:r>
      <w:r w:rsidR="009B4713">
        <w:rPr>
          <w:color w:val="000000"/>
          <w:sz w:val="24"/>
          <w:lang w:val="pt-BR"/>
        </w:rPr>
        <w:t xml:space="preserve"> </w:t>
      </w:r>
      <w:r w:rsidRPr="00066308">
        <w:rPr>
          <w:color w:val="000000"/>
          <w:sz w:val="24"/>
          <w:lang w:val="pt-BR"/>
        </w:rPr>
        <w:t>prazos</w:t>
      </w:r>
      <w:r w:rsidR="009B4713">
        <w:rPr>
          <w:color w:val="000000"/>
          <w:sz w:val="24"/>
          <w:lang w:val="pt-BR"/>
        </w:rPr>
        <w:t xml:space="preserve"> </w:t>
      </w:r>
      <w:r w:rsidRPr="00066308">
        <w:rPr>
          <w:color w:val="000000"/>
          <w:sz w:val="24"/>
          <w:lang w:val="pt-BR"/>
        </w:rPr>
        <w:t>para</w:t>
      </w:r>
      <w:r w:rsidR="009B4713">
        <w:rPr>
          <w:color w:val="000000"/>
          <w:sz w:val="24"/>
          <w:lang w:val="pt-BR"/>
        </w:rPr>
        <w:t xml:space="preserve"> </w:t>
      </w:r>
      <w:r w:rsidRPr="00066308">
        <w:rPr>
          <w:color w:val="000000"/>
          <w:sz w:val="24"/>
          <w:lang w:val="pt-BR"/>
        </w:rPr>
        <w:t>a</w:t>
      </w:r>
      <w:r w:rsidR="009B4713">
        <w:rPr>
          <w:color w:val="000000"/>
          <w:sz w:val="24"/>
          <w:lang w:val="pt-BR"/>
        </w:rPr>
        <w:t xml:space="preserve"> </w:t>
      </w:r>
      <w:r w:rsidRPr="00066308">
        <w:rPr>
          <w:color w:val="000000"/>
          <w:sz w:val="24"/>
          <w:lang w:val="pt-BR"/>
        </w:rPr>
        <w:t>execução</w:t>
      </w:r>
      <w:r w:rsidR="009B4713">
        <w:rPr>
          <w:color w:val="000000"/>
          <w:sz w:val="24"/>
          <w:lang w:val="pt-BR"/>
        </w:rPr>
        <w:t xml:space="preserve"> </w:t>
      </w:r>
      <w:r w:rsidRPr="00066308">
        <w:rPr>
          <w:color w:val="000000"/>
          <w:sz w:val="24"/>
          <w:lang w:val="pt-BR"/>
        </w:rPr>
        <w:t>das</w:t>
      </w:r>
      <w:r w:rsidR="009B4713">
        <w:rPr>
          <w:color w:val="000000"/>
          <w:sz w:val="24"/>
          <w:lang w:val="pt-BR"/>
        </w:rPr>
        <w:t xml:space="preserve"> </w:t>
      </w:r>
      <w:r w:rsidRPr="00066308">
        <w:rPr>
          <w:color w:val="000000"/>
          <w:sz w:val="24"/>
          <w:lang w:val="pt-BR"/>
        </w:rPr>
        <w:t>ações e para o cumprimento das metas; e o valor</w:t>
      </w:r>
      <w:r w:rsidR="009B4713">
        <w:rPr>
          <w:color w:val="000000"/>
          <w:sz w:val="24"/>
          <w:lang w:val="pt-BR"/>
        </w:rPr>
        <w:t xml:space="preserve"> </w:t>
      </w:r>
      <w:r w:rsidRPr="00066308">
        <w:rPr>
          <w:color w:val="000000"/>
          <w:sz w:val="24"/>
          <w:lang w:val="pt-BR"/>
        </w:rPr>
        <w:t>global;</w:t>
      </w:r>
    </w:p>
    <w:p w14:paraId="401DD745" w14:textId="77777777" w:rsidR="000F29CF" w:rsidRPr="00066308" w:rsidRDefault="00437849" w:rsidP="006E753F">
      <w:pPr>
        <w:pStyle w:val="PargrafodaLista"/>
        <w:numPr>
          <w:ilvl w:val="0"/>
          <w:numId w:val="53"/>
        </w:numPr>
        <w:tabs>
          <w:tab w:val="left" w:pos="404"/>
        </w:tabs>
        <w:spacing w:before="159"/>
        <w:ind w:firstLine="0"/>
        <w:rPr>
          <w:color w:val="000000"/>
          <w:sz w:val="24"/>
          <w:lang w:val="pt-BR"/>
        </w:rPr>
      </w:pPr>
      <w:proofErr w:type="gramStart"/>
      <w:r w:rsidRPr="00066308">
        <w:rPr>
          <w:color w:val="000000"/>
          <w:sz w:val="24"/>
          <w:lang w:val="pt-BR"/>
        </w:rPr>
        <w:t>que</w:t>
      </w:r>
      <w:proofErr w:type="gramEnd"/>
      <w:r w:rsidRPr="00066308">
        <w:rPr>
          <w:color w:val="000000"/>
          <w:sz w:val="24"/>
          <w:lang w:val="pt-BR"/>
        </w:rPr>
        <w:t xml:space="preserve"> este</w:t>
      </w:r>
      <w:r w:rsidR="00802BDB">
        <w:rPr>
          <w:color w:val="000000"/>
          <w:sz w:val="24"/>
          <w:lang w:val="pt-BR"/>
        </w:rPr>
        <w:t>jam em desacordo com o Edital.</w:t>
      </w:r>
    </w:p>
    <w:p w14:paraId="53D83DD1" w14:textId="77777777" w:rsidR="000F29CF" w:rsidRPr="00066308" w:rsidRDefault="000F29CF">
      <w:pPr>
        <w:pStyle w:val="Corpodetexto"/>
        <w:spacing w:before="10"/>
        <w:ind w:left="0"/>
        <w:rPr>
          <w:color w:val="000000"/>
          <w:sz w:val="25"/>
          <w:lang w:val="pt-BR"/>
        </w:rPr>
      </w:pPr>
    </w:p>
    <w:p w14:paraId="29C86D45" w14:textId="77777777" w:rsidR="000F29CF" w:rsidRPr="00066308" w:rsidRDefault="00437849" w:rsidP="006E753F">
      <w:pPr>
        <w:pStyle w:val="PargrafodaLista"/>
        <w:numPr>
          <w:ilvl w:val="2"/>
          <w:numId w:val="54"/>
        </w:numPr>
        <w:tabs>
          <w:tab w:val="left" w:pos="850"/>
        </w:tabs>
        <w:spacing w:line="360" w:lineRule="auto"/>
        <w:ind w:right="251" w:firstLine="60"/>
        <w:rPr>
          <w:color w:val="000000"/>
          <w:sz w:val="24"/>
          <w:lang w:val="pt-BR"/>
        </w:rPr>
      </w:pPr>
      <w:r w:rsidRPr="00440442">
        <w:rPr>
          <w:sz w:val="24"/>
          <w:lang w:val="pt-BR"/>
        </w:rPr>
        <w:t xml:space="preserve">As propostas não eliminadas serão classificadas, em ordem decrescente, de acordo com a </w:t>
      </w:r>
      <w:r w:rsidRPr="00440442">
        <w:rPr>
          <w:sz w:val="24"/>
          <w:lang w:val="pt-BR"/>
        </w:rPr>
        <w:lastRenderedPageBreak/>
        <w:t>pontuação</w:t>
      </w:r>
      <w:r w:rsidR="00DF2477">
        <w:rPr>
          <w:sz w:val="24"/>
          <w:lang w:val="pt-BR"/>
        </w:rPr>
        <w:t xml:space="preserve"> </w:t>
      </w:r>
      <w:r w:rsidRPr="00440442">
        <w:rPr>
          <w:sz w:val="24"/>
          <w:lang w:val="pt-BR"/>
        </w:rPr>
        <w:t>total</w:t>
      </w:r>
      <w:r w:rsidR="00DF2477">
        <w:rPr>
          <w:sz w:val="24"/>
          <w:lang w:val="pt-BR"/>
        </w:rPr>
        <w:t xml:space="preserve"> </w:t>
      </w:r>
      <w:r w:rsidRPr="00440442">
        <w:rPr>
          <w:sz w:val="24"/>
          <w:lang w:val="pt-BR"/>
        </w:rPr>
        <w:t>obtida</w:t>
      </w:r>
      <w:r w:rsidR="00DF2477">
        <w:rPr>
          <w:sz w:val="24"/>
          <w:lang w:val="pt-BR"/>
        </w:rPr>
        <w:t xml:space="preserve"> </w:t>
      </w:r>
      <w:r w:rsidRPr="00440442">
        <w:rPr>
          <w:sz w:val="24"/>
          <w:lang w:val="pt-BR"/>
        </w:rPr>
        <w:t>com</w:t>
      </w:r>
      <w:r w:rsidR="00DF2477">
        <w:rPr>
          <w:sz w:val="24"/>
          <w:lang w:val="pt-BR"/>
        </w:rPr>
        <w:t xml:space="preserve"> </w:t>
      </w:r>
      <w:r w:rsidRPr="00440442">
        <w:rPr>
          <w:sz w:val="24"/>
          <w:lang w:val="pt-BR"/>
        </w:rPr>
        <w:t>base</w:t>
      </w:r>
      <w:r w:rsidR="00DF2477">
        <w:rPr>
          <w:sz w:val="24"/>
          <w:lang w:val="pt-BR"/>
        </w:rPr>
        <w:t xml:space="preserve"> </w:t>
      </w:r>
      <w:r w:rsidRPr="00440442">
        <w:rPr>
          <w:sz w:val="24"/>
          <w:lang w:val="pt-BR"/>
        </w:rPr>
        <w:t>na</w:t>
      </w:r>
      <w:r w:rsidR="00DF2477">
        <w:rPr>
          <w:sz w:val="24"/>
          <w:lang w:val="pt-BR"/>
        </w:rPr>
        <w:t xml:space="preserve"> </w:t>
      </w:r>
      <w:r w:rsidRPr="00440442">
        <w:rPr>
          <w:sz w:val="24"/>
          <w:lang w:val="pt-BR"/>
        </w:rPr>
        <w:t>Tabela</w:t>
      </w:r>
      <w:r w:rsidR="00DF2477">
        <w:rPr>
          <w:sz w:val="24"/>
          <w:lang w:val="pt-BR"/>
        </w:rPr>
        <w:t xml:space="preserve"> </w:t>
      </w:r>
      <w:r w:rsidR="00F61F5F" w:rsidRPr="00440442">
        <w:rPr>
          <w:sz w:val="24"/>
          <w:lang w:val="pt-BR"/>
        </w:rPr>
        <w:t xml:space="preserve">de </w:t>
      </w:r>
      <w:r w:rsidR="00F61F5F" w:rsidRPr="00066308">
        <w:rPr>
          <w:color w:val="000000"/>
          <w:sz w:val="24"/>
          <w:lang w:val="pt-BR"/>
        </w:rPr>
        <w:t>Avaliação</w:t>
      </w:r>
      <w:r w:rsidRPr="00066308">
        <w:rPr>
          <w:color w:val="000000"/>
          <w:sz w:val="24"/>
          <w:lang w:val="pt-BR"/>
        </w:rPr>
        <w:t>,</w:t>
      </w:r>
      <w:r w:rsidR="00DF2477">
        <w:rPr>
          <w:color w:val="000000"/>
          <w:sz w:val="24"/>
          <w:lang w:val="pt-BR"/>
        </w:rPr>
        <w:t xml:space="preserve"> </w:t>
      </w:r>
      <w:r w:rsidRPr="00066308">
        <w:rPr>
          <w:color w:val="000000"/>
          <w:sz w:val="24"/>
          <w:lang w:val="pt-BR"/>
        </w:rPr>
        <w:t>assim</w:t>
      </w:r>
      <w:r w:rsidR="00DF2477">
        <w:rPr>
          <w:color w:val="000000"/>
          <w:sz w:val="24"/>
          <w:lang w:val="pt-BR"/>
        </w:rPr>
        <w:t xml:space="preserve"> </w:t>
      </w:r>
      <w:r w:rsidRPr="00066308">
        <w:rPr>
          <w:color w:val="000000"/>
          <w:sz w:val="24"/>
          <w:lang w:val="pt-BR"/>
        </w:rPr>
        <w:t>considerada</w:t>
      </w:r>
      <w:r w:rsidR="00DF2477">
        <w:rPr>
          <w:color w:val="000000"/>
          <w:sz w:val="24"/>
          <w:lang w:val="pt-BR"/>
        </w:rPr>
        <w:t xml:space="preserve"> </w:t>
      </w:r>
      <w:r w:rsidRPr="00066308">
        <w:rPr>
          <w:color w:val="000000"/>
          <w:sz w:val="24"/>
          <w:lang w:val="pt-BR"/>
        </w:rPr>
        <w:t>a</w:t>
      </w:r>
      <w:r w:rsidR="00DF2477">
        <w:rPr>
          <w:color w:val="000000"/>
          <w:sz w:val="24"/>
          <w:lang w:val="pt-BR"/>
        </w:rPr>
        <w:t xml:space="preserve"> </w:t>
      </w:r>
      <w:r w:rsidRPr="00066308">
        <w:rPr>
          <w:color w:val="000000"/>
          <w:sz w:val="24"/>
          <w:lang w:val="pt-BR"/>
        </w:rPr>
        <w:t>média</w:t>
      </w:r>
      <w:r w:rsidR="00DF2477">
        <w:rPr>
          <w:color w:val="000000"/>
          <w:sz w:val="24"/>
          <w:lang w:val="pt-BR"/>
        </w:rPr>
        <w:t xml:space="preserve"> </w:t>
      </w:r>
      <w:r w:rsidRPr="00066308">
        <w:rPr>
          <w:color w:val="000000"/>
          <w:sz w:val="24"/>
          <w:lang w:val="pt-BR"/>
        </w:rPr>
        <w:t>aritmética</w:t>
      </w:r>
      <w:r w:rsidR="00DF2477">
        <w:rPr>
          <w:color w:val="000000"/>
          <w:sz w:val="24"/>
          <w:lang w:val="pt-BR"/>
        </w:rPr>
        <w:t xml:space="preserve"> </w:t>
      </w:r>
      <w:r w:rsidRPr="00066308">
        <w:rPr>
          <w:color w:val="000000"/>
          <w:sz w:val="24"/>
          <w:lang w:val="pt-BR"/>
        </w:rPr>
        <w:t>das</w:t>
      </w:r>
      <w:r w:rsidR="00DF2477">
        <w:rPr>
          <w:color w:val="000000"/>
          <w:sz w:val="24"/>
          <w:lang w:val="pt-BR"/>
        </w:rPr>
        <w:t xml:space="preserve"> </w:t>
      </w:r>
      <w:r w:rsidRPr="00066308">
        <w:rPr>
          <w:color w:val="000000"/>
          <w:sz w:val="24"/>
          <w:lang w:val="pt-BR"/>
        </w:rPr>
        <w:t>notas</w:t>
      </w:r>
      <w:r w:rsidR="00DF2477">
        <w:rPr>
          <w:color w:val="000000"/>
          <w:sz w:val="24"/>
          <w:lang w:val="pt-BR"/>
        </w:rPr>
        <w:t xml:space="preserve"> </w:t>
      </w:r>
      <w:r w:rsidRPr="00066308">
        <w:rPr>
          <w:color w:val="000000"/>
          <w:sz w:val="24"/>
          <w:lang w:val="pt-BR"/>
        </w:rPr>
        <w:t>lançadas por</w:t>
      </w:r>
      <w:r w:rsidR="00DF2477">
        <w:rPr>
          <w:color w:val="000000"/>
          <w:sz w:val="24"/>
          <w:lang w:val="pt-BR"/>
        </w:rPr>
        <w:t xml:space="preserve"> </w:t>
      </w:r>
      <w:r w:rsidRPr="00066308">
        <w:rPr>
          <w:color w:val="000000"/>
          <w:sz w:val="24"/>
          <w:lang w:val="pt-BR"/>
        </w:rPr>
        <w:t>cada</w:t>
      </w:r>
      <w:r w:rsidR="00DF2477">
        <w:rPr>
          <w:color w:val="000000"/>
          <w:sz w:val="24"/>
          <w:lang w:val="pt-BR"/>
        </w:rPr>
        <w:t xml:space="preserve"> </w:t>
      </w:r>
      <w:r w:rsidRPr="00066308">
        <w:rPr>
          <w:color w:val="000000"/>
          <w:sz w:val="24"/>
          <w:lang w:val="pt-BR"/>
        </w:rPr>
        <w:t>um</w:t>
      </w:r>
      <w:r w:rsidR="00DF2477">
        <w:rPr>
          <w:color w:val="000000"/>
          <w:sz w:val="24"/>
          <w:lang w:val="pt-BR"/>
        </w:rPr>
        <w:t xml:space="preserve"> </w:t>
      </w:r>
      <w:r w:rsidRPr="00066308">
        <w:rPr>
          <w:color w:val="000000"/>
          <w:sz w:val="24"/>
          <w:lang w:val="pt-BR"/>
        </w:rPr>
        <w:t>dos</w:t>
      </w:r>
      <w:r w:rsidR="00DF2477">
        <w:rPr>
          <w:color w:val="000000"/>
          <w:sz w:val="24"/>
          <w:lang w:val="pt-BR"/>
        </w:rPr>
        <w:t xml:space="preserve"> </w:t>
      </w:r>
      <w:r w:rsidRPr="00066308">
        <w:rPr>
          <w:color w:val="000000"/>
          <w:sz w:val="24"/>
          <w:lang w:val="pt-BR"/>
        </w:rPr>
        <w:t>membros</w:t>
      </w:r>
      <w:r w:rsidR="00DF2477">
        <w:rPr>
          <w:color w:val="000000"/>
          <w:sz w:val="24"/>
          <w:lang w:val="pt-BR"/>
        </w:rPr>
        <w:t xml:space="preserve"> </w:t>
      </w:r>
      <w:r w:rsidRPr="00066308">
        <w:rPr>
          <w:color w:val="000000"/>
          <w:sz w:val="24"/>
          <w:lang w:val="pt-BR"/>
        </w:rPr>
        <w:t>da</w:t>
      </w:r>
      <w:r w:rsidR="00DF2477">
        <w:rPr>
          <w:color w:val="000000"/>
          <w:sz w:val="24"/>
          <w:lang w:val="pt-BR"/>
        </w:rPr>
        <w:t xml:space="preserve"> </w:t>
      </w:r>
      <w:r w:rsidRPr="00066308">
        <w:rPr>
          <w:color w:val="000000"/>
          <w:sz w:val="24"/>
          <w:lang w:val="pt-BR"/>
        </w:rPr>
        <w:t>Comissão</w:t>
      </w:r>
      <w:r w:rsidR="00DF2477">
        <w:rPr>
          <w:color w:val="000000"/>
          <w:sz w:val="24"/>
          <w:lang w:val="pt-BR"/>
        </w:rPr>
        <w:t xml:space="preserve"> </w:t>
      </w:r>
      <w:r w:rsidRPr="00066308">
        <w:rPr>
          <w:color w:val="000000"/>
          <w:sz w:val="24"/>
          <w:lang w:val="pt-BR"/>
        </w:rPr>
        <w:t>de</w:t>
      </w:r>
      <w:r w:rsidR="00DF2477">
        <w:rPr>
          <w:color w:val="000000"/>
          <w:sz w:val="24"/>
          <w:lang w:val="pt-BR"/>
        </w:rPr>
        <w:t xml:space="preserve"> </w:t>
      </w:r>
      <w:r w:rsidRPr="00066308">
        <w:rPr>
          <w:color w:val="000000"/>
          <w:sz w:val="24"/>
          <w:lang w:val="pt-BR"/>
        </w:rPr>
        <w:t>Seleção,</w:t>
      </w:r>
      <w:r w:rsidR="00DF2477">
        <w:rPr>
          <w:color w:val="000000"/>
          <w:sz w:val="24"/>
          <w:lang w:val="pt-BR"/>
        </w:rPr>
        <w:t xml:space="preserve"> </w:t>
      </w:r>
      <w:r w:rsidRPr="00066308">
        <w:rPr>
          <w:color w:val="000000"/>
          <w:sz w:val="24"/>
          <w:lang w:val="pt-BR"/>
        </w:rPr>
        <w:t>em</w:t>
      </w:r>
      <w:r w:rsidR="00DF2477">
        <w:rPr>
          <w:color w:val="000000"/>
          <w:sz w:val="24"/>
          <w:lang w:val="pt-BR"/>
        </w:rPr>
        <w:t xml:space="preserve"> </w:t>
      </w:r>
      <w:r w:rsidRPr="00066308">
        <w:rPr>
          <w:color w:val="000000"/>
          <w:sz w:val="24"/>
          <w:lang w:val="pt-BR"/>
        </w:rPr>
        <w:t>relação</w:t>
      </w:r>
      <w:r w:rsidR="00DF2477">
        <w:rPr>
          <w:color w:val="000000"/>
          <w:sz w:val="24"/>
          <w:lang w:val="pt-BR"/>
        </w:rPr>
        <w:t xml:space="preserve"> </w:t>
      </w:r>
      <w:r w:rsidRPr="00066308">
        <w:rPr>
          <w:color w:val="000000"/>
          <w:sz w:val="24"/>
          <w:lang w:val="pt-BR"/>
        </w:rPr>
        <w:t>a</w:t>
      </w:r>
      <w:r w:rsidR="00DF2477">
        <w:rPr>
          <w:color w:val="000000"/>
          <w:sz w:val="24"/>
          <w:lang w:val="pt-BR"/>
        </w:rPr>
        <w:t xml:space="preserve"> </w:t>
      </w:r>
      <w:r w:rsidRPr="00066308">
        <w:rPr>
          <w:color w:val="000000"/>
          <w:sz w:val="24"/>
          <w:lang w:val="pt-BR"/>
        </w:rPr>
        <w:t>cada</w:t>
      </w:r>
      <w:r w:rsidR="00DF2477">
        <w:rPr>
          <w:color w:val="000000"/>
          <w:sz w:val="24"/>
          <w:lang w:val="pt-BR"/>
        </w:rPr>
        <w:t xml:space="preserve"> </w:t>
      </w:r>
      <w:r w:rsidRPr="00066308">
        <w:rPr>
          <w:color w:val="000000"/>
          <w:sz w:val="24"/>
          <w:lang w:val="pt-BR"/>
        </w:rPr>
        <w:t>um</w:t>
      </w:r>
      <w:r w:rsidR="00DF2477">
        <w:rPr>
          <w:color w:val="000000"/>
          <w:sz w:val="24"/>
          <w:lang w:val="pt-BR"/>
        </w:rPr>
        <w:t xml:space="preserve"> </w:t>
      </w:r>
      <w:r w:rsidRPr="00066308">
        <w:rPr>
          <w:color w:val="000000"/>
          <w:sz w:val="24"/>
          <w:lang w:val="pt-BR"/>
        </w:rPr>
        <w:t>dos</w:t>
      </w:r>
      <w:r w:rsidR="00DF2477">
        <w:rPr>
          <w:color w:val="000000"/>
          <w:sz w:val="24"/>
          <w:lang w:val="pt-BR"/>
        </w:rPr>
        <w:t xml:space="preserve"> </w:t>
      </w:r>
      <w:r w:rsidRPr="00066308">
        <w:rPr>
          <w:color w:val="000000"/>
          <w:sz w:val="24"/>
          <w:lang w:val="pt-BR"/>
        </w:rPr>
        <w:t>critérios</w:t>
      </w:r>
      <w:r w:rsidR="00DF2477">
        <w:rPr>
          <w:color w:val="000000"/>
          <w:sz w:val="24"/>
          <w:lang w:val="pt-BR"/>
        </w:rPr>
        <w:t xml:space="preserve"> </w:t>
      </w:r>
      <w:r w:rsidRPr="00066308">
        <w:rPr>
          <w:color w:val="000000"/>
          <w:sz w:val="24"/>
          <w:lang w:val="pt-BR"/>
        </w:rPr>
        <w:t>de</w:t>
      </w:r>
      <w:r w:rsidR="00DF2477">
        <w:rPr>
          <w:color w:val="000000"/>
          <w:sz w:val="24"/>
          <w:lang w:val="pt-BR"/>
        </w:rPr>
        <w:t xml:space="preserve"> </w:t>
      </w:r>
      <w:r w:rsidRPr="00066308">
        <w:rPr>
          <w:color w:val="000000"/>
          <w:sz w:val="24"/>
          <w:lang w:val="pt-BR"/>
        </w:rPr>
        <w:t>julgamento.</w:t>
      </w:r>
    </w:p>
    <w:p w14:paraId="0914AA97" w14:textId="77777777" w:rsidR="000F29CF" w:rsidRPr="00066308" w:rsidRDefault="00437849" w:rsidP="006E753F">
      <w:pPr>
        <w:pStyle w:val="PargrafodaLista"/>
        <w:numPr>
          <w:ilvl w:val="2"/>
          <w:numId w:val="54"/>
        </w:numPr>
        <w:tabs>
          <w:tab w:val="left" w:pos="773"/>
        </w:tabs>
        <w:spacing w:before="159" w:line="360" w:lineRule="auto"/>
        <w:ind w:right="249" w:firstLine="0"/>
        <w:rPr>
          <w:color w:val="000000"/>
          <w:sz w:val="24"/>
          <w:lang w:val="pt-BR"/>
        </w:rPr>
      </w:pPr>
      <w:r w:rsidRPr="00066308">
        <w:rPr>
          <w:color w:val="000000"/>
          <w:sz w:val="24"/>
          <w:lang w:val="pt-BR"/>
        </w:rPr>
        <w:t>No caso de empate entre duas ou mais propostas, o desempate será feito com base na maior pontuação</w:t>
      </w:r>
      <w:r w:rsidR="00DF2477">
        <w:rPr>
          <w:color w:val="000000"/>
          <w:sz w:val="24"/>
          <w:lang w:val="pt-BR"/>
        </w:rPr>
        <w:t xml:space="preserve"> </w:t>
      </w:r>
      <w:r w:rsidRPr="00066308">
        <w:rPr>
          <w:color w:val="000000"/>
          <w:sz w:val="24"/>
          <w:lang w:val="pt-BR"/>
        </w:rPr>
        <w:t>obtida</w:t>
      </w:r>
      <w:r w:rsidR="00DF2477">
        <w:rPr>
          <w:color w:val="000000"/>
          <w:sz w:val="24"/>
          <w:lang w:val="pt-BR"/>
        </w:rPr>
        <w:t xml:space="preserve"> </w:t>
      </w:r>
      <w:r w:rsidRPr="00066308">
        <w:rPr>
          <w:color w:val="000000"/>
          <w:sz w:val="24"/>
          <w:lang w:val="pt-BR"/>
        </w:rPr>
        <w:t>no</w:t>
      </w:r>
      <w:r w:rsidR="00DF2477">
        <w:rPr>
          <w:color w:val="000000"/>
          <w:sz w:val="24"/>
          <w:lang w:val="pt-BR"/>
        </w:rPr>
        <w:t xml:space="preserve"> </w:t>
      </w:r>
      <w:r w:rsidRPr="00066308">
        <w:rPr>
          <w:color w:val="000000"/>
          <w:sz w:val="24"/>
          <w:lang w:val="pt-BR"/>
        </w:rPr>
        <w:t>critério</w:t>
      </w:r>
      <w:r w:rsidR="00DF2477">
        <w:rPr>
          <w:color w:val="000000"/>
          <w:sz w:val="24"/>
          <w:lang w:val="pt-BR"/>
        </w:rPr>
        <w:t xml:space="preserve"> </w:t>
      </w:r>
      <w:r w:rsidRPr="00066308">
        <w:rPr>
          <w:color w:val="000000"/>
          <w:sz w:val="24"/>
          <w:lang w:val="pt-BR"/>
        </w:rPr>
        <w:t>de</w:t>
      </w:r>
      <w:r w:rsidR="00DF2477">
        <w:rPr>
          <w:color w:val="000000"/>
          <w:sz w:val="24"/>
          <w:lang w:val="pt-BR"/>
        </w:rPr>
        <w:t xml:space="preserve"> </w:t>
      </w:r>
      <w:r w:rsidRPr="00066308">
        <w:rPr>
          <w:color w:val="000000"/>
          <w:sz w:val="24"/>
          <w:lang w:val="pt-BR"/>
        </w:rPr>
        <w:t>julgamento</w:t>
      </w:r>
      <w:r w:rsidR="00180486">
        <w:rPr>
          <w:color w:val="000000"/>
          <w:sz w:val="24"/>
          <w:lang w:val="pt-BR"/>
        </w:rPr>
        <w:t xml:space="preserve">. </w:t>
      </w:r>
      <w:r w:rsidRPr="00066308">
        <w:rPr>
          <w:color w:val="000000"/>
          <w:sz w:val="24"/>
          <w:lang w:val="pt-BR"/>
        </w:rPr>
        <w:t>Persistindo</w:t>
      </w:r>
      <w:r w:rsidR="00DF2477">
        <w:rPr>
          <w:color w:val="000000"/>
          <w:sz w:val="24"/>
          <w:lang w:val="pt-BR"/>
        </w:rPr>
        <w:t xml:space="preserve"> </w:t>
      </w:r>
      <w:r w:rsidRPr="00066308">
        <w:rPr>
          <w:color w:val="000000"/>
          <w:sz w:val="24"/>
          <w:lang w:val="pt-BR"/>
        </w:rPr>
        <w:t>a</w:t>
      </w:r>
      <w:r w:rsidR="00DF2477">
        <w:rPr>
          <w:color w:val="000000"/>
          <w:sz w:val="24"/>
          <w:lang w:val="pt-BR"/>
        </w:rPr>
        <w:t xml:space="preserve"> </w:t>
      </w:r>
      <w:r w:rsidRPr="00066308">
        <w:rPr>
          <w:color w:val="000000"/>
          <w:sz w:val="24"/>
          <w:lang w:val="pt-BR"/>
        </w:rPr>
        <w:t>situação</w:t>
      </w:r>
      <w:r w:rsidR="00DF2477">
        <w:rPr>
          <w:color w:val="000000"/>
          <w:sz w:val="24"/>
          <w:lang w:val="pt-BR"/>
        </w:rPr>
        <w:t xml:space="preserve"> </w:t>
      </w:r>
      <w:r w:rsidRPr="00066308">
        <w:rPr>
          <w:color w:val="000000"/>
          <w:sz w:val="24"/>
          <w:lang w:val="pt-BR"/>
        </w:rPr>
        <w:t>de</w:t>
      </w:r>
      <w:r w:rsidR="00DF2477">
        <w:rPr>
          <w:color w:val="000000"/>
          <w:sz w:val="24"/>
          <w:lang w:val="pt-BR"/>
        </w:rPr>
        <w:t xml:space="preserve"> </w:t>
      </w:r>
      <w:r w:rsidRPr="00066308">
        <w:rPr>
          <w:color w:val="000000"/>
          <w:sz w:val="24"/>
          <w:lang w:val="pt-BR"/>
        </w:rPr>
        <w:t>igualdade,</w:t>
      </w:r>
      <w:r w:rsidR="00DF2477">
        <w:rPr>
          <w:color w:val="000000"/>
          <w:sz w:val="24"/>
          <w:lang w:val="pt-BR"/>
        </w:rPr>
        <w:t xml:space="preserve"> </w:t>
      </w:r>
      <w:r w:rsidRPr="00066308">
        <w:rPr>
          <w:color w:val="000000"/>
          <w:sz w:val="24"/>
          <w:lang w:val="pt-BR"/>
        </w:rPr>
        <w:t>o</w:t>
      </w:r>
      <w:r w:rsidR="00DF2477">
        <w:rPr>
          <w:color w:val="000000"/>
          <w:sz w:val="24"/>
          <w:lang w:val="pt-BR"/>
        </w:rPr>
        <w:t xml:space="preserve"> </w:t>
      </w:r>
      <w:r w:rsidRPr="00066308">
        <w:rPr>
          <w:color w:val="000000"/>
          <w:sz w:val="24"/>
          <w:lang w:val="pt-BR"/>
        </w:rPr>
        <w:t>desempate</w:t>
      </w:r>
      <w:r w:rsidR="00DF2477">
        <w:rPr>
          <w:color w:val="000000"/>
          <w:sz w:val="24"/>
          <w:lang w:val="pt-BR"/>
        </w:rPr>
        <w:t xml:space="preserve"> </w:t>
      </w:r>
      <w:r w:rsidRPr="00066308">
        <w:rPr>
          <w:color w:val="000000"/>
          <w:sz w:val="24"/>
          <w:lang w:val="pt-BR"/>
        </w:rPr>
        <w:t>será feito com base na maior pontuação obtida, sucessivamente</w:t>
      </w:r>
      <w:r w:rsidR="00F61F5F" w:rsidRPr="00066308">
        <w:rPr>
          <w:color w:val="000000"/>
          <w:sz w:val="24"/>
          <w:lang w:val="pt-BR"/>
        </w:rPr>
        <w:t>, nos</w:t>
      </w:r>
      <w:r w:rsidR="008F1687" w:rsidRPr="00066308">
        <w:rPr>
          <w:color w:val="000000"/>
          <w:sz w:val="24"/>
          <w:lang w:val="pt-BR"/>
        </w:rPr>
        <w:t xml:space="preserve"> critérios de julgamento (1</w:t>
      </w:r>
      <w:proofErr w:type="gramStart"/>
      <w:r w:rsidR="008F1687" w:rsidRPr="00066308">
        <w:rPr>
          <w:color w:val="000000"/>
          <w:sz w:val="24"/>
          <w:lang w:val="pt-BR"/>
        </w:rPr>
        <w:t>),</w:t>
      </w:r>
      <w:proofErr w:type="gramEnd"/>
      <w:r w:rsidR="008F1687" w:rsidRPr="00180486">
        <w:rPr>
          <w:color w:val="000000"/>
          <w:sz w:val="24"/>
          <w:lang w:val="pt-BR"/>
        </w:rPr>
        <w:t>(4)</w:t>
      </w:r>
      <w:r w:rsidR="00DF2477">
        <w:rPr>
          <w:color w:val="000000"/>
          <w:sz w:val="24"/>
          <w:lang w:val="pt-BR"/>
        </w:rPr>
        <w:t xml:space="preserve"> </w:t>
      </w:r>
      <w:r w:rsidR="008F1687" w:rsidRPr="00066308">
        <w:rPr>
          <w:color w:val="000000"/>
          <w:sz w:val="24"/>
          <w:lang w:val="pt-BR"/>
        </w:rPr>
        <w:t>e (5)</w:t>
      </w:r>
      <w:r w:rsidRPr="00066308">
        <w:rPr>
          <w:color w:val="000000"/>
          <w:sz w:val="24"/>
          <w:lang w:val="pt-BR"/>
        </w:rPr>
        <w:t>. Caso essas regras não solucionem o empate, será considerada vencedora a entidade com mais tempo de constituição e, em último caso, a questão será decidida por</w:t>
      </w:r>
      <w:r w:rsidR="00DF2477">
        <w:rPr>
          <w:color w:val="000000"/>
          <w:sz w:val="24"/>
          <w:lang w:val="pt-BR"/>
        </w:rPr>
        <w:t xml:space="preserve"> </w:t>
      </w:r>
      <w:r w:rsidRPr="00066308">
        <w:rPr>
          <w:color w:val="000000"/>
          <w:sz w:val="24"/>
          <w:lang w:val="pt-BR"/>
        </w:rPr>
        <w:t>sorteio.</w:t>
      </w:r>
    </w:p>
    <w:p w14:paraId="78E11102" w14:textId="77777777" w:rsidR="000F29CF" w:rsidRPr="00702BA2" w:rsidRDefault="00437849" w:rsidP="006E753F">
      <w:pPr>
        <w:pStyle w:val="PargrafodaLista"/>
        <w:numPr>
          <w:ilvl w:val="2"/>
          <w:numId w:val="54"/>
        </w:numPr>
        <w:tabs>
          <w:tab w:val="left" w:pos="879"/>
        </w:tabs>
        <w:spacing w:before="159" w:line="360" w:lineRule="auto"/>
        <w:ind w:right="248" w:firstLine="0"/>
        <w:rPr>
          <w:sz w:val="24"/>
          <w:lang w:val="pt-BR"/>
        </w:rPr>
      </w:pPr>
      <w:r w:rsidRPr="00702BA2">
        <w:rPr>
          <w:color w:val="000000"/>
          <w:sz w:val="24"/>
          <w:lang w:val="pt-BR"/>
        </w:rPr>
        <w:t>Será obrigatoriamente</w:t>
      </w:r>
      <w:r w:rsidRPr="00702BA2">
        <w:rPr>
          <w:sz w:val="24"/>
          <w:lang w:val="pt-BR"/>
        </w:rPr>
        <w:t xml:space="preserve"> justificada a seleção de proposta que não for a mais adequada ao</w:t>
      </w:r>
      <w:r w:rsidR="00DF2477">
        <w:rPr>
          <w:sz w:val="24"/>
          <w:lang w:val="pt-BR"/>
        </w:rPr>
        <w:t xml:space="preserve"> </w:t>
      </w:r>
      <w:r w:rsidR="00844F1C" w:rsidRPr="00702BA2">
        <w:rPr>
          <w:sz w:val="24"/>
          <w:lang w:val="pt-BR"/>
        </w:rPr>
        <w:t>objeto</w:t>
      </w:r>
      <w:r w:rsidRPr="00702BA2">
        <w:rPr>
          <w:sz w:val="24"/>
          <w:lang w:val="pt-BR"/>
        </w:rPr>
        <w:t xml:space="preserve"> de referência constante do </w:t>
      </w:r>
      <w:r w:rsidR="00FA623C" w:rsidRPr="00702BA2">
        <w:rPr>
          <w:sz w:val="24"/>
          <w:lang w:val="pt-BR"/>
        </w:rPr>
        <w:t>C</w:t>
      </w:r>
      <w:r w:rsidRPr="00702BA2">
        <w:rPr>
          <w:sz w:val="24"/>
          <w:lang w:val="pt-BR"/>
        </w:rPr>
        <w:t xml:space="preserve">hamamento </w:t>
      </w:r>
      <w:r w:rsidR="00FA623C" w:rsidRPr="00702BA2">
        <w:rPr>
          <w:sz w:val="24"/>
          <w:lang w:val="pt-BR"/>
        </w:rPr>
        <w:t>P</w:t>
      </w:r>
      <w:r w:rsidRPr="00702BA2">
        <w:rPr>
          <w:sz w:val="24"/>
          <w:lang w:val="pt-BR"/>
        </w:rPr>
        <w:t>úblico, levando-se em conta a pontuação total obtida e a proporção entre as metas e os res</w:t>
      </w:r>
      <w:r w:rsidR="00844F1C" w:rsidRPr="00702BA2">
        <w:rPr>
          <w:sz w:val="24"/>
          <w:lang w:val="pt-BR"/>
        </w:rPr>
        <w:t>ultados previstos em relação ao</w:t>
      </w:r>
      <w:r w:rsidRPr="00702BA2">
        <w:rPr>
          <w:sz w:val="24"/>
          <w:lang w:val="pt-BR"/>
        </w:rPr>
        <w:t xml:space="preserve"> proposto (art. 27, §5º, da Lei nº 13.019, de</w:t>
      </w:r>
      <w:r w:rsidR="00DF2477">
        <w:rPr>
          <w:sz w:val="24"/>
          <w:lang w:val="pt-BR"/>
        </w:rPr>
        <w:t xml:space="preserve"> </w:t>
      </w:r>
      <w:r w:rsidRPr="00702BA2">
        <w:rPr>
          <w:sz w:val="24"/>
          <w:lang w:val="pt-BR"/>
        </w:rPr>
        <w:t>2014).</w:t>
      </w:r>
    </w:p>
    <w:p w14:paraId="6D5675BB" w14:textId="77777777" w:rsidR="000F29CF" w:rsidRPr="00440442" w:rsidRDefault="00437849" w:rsidP="00702BA2">
      <w:pPr>
        <w:pStyle w:val="PargrafodaLista"/>
        <w:numPr>
          <w:ilvl w:val="1"/>
          <w:numId w:val="52"/>
        </w:numPr>
        <w:tabs>
          <w:tab w:val="left" w:pos="612"/>
        </w:tabs>
        <w:spacing w:before="159" w:line="360" w:lineRule="auto"/>
        <w:ind w:right="262" w:firstLine="0"/>
        <w:rPr>
          <w:sz w:val="24"/>
          <w:lang w:val="pt-BR"/>
        </w:rPr>
      </w:pPr>
      <w:r w:rsidRPr="00440442">
        <w:rPr>
          <w:b/>
          <w:sz w:val="24"/>
          <w:lang w:val="pt-BR"/>
        </w:rPr>
        <w:t xml:space="preserve">Etapa </w:t>
      </w:r>
      <w:proofErr w:type="gramStart"/>
      <w:r w:rsidRPr="00440442">
        <w:rPr>
          <w:b/>
          <w:sz w:val="24"/>
          <w:lang w:val="pt-BR"/>
        </w:rPr>
        <w:t>4</w:t>
      </w:r>
      <w:proofErr w:type="gramEnd"/>
      <w:r w:rsidRPr="00440442">
        <w:rPr>
          <w:b/>
          <w:sz w:val="24"/>
          <w:lang w:val="pt-BR"/>
        </w:rPr>
        <w:t>:</w:t>
      </w:r>
      <w:r w:rsidRPr="00440442">
        <w:rPr>
          <w:sz w:val="24"/>
          <w:lang w:val="pt-BR"/>
        </w:rPr>
        <w:t xml:space="preserve"> Divulgação do resultado preliminar. A administração pública divulgará o resultado preliminar do processo de seleção na página do sítio oficial da Prefeitura Municipal de Niterói</w:t>
      </w:r>
      <w:r w:rsidR="00DF2477">
        <w:rPr>
          <w:sz w:val="24"/>
          <w:lang w:val="pt-BR"/>
        </w:rPr>
        <w:t xml:space="preserve"> </w:t>
      </w:r>
      <w:r w:rsidR="00FA623C" w:rsidRPr="00844F1C">
        <w:rPr>
          <w:sz w:val="24"/>
          <w:lang w:val="pt-BR"/>
        </w:rPr>
        <w:t>(</w:t>
      </w:r>
      <w:hyperlink r:id="rId9" w:history="1">
        <w:r w:rsidR="00FA623C" w:rsidRPr="00844F1C">
          <w:rPr>
            <w:rStyle w:val="Hyperlink"/>
            <w:sz w:val="24"/>
            <w:lang w:val="pt-BR"/>
          </w:rPr>
          <w:t>www.niteroi.rj.gov.br</w:t>
        </w:r>
      </w:hyperlink>
      <w:proofErr w:type="gramStart"/>
      <w:r w:rsidR="006E162B">
        <w:rPr>
          <w:sz w:val="24"/>
          <w:lang w:val="pt-BR"/>
        </w:rPr>
        <w:t xml:space="preserve"> ;</w:t>
      </w:r>
      <w:proofErr w:type="gramEnd"/>
      <w:r w:rsidR="006E162B">
        <w:rPr>
          <w:sz w:val="24"/>
          <w:lang w:val="pt-BR"/>
        </w:rPr>
        <w:t xml:space="preserve"> </w:t>
      </w:r>
      <w:hyperlink r:id="rId10" w:history="1">
        <w:r w:rsidR="006E162B" w:rsidRPr="001B6F04">
          <w:rPr>
            <w:rStyle w:val="Hyperlink"/>
            <w:lang w:val="pt-BR"/>
          </w:rPr>
          <w:t>www.smarhs.niteroi.rj.gov.br</w:t>
        </w:r>
      </w:hyperlink>
      <w:r w:rsidR="006E162B" w:rsidRPr="001B6F04">
        <w:rPr>
          <w:rStyle w:val="Hyperlink"/>
          <w:lang w:val="pt-BR"/>
        </w:rPr>
        <w:t>)</w:t>
      </w:r>
      <w:r w:rsidRPr="00844F1C">
        <w:rPr>
          <w:sz w:val="24"/>
          <w:lang w:val="pt-BR"/>
        </w:rPr>
        <w:t>,</w:t>
      </w:r>
      <w:r w:rsidRPr="00440442">
        <w:rPr>
          <w:sz w:val="24"/>
          <w:lang w:val="pt-BR"/>
        </w:rPr>
        <w:t xml:space="preserve"> iniciando-se o prazo para</w:t>
      </w:r>
      <w:r w:rsidR="00DF2477">
        <w:rPr>
          <w:sz w:val="24"/>
          <w:lang w:val="pt-BR"/>
        </w:rPr>
        <w:t xml:space="preserve"> </w:t>
      </w:r>
      <w:r w:rsidRPr="00440442">
        <w:rPr>
          <w:sz w:val="24"/>
          <w:lang w:val="pt-BR"/>
        </w:rPr>
        <w:t>recurso.</w:t>
      </w:r>
    </w:p>
    <w:p w14:paraId="28EF7874" w14:textId="77777777" w:rsidR="000F29CF" w:rsidRPr="00440442" w:rsidRDefault="00437849" w:rsidP="006E753F">
      <w:pPr>
        <w:pStyle w:val="PargrafodaLista"/>
        <w:numPr>
          <w:ilvl w:val="1"/>
          <w:numId w:val="52"/>
        </w:numPr>
        <w:tabs>
          <w:tab w:val="left" w:pos="583"/>
        </w:tabs>
        <w:spacing w:before="160" w:line="360" w:lineRule="auto"/>
        <w:ind w:right="252" w:firstLine="0"/>
        <w:rPr>
          <w:sz w:val="24"/>
          <w:lang w:val="pt-BR"/>
        </w:rPr>
      </w:pPr>
      <w:r w:rsidRPr="00440442">
        <w:rPr>
          <w:b/>
          <w:sz w:val="24"/>
          <w:lang w:val="pt-BR"/>
        </w:rPr>
        <w:t xml:space="preserve">Etapa </w:t>
      </w:r>
      <w:proofErr w:type="gramStart"/>
      <w:r w:rsidRPr="00440442">
        <w:rPr>
          <w:b/>
          <w:sz w:val="24"/>
          <w:lang w:val="pt-BR"/>
        </w:rPr>
        <w:t>5</w:t>
      </w:r>
      <w:proofErr w:type="gramEnd"/>
      <w:r w:rsidRPr="00440442">
        <w:rPr>
          <w:b/>
          <w:sz w:val="24"/>
          <w:lang w:val="pt-BR"/>
        </w:rPr>
        <w:t>:</w:t>
      </w:r>
      <w:r w:rsidRPr="00440442">
        <w:rPr>
          <w:sz w:val="24"/>
          <w:lang w:val="pt-BR"/>
        </w:rPr>
        <w:t xml:space="preserve"> Interposição de recursos contra o resultado preliminar. Haverá uma única fase recursal após a divulgação do resultado preliminar do processo de</w:t>
      </w:r>
      <w:r w:rsidR="00DF2477">
        <w:rPr>
          <w:sz w:val="24"/>
          <w:lang w:val="pt-BR"/>
        </w:rPr>
        <w:t xml:space="preserve"> </w:t>
      </w:r>
      <w:r w:rsidRPr="00440442">
        <w:rPr>
          <w:sz w:val="24"/>
          <w:lang w:val="pt-BR"/>
        </w:rPr>
        <w:t>seleção.</w:t>
      </w:r>
    </w:p>
    <w:p w14:paraId="05ECB4D0" w14:textId="77777777" w:rsidR="000F29CF" w:rsidRPr="002A06D7" w:rsidRDefault="00437849" w:rsidP="006E753F">
      <w:pPr>
        <w:pStyle w:val="PargrafodaLista"/>
        <w:numPr>
          <w:ilvl w:val="2"/>
          <w:numId w:val="52"/>
        </w:numPr>
        <w:tabs>
          <w:tab w:val="left" w:pos="859"/>
        </w:tabs>
        <w:spacing w:before="160" w:line="360" w:lineRule="auto"/>
        <w:ind w:right="252" w:firstLine="60"/>
        <w:rPr>
          <w:sz w:val="24"/>
          <w:lang w:val="pt-BR"/>
        </w:rPr>
      </w:pPr>
      <w:r w:rsidRPr="00440442">
        <w:rPr>
          <w:sz w:val="24"/>
          <w:lang w:val="pt-BR"/>
        </w:rPr>
        <w:t xml:space="preserve">Os participantes que desejarem recorrer contra o resultado preliminar deverão apresentar recurso administrativo, no prazo de </w:t>
      </w:r>
      <w:proofErr w:type="gramStart"/>
      <w:r w:rsidRPr="00440442">
        <w:rPr>
          <w:sz w:val="24"/>
          <w:lang w:val="pt-BR"/>
        </w:rPr>
        <w:t>5</w:t>
      </w:r>
      <w:proofErr w:type="gramEnd"/>
      <w:r w:rsidRPr="00440442">
        <w:rPr>
          <w:sz w:val="24"/>
          <w:lang w:val="pt-BR"/>
        </w:rPr>
        <w:t xml:space="preserve"> (cinco) dias corridos, contado da publicação da decisão, ao colegiado</w:t>
      </w:r>
      <w:r w:rsidR="00DF2477">
        <w:rPr>
          <w:sz w:val="24"/>
          <w:lang w:val="pt-BR"/>
        </w:rPr>
        <w:t xml:space="preserve"> </w:t>
      </w:r>
      <w:r w:rsidRPr="00440442">
        <w:rPr>
          <w:sz w:val="24"/>
          <w:lang w:val="pt-BR"/>
        </w:rPr>
        <w:t>que</w:t>
      </w:r>
      <w:r w:rsidR="00DF2477">
        <w:rPr>
          <w:sz w:val="24"/>
          <w:lang w:val="pt-BR"/>
        </w:rPr>
        <w:t xml:space="preserve"> </w:t>
      </w:r>
      <w:r w:rsidRPr="00440442">
        <w:rPr>
          <w:sz w:val="24"/>
          <w:lang w:val="pt-BR"/>
        </w:rPr>
        <w:t>a</w:t>
      </w:r>
      <w:r w:rsidR="00DF2477">
        <w:rPr>
          <w:sz w:val="24"/>
          <w:lang w:val="pt-BR"/>
        </w:rPr>
        <w:t xml:space="preserve"> </w:t>
      </w:r>
      <w:r w:rsidRPr="00440442">
        <w:rPr>
          <w:sz w:val="24"/>
          <w:lang w:val="pt-BR"/>
        </w:rPr>
        <w:t>proferiu,</w:t>
      </w:r>
      <w:r w:rsidR="00DF2477">
        <w:rPr>
          <w:sz w:val="24"/>
          <w:lang w:val="pt-BR"/>
        </w:rPr>
        <w:t xml:space="preserve"> </w:t>
      </w:r>
      <w:r w:rsidRPr="00440442">
        <w:rPr>
          <w:sz w:val="24"/>
          <w:lang w:val="pt-BR"/>
        </w:rPr>
        <w:t>sob</w:t>
      </w:r>
      <w:r w:rsidR="00DF2477">
        <w:rPr>
          <w:sz w:val="24"/>
          <w:lang w:val="pt-BR"/>
        </w:rPr>
        <w:t xml:space="preserve"> </w:t>
      </w:r>
      <w:r w:rsidRPr="00440442">
        <w:rPr>
          <w:sz w:val="24"/>
          <w:lang w:val="pt-BR"/>
        </w:rPr>
        <w:t>pena</w:t>
      </w:r>
      <w:r w:rsidR="00DF2477">
        <w:rPr>
          <w:sz w:val="24"/>
          <w:lang w:val="pt-BR"/>
        </w:rPr>
        <w:t xml:space="preserve"> </w:t>
      </w:r>
      <w:r w:rsidRPr="00440442">
        <w:rPr>
          <w:sz w:val="24"/>
          <w:lang w:val="pt-BR"/>
        </w:rPr>
        <w:t>de</w:t>
      </w:r>
      <w:r w:rsidR="00DF2477">
        <w:rPr>
          <w:sz w:val="24"/>
          <w:lang w:val="pt-BR"/>
        </w:rPr>
        <w:t xml:space="preserve"> </w:t>
      </w:r>
      <w:proofErr w:type="spellStart"/>
      <w:r w:rsidRPr="00440442">
        <w:rPr>
          <w:sz w:val="24"/>
          <w:lang w:val="pt-BR"/>
        </w:rPr>
        <w:t>preclusão.</w:t>
      </w:r>
      <w:r w:rsidRPr="002A06D7">
        <w:rPr>
          <w:sz w:val="24"/>
          <w:lang w:val="pt-BR"/>
        </w:rPr>
        <w:t>Não</w:t>
      </w:r>
      <w:proofErr w:type="spellEnd"/>
      <w:r w:rsidR="00DF2477">
        <w:rPr>
          <w:sz w:val="24"/>
          <w:lang w:val="pt-BR"/>
        </w:rPr>
        <w:t xml:space="preserve"> </w:t>
      </w:r>
      <w:r w:rsidRPr="002A06D7">
        <w:rPr>
          <w:sz w:val="24"/>
          <w:lang w:val="pt-BR"/>
        </w:rPr>
        <w:t>será</w:t>
      </w:r>
      <w:r w:rsidR="00DF2477">
        <w:rPr>
          <w:sz w:val="24"/>
          <w:lang w:val="pt-BR"/>
        </w:rPr>
        <w:t xml:space="preserve"> </w:t>
      </w:r>
      <w:r w:rsidRPr="002A06D7">
        <w:rPr>
          <w:sz w:val="24"/>
          <w:lang w:val="pt-BR"/>
        </w:rPr>
        <w:t>conhecido</w:t>
      </w:r>
      <w:r w:rsidR="00DF2477">
        <w:rPr>
          <w:sz w:val="24"/>
          <w:lang w:val="pt-BR"/>
        </w:rPr>
        <w:t xml:space="preserve"> </w:t>
      </w:r>
      <w:r w:rsidRPr="002A06D7">
        <w:rPr>
          <w:sz w:val="24"/>
          <w:lang w:val="pt-BR"/>
        </w:rPr>
        <w:t>recurso</w:t>
      </w:r>
      <w:r w:rsidR="00DF2477">
        <w:rPr>
          <w:sz w:val="24"/>
          <w:lang w:val="pt-BR"/>
        </w:rPr>
        <w:t xml:space="preserve"> </w:t>
      </w:r>
      <w:r w:rsidRPr="002A06D7">
        <w:rPr>
          <w:sz w:val="24"/>
          <w:lang w:val="pt-BR"/>
        </w:rPr>
        <w:t>interposto</w:t>
      </w:r>
      <w:r w:rsidR="00DF2477">
        <w:rPr>
          <w:sz w:val="24"/>
          <w:lang w:val="pt-BR"/>
        </w:rPr>
        <w:t xml:space="preserve"> </w:t>
      </w:r>
      <w:r w:rsidRPr="002A06D7">
        <w:rPr>
          <w:sz w:val="24"/>
          <w:lang w:val="pt-BR"/>
        </w:rPr>
        <w:t>fora</w:t>
      </w:r>
      <w:r w:rsidR="00DF2477">
        <w:rPr>
          <w:sz w:val="24"/>
          <w:lang w:val="pt-BR"/>
        </w:rPr>
        <w:t xml:space="preserve"> </w:t>
      </w:r>
      <w:r w:rsidRPr="002A06D7">
        <w:rPr>
          <w:sz w:val="24"/>
          <w:lang w:val="pt-BR"/>
        </w:rPr>
        <w:t>do</w:t>
      </w:r>
      <w:r w:rsidR="00DF2477">
        <w:rPr>
          <w:sz w:val="24"/>
          <w:lang w:val="pt-BR"/>
        </w:rPr>
        <w:t xml:space="preserve"> </w:t>
      </w:r>
      <w:r w:rsidRPr="002A06D7">
        <w:rPr>
          <w:sz w:val="24"/>
          <w:lang w:val="pt-BR"/>
        </w:rPr>
        <w:t>prazo.</w:t>
      </w:r>
    </w:p>
    <w:p w14:paraId="64E14BA7" w14:textId="77777777" w:rsidR="000F29CF" w:rsidRPr="00440442" w:rsidRDefault="00437849" w:rsidP="006E753F">
      <w:pPr>
        <w:pStyle w:val="PargrafodaLista"/>
        <w:numPr>
          <w:ilvl w:val="2"/>
          <w:numId w:val="52"/>
        </w:numPr>
        <w:tabs>
          <w:tab w:val="left" w:pos="759"/>
        </w:tabs>
        <w:spacing w:before="160" w:line="360" w:lineRule="auto"/>
        <w:ind w:right="250" w:firstLine="0"/>
        <w:rPr>
          <w:sz w:val="24"/>
          <w:lang w:val="pt-BR"/>
        </w:rPr>
      </w:pPr>
      <w:r w:rsidRPr="00440442">
        <w:rPr>
          <w:sz w:val="24"/>
          <w:lang w:val="pt-BR"/>
        </w:rPr>
        <w:t>É assegurado aos participantes obter cópia dos elementos dos autos indispensáveis à defesa</w:t>
      </w:r>
      <w:r w:rsidR="00DF2477">
        <w:rPr>
          <w:sz w:val="24"/>
          <w:lang w:val="pt-BR"/>
        </w:rPr>
        <w:t xml:space="preserve"> </w:t>
      </w:r>
      <w:r w:rsidRPr="00440442">
        <w:rPr>
          <w:sz w:val="24"/>
          <w:lang w:val="pt-BR"/>
        </w:rPr>
        <w:t xml:space="preserve">de seus interesses, preferencialmente por via eletrônica, arcando somente com os devidos custos, acaso </w:t>
      </w:r>
      <w:proofErr w:type="gramStart"/>
      <w:r w:rsidRPr="00440442">
        <w:rPr>
          <w:sz w:val="24"/>
          <w:lang w:val="pt-BR"/>
        </w:rPr>
        <w:t>prefiram</w:t>
      </w:r>
      <w:proofErr w:type="gramEnd"/>
      <w:r w:rsidRPr="00440442">
        <w:rPr>
          <w:sz w:val="24"/>
          <w:lang w:val="pt-BR"/>
        </w:rPr>
        <w:t xml:space="preserve"> retirar cópia</w:t>
      </w:r>
      <w:r w:rsidR="00DF2477">
        <w:rPr>
          <w:sz w:val="24"/>
          <w:lang w:val="pt-BR"/>
        </w:rPr>
        <w:t xml:space="preserve"> </w:t>
      </w:r>
      <w:r w:rsidRPr="00440442">
        <w:rPr>
          <w:sz w:val="24"/>
          <w:lang w:val="pt-BR"/>
        </w:rPr>
        <w:t>reprográfica.</w:t>
      </w:r>
    </w:p>
    <w:p w14:paraId="3220396F" w14:textId="77777777" w:rsidR="000F29CF" w:rsidRPr="00440442" w:rsidRDefault="00437849" w:rsidP="006E753F">
      <w:pPr>
        <w:pStyle w:val="PargrafodaLista"/>
        <w:numPr>
          <w:ilvl w:val="1"/>
          <w:numId w:val="51"/>
        </w:numPr>
        <w:tabs>
          <w:tab w:val="left" w:pos="579"/>
        </w:tabs>
        <w:spacing w:before="160"/>
        <w:ind w:firstLine="0"/>
        <w:rPr>
          <w:sz w:val="24"/>
          <w:lang w:val="pt-BR"/>
        </w:rPr>
      </w:pPr>
      <w:r w:rsidRPr="00440442">
        <w:rPr>
          <w:b/>
          <w:sz w:val="24"/>
          <w:lang w:val="pt-BR"/>
        </w:rPr>
        <w:t xml:space="preserve">Etapa </w:t>
      </w:r>
      <w:proofErr w:type="gramStart"/>
      <w:r w:rsidRPr="00440442">
        <w:rPr>
          <w:b/>
          <w:sz w:val="24"/>
          <w:lang w:val="pt-BR"/>
        </w:rPr>
        <w:t>6</w:t>
      </w:r>
      <w:proofErr w:type="gramEnd"/>
      <w:r w:rsidRPr="00440442">
        <w:rPr>
          <w:b/>
          <w:sz w:val="24"/>
          <w:lang w:val="pt-BR"/>
        </w:rPr>
        <w:t>:</w:t>
      </w:r>
      <w:r w:rsidRPr="00440442">
        <w:rPr>
          <w:sz w:val="24"/>
          <w:lang w:val="pt-BR"/>
        </w:rPr>
        <w:t xml:space="preserve"> Análise dos recursos pela Comissão de</w:t>
      </w:r>
      <w:r w:rsidR="00DF2477">
        <w:rPr>
          <w:sz w:val="24"/>
          <w:lang w:val="pt-BR"/>
        </w:rPr>
        <w:t xml:space="preserve"> </w:t>
      </w:r>
      <w:r w:rsidRPr="00440442">
        <w:rPr>
          <w:sz w:val="24"/>
          <w:lang w:val="pt-BR"/>
        </w:rPr>
        <w:t>Seleção.</w:t>
      </w:r>
    </w:p>
    <w:p w14:paraId="19482328" w14:textId="77777777" w:rsidR="000F29CF" w:rsidRPr="00440442" w:rsidRDefault="000F29CF">
      <w:pPr>
        <w:pStyle w:val="Corpodetexto"/>
        <w:ind w:left="0"/>
        <w:rPr>
          <w:sz w:val="26"/>
          <w:lang w:val="pt-BR"/>
        </w:rPr>
      </w:pPr>
    </w:p>
    <w:p w14:paraId="7F79621C" w14:textId="77777777" w:rsidR="000F29CF" w:rsidRPr="00440442" w:rsidRDefault="00437849" w:rsidP="006E753F">
      <w:pPr>
        <w:pStyle w:val="PargrafodaLista"/>
        <w:numPr>
          <w:ilvl w:val="2"/>
          <w:numId w:val="51"/>
        </w:numPr>
        <w:tabs>
          <w:tab w:val="left" w:pos="759"/>
        </w:tabs>
        <w:spacing w:before="1"/>
        <w:ind w:firstLine="0"/>
        <w:rPr>
          <w:sz w:val="24"/>
          <w:lang w:val="pt-BR"/>
        </w:rPr>
      </w:pPr>
      <w:r w:rsidRPr="00440442">
        <w:rPr>
          <w:sz w:val="24"/>
          <w:lang w:val="pt-BR"/>
        </w:rPr>
        <w:t>Havendo recursos, a Comissão de Seleção os analisará em</w:t>
      </w:r>
      <w:r w:rsidR="00DF2477">
        <w:rPr>
          <w:sz w:val="24"/>
          <w:lang w:val="pt-BR"/>
        </w:rPr>
        <w:t xml:space="preserve"> </w:t>
      </w:r>
      <w:r w:rsidRPr="00440442">
        <w:rPr>
          <w:sz w:val="24"/>
          <w:lang w:val="pt-BR"/>
        </w:rPr>
        <w:t>reconsideração.</w:t>
      </w:r>
    </w:p>
    <w:p w14:paraId="6EB5CF4B" w14:textId="77777777" w:rsidR="00802BDB" w:rsidRDefault="00802BDB">
      <w:pPr>
        <w:jc w:val="both"/>
        <w:rPr>
          <w:sz w:val="24"/>
          <w:lang w:val="pt-BR"/>
        </w:rPr>
      </w:pPr>
    </w:p>
    <w:p w14:paraId="4FDE6BA7" w14:textId="77777777" w:rsidR="000F29CF" w:rsidRPr="00440442" w:rsidRDefault="00437849" w:rsidP="006E753F">
      <w:pPr>
        <w:pStyle w:val="PargrafodaLista"/>
        <w:numPr>
          <w:ilvl w:val="2"/>
          <w:numId w:val="51"/>
        </w:numPr>
        <w:tabs>
          <w:tab w:val="left" w:pos="785"/>
        </w:tabs>
        <w:spacing w:line="360" w:lineRule="auto"/>
        <w:ind w:right="248" w:firstLine="0"/>
        <w:rPr>
          <w:sz w:val="24"/>
          <w:lang w:val="pt-BR"/>
        </w:rPr>
      </w:pPr>
      <w:r w:rsidRPr="00440442">
        <w:rPr>
          <w:sz w:val="24"/>
          <w:lang w:val="pt-BR"/>
        </w:rPr>
        <w:t xml:space="preserve">Recebido o recurso, a Comissão de Seleção poderá reconsiderar sua decisão </w:t>
      </w:r>
      <w:r w:rsidR="002727DB" w:rsidRPr="00440442">
        <w:rPr>
          <w:sz w:val="24"/>
          <w:lang w:val="pt-BR"/>
        </w:rPr>
        <w:t xml:space="preserve">no prazo de </w:t>
      </w:r>
      <w:proofErr w:type="gramStart"/>
      <w:r w:rsidR="002727DB" w:rsidRPr="00440442">
        <w:rPr>
          <w:sz w:val="24"/>
          <w:lang w:val="pt-BR"/>
        </w:rPr>
        <w:t>2</w:t>
      </w:r>
      <w:proofErr w:type="gramEnd"/>
      <w:r w:rsidR="002727DB" w:rsidRPr="00440442">
        <w:rPr>
          <w:sz w:val="24"/>
          <w:lang w:val="pt-BR"/>
        </w:rPr>
        <w:t xml:space="preserve"> (dois</w:t>
      </w:r>
      <w:r w:rsidRPr="00440442">
        <w:rPr>
          <w:sz w:val="24"/>
          <w:lang w:val="pt-BR"/>
        </w:rPr>
        <w:t xml:space="preserve">) dias corridos, contados do fim do prazo para recebimento das contrarrazões, ou, dentro desse mesmo prazo, encaminhar o recurso à Presidência da Comissão de Seleção, com as informações </w:t>
      </w:r>
      <w:r w:rsidRPr="00440442">
        <w:rPr>
          <w:sz w:val="24"/>
          <w:lang w:val="pt-BR"/>
        </w:rPr>
        <w:lastRenderedPageBreak/>
        <w:t>necessárias à decisão</w:t>
      </w:r>
      <w:r w:rsidR="00DF2477">
        <w:rPr>
          <w:sz w:val="24"/>
          <w:lang w:val="pt-BR"/>
        </w:rPr>
        <w:t xml:space="preserve"> </w:t>
      </w:r>
      <w:r w:rsidRPr="00440442">
        <w:rPr>
          <w:sz w:val="24"/>
          <w:lang w:val="pt-BR"/>
        </w:rPr>
        <w:t>final.</w:t>
      </w:r>
    </w:p>
    <w:p w14:paraId="22D4C5CE" w14:textId="77777777" w:rsidR="000F29CF" w:rsidRPr="00440442" w:rsidRDefault="00437849" w:rsidP="006E753F">
      <w:pPr>
        <w:pStyle w:val="PargrafodaLista"/>
        <w:numPr>
          <w:ilvl w:val="2"/>
          <w:numId w:val="51"/>
        </w:numPr>
        <w:tabs>
          <w:tab w:val="left" w:pos="757"/>
        </w:tabs>
        <w:spacing w:before="157" w:line="360" w:lineRule="auto"/>
        <w:ind w:right="247" w:firstLine="0"/>
        <w:rPr>
          <w:sz w:val="24"/>
        </w:rPr>
      </w:pPr>
      <w:r w:rsidRPr="00440442">
        <w:rPr>
          <w:sz w:val="24"/>
          <w:lang w:val="pt-BR"/>
        </w:rPr>
        <w:t>A decisão final do recurso, devidamente motivada, deverá ser proferida no prazo máximo de</w:t>
      </w:r>
      <w:r w:rsidR="00DF2477">
        <w:rPr>
          <w:sz w:val="24"/>
          <w:lang w:val="pt-BR"/>
        </w:rPr>
        <w:t xml:space="preserve"> </w:t>
      </w:r>
      <w:proofErr w:type="gramStart"/>
      <w:r w:rsidRPr="00440442">
        <w:rPr>
          <w:sz w:val="24"/>
          <w:lang w:val="pt-BR"/>
        </w:rPr>
        <w:t>5</w:t>
      </w:r>
      <w:proofErr w:type="gramEnd"/>
      <w:r w:rsidRPr="00440442">
        <w:rPr>
          <w:sz w:val="24"/>
          <w:lang w:val="pt-BR"/>
        </w:rPr>
        <w:t xml:space="preserve"> (cinco) dias corridos, contado do recebimento do recurso. A motivação deve ser explícita, clara e congruente, podendo consistir em declaração de concordância com fundamentos de anteriores pareceres,</w:t>
      </w:r>
      <w:r w:rsidR="00DF2477">
        <w:rPr>
          <w:sz w:val="24"/>
          <w:lang w:val="pt-BR"/>
        </w:rPr>
        <w:t xml:space="preserve"> </w:t>
      </w:r>
      <w:r w:rsidRPr="00440442">
        <w:rPr>
          <w:sz w:val="24"/>
          <w:lang w:val="pt-BR"/>
        </w:rPr>
        <w:t>informações,</w:t>
      </w:r>
      <w:r w:rsidR="00DF2477">
        <w:rPr>
          <w:sz w:val="24"/>
          <w:lang w:val="pt-BR"/>
        </w:rPr>
        <w:t xml:space="preserve"> </w:t>
      </w:r>
      <w:r w:rsidRPr="00440442">
        <w:rPr>
          <w:sz w:val="24"/>
          <w:lang w:val="pt-BR"/>
        </w:rPr>
        <w:t>decisões</w:t>
      </w:r>
      <w:r w:rsidR="00DF2477">
        <w:rPr>
          <w:sz w:val="24"/>
          <w:lang w:val="pt-BR"/>
        </w:rPr>
        <w:t xml:space="preserve"> </w:t>
      </w:r>
      <w:r w:rsidRPr="00440442">
        <w:rPr>
          <w:sz w:val="24"/>
          <w:lang w:val="pt-BR"/>
        </w:rPr>
        <w:t>ou</w:t>
      </w:r>
      <w:r w:rsidR="00DF2477">
        <w:rPr>
          <w:sz w:val="24"/>
          <w:lang w:val="pt-BR"/>
        </w:rPr>
        <w:t xml:space="preserve"> </w:t>
      </w:r>
      <w:r w:rsidRPr="00440442">
        <w:rPr>
          <w:sz w:val="24"/>
          <w:lang w:val="pt-BR"/>
        </w:rPr>
        <w:t>propostas,</w:t>
      </w:r>
      <w:r w:rsidR="00DF2477">
        <w:rPr>
          <w:sz w:val="24"/>
          <w:lang w:val="pt-BR"/>
        </w:rPr>
        <w:t xml:space="preserve"> </w:t>
      </w:r>
      <w:r w:rsidRPr="00440442">
        <w:rPr>
          <w:sz w:val="24"/>
          <w:lang w:val="pt-BR"/>
        </w:rPr>
        <w:t>que,</w:t>
      </w:r>
      <w:r w:rsidR="00DF2477">
        <w:rPr>
          <w:sz w:val="24"/>
          <w:lang w:val="pt-BR"/>
        </w:rPr>
        <w:t xml:space="preserve"> </w:t>
      </w:r>
      <w:r w:rsidRPr="00440442">
        <w:rPr>
          <w:sz w:val="24"/>
          <w:lang w:val="pt-BR"/>
        </w:rPr>
        <w:t>neste</w:t>
      </w:r>
      <w:r w:rsidR="00DF2477">
        <w:rPr>
          <w:sz w:val="24"/>
          <w:lang w:val="pt-BR"/>
        </w:rPr>
        <w:t xml:space="preserve"> </w:t>
      </w:r>
      <w:r w:rsidRPr="00440442">
        <w:rPr>
          <w:sz w:val="24"/>
          <w:lang w:val="pt-BR"/>
        </w:rPr>
        <w:t>caso,</w:t>
      </w:r>
      <w:r w:rsidR="00DF2477">
        <w:rPr>
          <w:sz w:val="24"/>
          <w:lang w:val="pt-BR"/>
        </w:rPr>
        <w:t xml:space="preserve"> </w:t>
      </w:r>
      <w:r w:rsidRPr="00440442">
        <w:rPr>
          <w:sz w:val="24"/>
          <w:lang w:val="pt-BR"/>
        </w:rPr>
        <w:t>serão</w:t>
      </w:r>
      <w:r w:rsidR="00DF2477">
        <w:rPr>
          <w:sz w:val="24"/>
          <w:lang w:val="pt-BR"/>
        </w:rPr>
        <w:t xml:space="preserve"> </w:t>
      </w:r>
      <w:r w:rsidRPr="00440442">
        <w:rPr>
          <w:sz w:val="24"/>
          <w:lang w:val="pt-BR"/>
        </w:rPr>
        <w:t>parte</w:t>
      </w:r>
      <w:r w:rsidR="00DF2477">
        <w:rPr>
          <w:sz w:val="24"/>
          <w:lang w:val="pt-BR"/>
        </w:rPr>
        <w:t xml:space="preserve"> </w:t>
      </w:r>
      <w:r w:rsidRPr="00440442">
        <w:rPr>
          <w:sz w:val="24"/>
          <w:lang w:val="pt-BR"/>
        </w:rPr>
        <w:t>integrante</w:t>
      </w:r>
      <w:r w:rsidR="00DF2477">
        <w:rPr>
          <w:sz w:val="24"/>
          <w:lang w:val="pt-BR"/>
        </w:rPr>
        <w:t xml:space="preserve"> </w:t>
      </w:r>
      <w:r w:rsidRPr="00440442">
        <w:rPr>
          <w:sz w:val="24"/>
          <w:lang w:val="pt-BR"/>
        </w:rPr>
        <w:t>do</w:t>
      </w:r>
      <w:r w:rsidR="00DF2477">
        <w:rPr>
          <w:sz w:val="24"/>
          <w:lang w:val="pt-BR"/>
        </w:rPr>
        <w:t xml:space="preserve"> </w:t>
      </w:r>
      <w:r w:rsidRPr="00440442">
        <w:rPr>
          <w:sz w:val="24"/>
          <w:lang w:val="pt-BR"/>
        </w:rPr>
        <w:t>ato</w:t>
      </w:r>
      <w:r w:rsidR="00DF2477">
        <w:rPr>
          <w:sz w:val="24"/>
          <w:lang w:val="pt-BR"/>
        </w:rPr>
        <w:t xml:space="preserve"> </w:t>
      </w:r>
      <w:r w:rsidRPr="00440442">
        <w:rPr>
          <w:sz w:val="24"/>
          <w:lang w:val="pt-BR"/>
        </w:rPr>
        <w:t xml:space="preserve">decisório. </w:t>
      </w:r>
      <w:proofErr w:type="spellStart"/>
      <w:r w:rsidRPr="00440442">
        <w:rPr>
          <w:sz w:val="24"/>
        </w:rPr>
        <w:t>Não</w:t>
      </w:r>
      <w:proofErr w:type="spellEnd"/>
      <w:r w:rsidR="00DF2477">
        <w:rPr>
          <w:sz w:val="24"/>
        </w:rPr>
        <w:t xml:space="preserve"> </w:t>
      </w:r>
      <w:proofErr w:type="spellStart"/>
      <w:r w:rsidRPr="00440442">
        <w:rPr>
          <w:sz w:val="24"/>
        </w:rPr>
        <w:t>caberá</w:t>
      </w:r>
      <w:proofErr w:type="spellEnd"/>
      <w:r w:rsidRPr="00440442">
        <w:rPr>
          <w:sz w:val="24"/>
        </w:rPr>
        <w:t xml:space="preserve"> novo </w:t>
      </w:r>
      <w:proofErr w:type="spellStart"/>
      <w:r w:rsidRPr="00440442">
        <w:rPr>
          <w:sz w:val="24"/>
        </w:rPr>
        <w:t>recurso</w:t>
      </w:r>
      <w:proofErr w:type="spellEnd"/>
      <w:r w:rsidRPr="00440442">
        <w:rPr>
          <w:sz w:val="24"/>
        </w:rPr>
        <w:t xml:space="preserve"> contra </w:t>
      </w:r>
      <w:proofErr w:type="spellStart"/>
      <w:r w:rsidRPr="00440442">
        <w:rPr>
          <w:sz w:val="24"/>
        </w:rPr>
        <w:t>esta</w:t>
      </w:r>
      <w:proofErr w:type="spellEnd"/>
      <w:r w:rsidR="00DF2477">
        <w:rPr>
          <w:sz w:val="24"/>
        </w:rPr>
        <w:t xml:space="preserve"> </w:t>
      </w:r>
      <w:proofErr w:type="spellStart"/>
      <w:r w:rsidRPr="00440442">
        <w:rPr>
          <w:sz w:val="24"/>
        </w:rPr>
        <w:t>decisão</w:t>
      </w:r>
      <w:proofErr w:type="spellEnd"/>
      <w:r w:rsidRPr="00440442">
        <w:rPr>
          <w:sz w:val="24"/>
        </w:rPr>
        <w:t>.</w:t>
      </w:r>
    </w:p>
    <w:p w14:paraId="57B52509" w14:textId="77777777" w:rsidR="000654D3" w:rsidRPr="00440442" w:rsidRDefault="00437849" w:rsidP="006E753F">
      <w:pPr>
        <w:pStyle w:val="PargrafodaLista"/>
        <w:numPr>
          <w:ilvl w:val="2"/>
          <w:numId w:val="51"/>
        </w:numPr>
        <w:tabs>
          <w:tab w:val="left" w:pos="771"/>
        </w:tabs>
        <w:spacing w:before="160" w:line="360" w:lineRule="auto"/>
        <w:ind w:right="252" w:firstLine="0"/>
        <w:rPr>
          <w:sz w:val="24"/>
          <w:lang w:val="pt-BR"/>
        </w:rPr>
      </w:pPr>
      <w:r w:rsidRPr="000654D3">
        <w:rPr>
          <w:sz w:val="24"/>
          <w:lang w:val="pt-BR"/>
        </w:rPr>
        <w:t>Na contagem dos prazos, exclui-se o dia do início e inclui-se o do vencimento. Os prazos se iniciam e expiram exclusivamente em dia útil no âmbito do órgão ou entidade responsável pela condução do processo de seleção.</w:t>
      </w:r>
    </w:p>
    <w:p w14:paraId="5B5AA2C2" w14:textId="77777777" w:rsidR="000F29CF" w:rsidRPr="00440442" w:rsidRDefault="00437849" w:rsidP="006E753F">
      <w:pPr>
        <w:pStyle w:val="PargrafodaLista"/>
        <w:numPr>
          <w:ilvl w:val="2"/>
          <w:numId w:val="51"/>
        </w:numPr>
        <w:tabs>
          <w:tab w:val="left" w:pos="876"/>
        </w:tabs>
        <w:spacing w:before="160" w:line="360" w:lineRule="auto"/>
        <w:ind w:right="258" w:firstLine="0"/>
        <w:rPr>
          <w:sz w:val="24"/>
          <w:lang w:val="pt-BR"/>
        </w:rPr>
      </w:pPr>
      <w:r w:rsidRPr="00440442">
        <w:rPr>
          <w:sz w:val="24"/>
          <w:lang w:val="pt-BR"/>
        </w:rPr>
        <w:t>O acolhimento de recurso implicará invalidação apenas dos atos insuscetíveis de aproveitamento.</w:t>
      </w:r>
    </w:p>
    <w:p w14:paraId="3F22DA2C" w14:textId="77777777" w:rsidR="000F29CF" w:rsidRPr="00440442" w:rsidRDefault="00437849" w:rsidP="006E753F">
      <w:pPr>
        <w:pStyle w:val="PargrafodaLista"/>
        <w:numPr>
          <w:ilvl w:val="2"/>
          <w:numId w:val="51"/>
        </w:numPr>
        <w:tabs>
          <w:tab w:val="left" w:pos="775"/>
        </w:tabs>
        <w:spacing w:before="161" w:line="360" w:lineRule="auto"/>
        <w:ind w:right="252" w:firstLine="0"/>
        <w:rPr>
          <w:sz w:val="24"/>
          <w:lang w:val="pt-BR"/>
        </w:rPr>
      </w:pPr>
      <w:r w:rsidRPr="00440442">
        <w:rPr>
          <w:sz w:val="24"/>
          <w:lang w:val="pt-BR"/>
        </w:rPr>
        <w:t>Não havendo interposição de recursos dentro do prazo estipulado por este edital, o prazo de homologação e publicação do resultado definitivo da fase de seleção será</w:t>
      </w:r>
      <w:r w:rsidR="00DF2477">
        <w:rPr>
          <w:sz w:val="24"/>
          <w:lang w:val="pt-BR"/>
        </w:rPr>
        <w:t xml:space="preserve"> </w:t>
      </w:r>
      <w:r w:rsidRPr="00440442">
        <w:rPr>
          <w:sz w:val="24"/>
          <w:lang w:val="pt-BR"/>
        </w:rPr>
        <w:t>antecipado.</w:t>
      </w:r>
    </w:p>
    <w:p w14:paraId="3718A0D4" w14:textId="77777777" w:rsidR="000F29CF" w:rsidRPr="00440442" w:rsidRDefault="00437849" w:rsidP="006E753F">
      <w:pPr>
        <w:pStyle w:val="PargrafodaLista"/>
        <w:numPr>
          <w:ilvl w:val="1"/>
          <w:numId w:val="51"/>
        </w:numPr>
        <w:tabs>
          <w:tab w:val="left" w:pos="586"/>
        </w:tabs>
        <w:spacing w:before="161" w:line="360" w:lineRule="auto"/>
        <w:ind w:right="251" w:firstLine="0"/>
        <w:rPr>
          <w:sz w:val="24"/>
          <w:lang w:val="pt-BR"/>
        </w:rPr>
      </w:pPr>
      <w:r w:rsidRPr="00440442">
        <w:rPr>
          <w:b/>
          <w:sz w:val="24"/>
          <w:lang w:val="pt-BR"/>
        </w:rPr>
        <w:t xml:space="preserve">Etapa </w:t>
      </w:r>
      <w:proofErr w:type="gramStart"/>
      <w:r w:rsidRPr="00440442">
        <w:rPr>
          <w:b/>
          <w:sz w:val="24"/>
          <w:lang w:val="pt-BR"/>
        </w:rPr>
        <w:t>7</w:t>
      </w:r>
      <w:proofErr w:type="gramEnd"/>
      <w:r w:rsidRPr="00440442">
        <w:rPr>
          <w:b/>
          <w:sz w:val="24"/>
          <w:lang w:val="pt-BR"/>
        </w:rPr>
        <w:t>:</w:t>
      </w:r>
      <w:r w:rsidRPr="00440442">
        <w:rPr>
          <w:sz w:val="24"/>
          <w:lang w:val="pt-BR"/>
        </w:rPr>
        <w:t xml:space="preserve"> Homologação e publicação do resultado definitivo da fase de seleção, com divulgação das decisões recursais proferidas (se houver). Após o julgamento dos recursos ou o transcurso do prazo sem interposição de recurso, o órgão público municipal deverá homologar e divulgar, no seu sítio</w:t>
      </w:r>
      <w:r w:rsidR="00DF2477">
        <w:rPr>
          <w:sz w:val="24"/>
          <w:lang w:val="pt-BR"/>
        </w:rPr>
        <w:t xml:space="preserve"> </w:t>
      </w:r>
      <w:r w:rsidRPr="00440442">
        <w:rPr>
          <w:sz w:val="24"/>
          <w:lang w:val="pt-BR"/>
        </w:rPr>
        <w:t>eletrônico</w:t>
      </w:r>
      <w:r w:rsidR="00DF2477">
        <w:rPr>
          <w:sz w:val="24"/>
          <w:lang w:val="pt-BR"/>
        </w:rPr>
        <w:t xml:space="preserve"> </w:t>
      </w:r>
      <w:r w:rsidRPr="00440442">
        <w:rPr>
          <w:sz w:val="24"/>
          <w:lang w:val="pt-BR"/>
        </w:rPr>
        <w:t>oficial</w:t>
      </w:r>
      <w:r w:rsidR="00DF2477">
        <w:rPr>
          <w:sz w:val="24"/>
          <w:lang w:val="pt-BR"/>
        </w:rPr>
        <w:t xml:space="preserve"> </w:t>
      </w:r>
      <w:r w:rsidRPr="00440442">
        <w:rPr>
          <w:sz w:val="24"/>
          <w:lang w:val="pt-BR"/>
        </w:rPr>
        <w:t>as</w:t>
      </w:r>
      <w:r w:rsidR="00DF2477">
        <w:rPr>
          <w:sz w:val="24"/>
          <w:lang w:val="pt-BR"/>
        </w:rPr>
        <w:t xml:space="preserve"> </w:t>
      </w:r>
      <w:r w:rsidRPr="00440442">
        <w:rPr>
          <w:sz w:val="24"/>
          <w:lang w:val="pt-BR"/>
        </w:rPr>
        <w:t>decisões</w:t>
      </w:r>
      <w:r w:rsidR="00DF2477">
        <w:rPr>
          <w:sz w:val="24"/>
          <w:lang w:val="pt-BR"/>
        </w:rPr>
        <w:t xml:space="preserve"> </w:t>
      </w:r>
      <w:r w:rsidRPr="00440442">
        <w:rPr>
          <w:sz w:val="24"/>
          <w:lang w:val="pt-BR"/>
        </w:rPr>
        <w:t>recursais</w:t>
      </w:r>
      <w:r w:rsidR="00DF2477">
        <w:rPr>
          <w:sz w:val="24"/>
          <w:lang w:val="pt-BR"/>
        </w:rPr>
        <w:t xml:space="preserve"> </w:t>
      </w:r>
      <w:r w:rsidRPr="00440442">
        <w:rPr>
          <w:sz w:val="24"/>
          <w:lang w:val="pt-BR"/>
        </w:rPr>
        <w:t>proferidas</w:t>
      </w:r>
      <w:r w:rsidR="00DF2477">
        <w:rPr>
          <w:sz w:val="24"/>
          <w:lang w:val="pt-BR"/>
        </w:rPr>
        <w:t xml:space="preserve"> </w:t>
      </w:r>
      <w:r w:rsidRPr="00440442">
        <w:rPr>
          <w:sz w:val="24"/>
          <w:lang w:val="pt-BR"/>
        </w:rPr>
        <w:t>e</w:t>
      </w:r>
      <w:r w:rsidR="00DF2477">
        <w:rPr>
          <w:sz w:val="24"/>
          <w:lang w:val="pt-BR"/>
        </w:rPr>
        <w:t xml:space="preserve"> </w:t>
      </w:r>
      <w:r w:rsidRPr="00440442">
        <w:rPr>
          <w:sz w:val="24"/>
          <w:lang w:val="pt-BR"/>
        </w:rPr>
        <w:t>o</w:t>
      </w:r>
      <w:r w:rsidR="00DF2477">
        <w:rPr>
          <w:sz w:val="24"/>
          <w:lang w:val="pt-BR"/>
        </w:rPr>
        <w:t xml:space="preserve"> </w:t>
      </w:r>
      <w:r w:rsidRPr="00440442">
        <w:rPr>
          <w:sz w:val="24"/>
          <w:lang w:val="pt-BR"/>
        </w:rPr>
        <w:t>resultado</w:t>
      </w:r>
      <w:r w:rsidR="00DF2477">
        <w:rPr>
          <w:sz w:val="24"/>
          <w:lang w:val="pt-BR"/>
        </w:rPr>
        <w:t xml:space="preserve"> </w:t>
      </w:r>
      <w:r w:rsidRPr="00440442">
        <w:rPr>
          <w:sz w:val="24"/>
          <w:lang w:val="pt-BR"/>
        </w:rPr>
        <w:t>definitivo</w:t>
      </w:r>
      <w:r w:rsidR="00DF2477">
        <w:rPr>
          <w:sz w:val="24"/>
          <w:lang w:val="pt-BR"/>
        </w:rPr>
        <w:t xml:space="preserve"> </w:t>
      </w:r>
      <w:r w:rsidRPr="00440442">
        <w:rPr>
          <w:sz w:val="24"/>
          <w:lang w:val="pt-BR"/>
        </w:rPr>
        <w:t>do</w:t>
      </w:r>
      <w:r w:rsidR="00DF2477">
        <w:rPr>
          <w:sz w:val="24"/>
          <w:lang w:val="pt-BR"/>
        </w:rPr>
        <w:t xml:space="preserve"> </w:t>
      </w:r>
      <w:r w:rsidRPr="00440442">
        <w:rPr>
          <w:sz w:val="24"/>
          <w:lang w:val="pt-BR"/>
        </w:rPr>
        <w:t>processo</w:t>
      </w:r>
      <w:r w:rsidR="00DF2477">
        <w:rPr>
          <w:sz w:val="24"/>
          <w:lang w:val="pt-BR"/>
        </w:rPr>
        <w:t xml:space="preserve"> </w:t>
      </w:r>
      <w:r w:rsidRPr="00440442">
        <w:rPr>
          <w:sz w:val="24"/>
          <w:lang w:val="pt-BR"/>
        </w:rPr>
        <w:t>de</w:t>
      </w:r>
      <w:r w:rsidR="00DF2477">
        <w:rPr>
          <w:sz w:val="24"/>
          <w:lang w:val="pt-BR"/>
        </w:rPr>
        <w:t xml:space="preserve"> </w:t>
      </w:r>
      <w:r w:rsidRPr="00440442">
        <w:rPr>
          <w:sz w:val="24"/>
          <w:lang w:val="pt-BR"/>
        </w:rPr>
        <w:t>seleção.</w:t>
      </w:r>
    </w:p>
    <w:p w14:paraId="46DEAC7F" w14:textId="77777777" w:rsidR="000F29CF" w:rsidRPr="00440442" w:rsidRDefault="00437849" w:rsidP="006E753F">
      <w:pPr>
        <w:pStyle w:val="PargrafodaLista"/>
        <w:numPr>
          <w:ilvl w:val="2"/>
          <w:numId w:val="51"/>
        </w:numPr>
        <w:tabs>
          <w:tab w:val="left" w:pos="773"/>
        </w:tabs>
        <w:spacing w:before="158" w:line="360" w:lineRule="auto"/>
        <w:ind w:right="255" w:firstLine="0"/>
        <w:rPr>
          <w:sz w:val="24"/>
          <w:lang w:val="pt-BR"/>
        </w:rPr>
      </w:pPr>
      <w:r w:rsidRPr="00440442">
        <w:rPr>
          <w:sz w:val="24"/>
          <w:lang w:val="pt-BR"/>
        </w:rPr>
        <w:t>A homologação não gera direito para a OSC à celebração da parceria (art. 27, §6º, da Lei nº 13.019, de</w:t>
      </w:r>
      <w:r w:rsidR="00DF2477">
        <w:rPr>
          <w:sz w:val="24"/>
          <w:lang w:val="pt-BR"/>
        </w:rPr>
        <w:t xml:space="preserve"> </w:t>
      </w:r>
      <w:r w:rsidRPr="00440442">
        <w:rPr>
          <w:sz w:val="24"/>
          <w:lang w:val="pt-BR"/>
        </w:rPr>
        <w:t>2014).</w:t>
      </w:r>
    </w:p>
    <w:p w14:paraId="678C68EA" w14:textId="77777777" w:rsidR="000F29CF" w:rsidRPr="00440442" w:rsidRDefault="00437849" w:rsidP="006E753F">
      <w:pPr>
        <w:pStyle w:val="PargrafodaLista"/>
        <w:numPr>
          <w:ilvl w:val="2"/>
          <w:numId w:val="51"/>
        </w:numPr>
        <w:tabs>
          <w:tab w:val="left" w:pos="775"/>
        </w:tabs>
        <w:spacing w:before="161" w:line="360" w:lineRule="auto"/>
        <w:ind w:right="255" w:firstLine="0"/>
        <w:rPr>
          <w:sz w:val="24"/>
          <w:lang w:val="pt-BR"/>
        </w:rPr>
      </w:pPr>
      <w:r w:rsidRPr="00440442">
        <w:rPr>
          <w:sz w:val="24"/>
          <w:lang w:val="pt-BR"/>
        </w:rPr>
        <w:t>Após o recebimento e julgamento das propostas, havendo uma única entidade com proposta classificada</w:t>
      </w:r>
      <w:r w:rsidR="00DF2477">
        <w:rPr>
          <w:sz w:val="24"/>
          <w:lang w:val="pt-BR"/>
        </w:rPr>
        <w:t xml:space="preserve"> </w:t>
      </w:r>
      <w:r w:rsidRPr="00440442">
        <w:rPr>
          <w:sz w:val="24"/>
          <w:lang w:val="pt-BR"/>
        </w:rPr>
        <w:t>(não</w:t>
      </w:r>
      <w:r w:rsidR="00DF2477">
        <w:rPr>
          <w:sz w:val="24"/>
          <w:lang w:val="pt-BR"/>
        </w:rPr>
        <w:t xml:space="preserve"> </w:t>
      </w:r>
      <w:r w:rsidRPr="00440442">
        <w:rPr>
          <w:sz w:val="24"/>
          <w:lang w:val="pt-BR"/>
        </w:rPr>
        <w:t>eliminada),</w:t>
      </w:r>
      <w:r w:rsidR="00DF2477">
        <w:rPr>
          <w:sz w:val="24"/>
          <w:lang w:val="pt-BR"/>
        </w:rPr>
        <w:t xml:space="preserve"> </w:t>
      </w:r>
      <w:r w:rsidRPr="00440442">
        <w:rPr>
          <w:sz w:val="24"/>
          <w:lang w:val="pt-BR"/>
        </w:rPr>
        <w:t>e</w:t>
      </w:r>
      <w:r w:rsidR="00DF2477">
        <w:rPr>
          <w:sz w:val="24"/>
          <w:lang w:val="pt-BR"/>
        </w:rPr>
        <w:t xml:space="preserve"> </w:t>
      </w:r>
      <w:r w:rsidRPr="00440442">
        <w:rPr>
          <w:sz w:val="24"/>
          <w:lang w:val="pt-BR"/>
        </w:rPr>
        <w:t>desde</w:t>
      </w:r>
      <w:r w:rsidR="00DF2477">
        <w:rPr>
          <w:sz w:val="24"/>
          <w:lang w:val="pt-BR"/>
        </w:rPr>
        <w:t xml:space="preserve"> </w:t>
      </w:r>
      <w:r w:rsidRPr="00440442">
        <w:rPr>
          <w:sz w:val="24"/>
          <w:lang w:val="pt-BR"/>
        </w:rPr>
        <w:t>que</w:t>
      </w:r>
      <w:r w:rsidR="00DF2477">
        <w:rPr>
          <w:sz w:val="24"/>
          <w:lang w:val="pt-BR"/>
        </w:rPr>
        <w:t xml:space="preserve"> </w:t>
      </w:r>
      <w:r w:rsidRPr="00440442">
        <w:rPr>
          <w:sz w:val="24"/>
          <w:lang w:val="pt-BR"/>
        </w:rPr>
        <w:t>atendidas</w:t>
      </w:r>
      <w:r w:rsidR="00DF2477">
        <w:rPr>
          <w:sz w:val="24"/>
          <w:lang w:val="pt-BR"/>
        </w:rPr>
        <w:t xml:space="preserve"> </w:t>
      </w:r>
      <w:proofErr w:type="gramStart"/>
      <w:r w:rsidRPr="00440442">
        <w:rPr>
          <w:sz w:val="24"/>
          <w:lang w:val="pt-BR"/>
        </w:rPr>
        <w:t>as</w:t>
      </w:r>
      <w:proofErr w:type="gramEnd"/>
      <w:r w:rsidR="00DF2477">
        <w:rPr>
          <w:sz w:val="24"/>
          <w:lang w:val="pt-BR"/>
        </w:rPr>
        <w:t xml:space="preserve"> </w:t>
      </w:r>
      <w:r w:rsidRPr="00440442">
        <w:rPr>
          <w:sz w:val="24"/>
          <w:lang w:val="pt-BR"/>
        </w:rPr>
        <w:t>exigências</w:t>
      </w:r>
      <w:r w:rsidR="00DF2477">
        <w:rPr>
          <w:sz w:val="24"/>
          <w:lang w:val="pt-BR"/>
        </w:rPr>
        <w:t xml:space="preserve"> </w:t>
      </w:r>
      <w:r w:rsidRPr="00440442">
        <w:rPr>
          <w:sz w:val="24"/>
          <w:lang w:val="pt-BR"/>
        </w:rPr>
        <w:t>deste</w:t>
      </w:r>
      <w:r w:rsidR="00DF2477">
        <w:rPr>
          <w:sz w:val="24"/>
          <w:lang w:val="pt-BR"/>
        </w:rPr>
        <w:t xml:space="preserve"> </w:t>
      </w:r>
      <w:r w:rsidRPr="00440442">
        <w:rPr>
          <w:sz w:val="24"/>
          <w:lang w:val="pt-BR"/>
        </w:rPr>
        <w:t>Edital,</w:t>
      </w:r>
      <w:r w:rsidR="00DF2477">
        <w:rPr>
          <w:sz w:val="24"/>
          <w:lang w:val="pt-BR"/>
        </w:rPr>
        <w:t xml:space="preserve"> </w:t>
      </w:r>
      <w:r w:rsidRPr="00440442">
        <w:rPr>
          <w:sz w:val="24"/>
          <w:lang w:val="pt-BR"/>
        </w:rPr>
        <w:t>a</w:t>
      </w:r>
      <w:r w:rsidR="00DF2477">
        <w:rPr>
          <w:sz w:val="24"/>
          <w:lang w:val="pt-BR"/>
        </w:rPr>
        <w:t xml:space="preserve"> </w:t>
      </w:r>
      <w:r w:rsidRPr="00440442">
        <w:rPr>
          <w:sz w:val="24"/>
          <w:lang w:val="pt-BR"/>
        </w:rPr>
        <w:t>administração</w:t>
      </w:r>
      <w:r w:rsidR="00DF2477">
        <w:rPr>
          <w:sz w:val="24"/>
          <w:lang w:val="pt-BR"/>
        </w:rPr>
        <w:t xml:space="preserve"> </w:t>
      </w:r>
      <w:r w:rsidRPr="00440442">
        <w:rPr>
          <w:sz w:val="24"/>
          <w:lang w:val="pt-BR"/>
        </w:rPr>
        <w:t>pública poderá</w:t>
      </w:r>
      <w:r w:rsidR="00DF2477">
        <w:rPr>
          <w:sz w:val="24"/>
          <w:lang w:val="pt-BR"/>
        </w:rPr>
        <w:t xml:space="preserve"> </w:t>
      </w:r>
      <w:r w:rsidRPr="00440442">
        <w:rPr>
          <w:sz w:val="24"/>
          <w:lang w:val="pt-BR"/>
        </w:rPr>
        <w:t>dar</w:t>
      </w:r>
      <w:r w:rsidR="00DF2477">
        <w:rPr>
          <w:sz w:val="24"/>
          <w:lang w:val="pt-BR"/>
        </w:rPr>
        <w:t xml:space="preserve"> </w:t>
      </w:r>
      <w:r w:rsidRPr="00440442">
        <w:rPr>
          <w:sz w:val="24"/>
          <w:lang w:val="pt-BR"/>
        </w:rPr>
        <w:t>prosseguimento</w:t>
      </w:r>
      <w:r w:rsidR="00DF2477">
        <w:rPr>
          <w:sz w:val="24"/>
          <w:lang w:val="pt-BR"/>
        </w:rPr>
        <w:t xml:space="preserve"> </w:t>
      </w:r>
      <w:r w:rsidRPr="00440442">
        <w:rPr>
          <w:sz w:val="24"/>
          <w:lang w:val="pt-BR"/>
        </w:rPr>
        <w:t>ao</w:t>
      </w:r>
      <w:r w:rsidR="00DF2477">
        <w:rPr>
          <w:sz w:val="24"/>
          <w:lang w:val="pt-BR"/>
        </w:rPr>
        <w:t xml:space="preserve"> </w:t>
      </w:r>
      <w:r w:rsidRPr="00440442">
        <w:rPr>
          <w:sz w:val="24"/>
          <w:lang w:val="pt-BR"/>
        </w:rPr>
        <w:t>processo</w:t>
      </w:r>
      <w:r w:rsidR="00DF2477">
        <w:rPr>
          <w:sz w:val="24"/>
          <w:lang w:val="pt-BR"/>
        </w:rPr>
        <w:t xml:space="preserve"> </w:t>
      </w:r>
      <w:r w:rsidRPr="00440442">
        <w:rPr>
          <w:sz w:val="24"/>
          <w:lang w:val="pt-BR"/>
        </w:rPr>
        <w:t>de</w:t>
      </w:r>
      <w:r w:rsidR="00DF2477">
        <w:rPr>
          <w:sz w:val="24"/>
          <w:lang w:val="pt-BR"/>
        </w:rPr>
        <w:t xml:space="preserve"> </w:t>
      </w:r>
      <w:r w:rsidRPr="00440442">
        <w:rPr>
          <w:sz w:val="24"/>
          <w:lang w:val="pt-BR"/>
        </w:rPr>
        <w:t>seleção</w:t>
      </w:r>
      <w:r w:rsidR="00DF2477">
        <w:rPr>
          <w:sz w:val="24"/>
          <w:lang w:val="pt-BR"/>
        </w:rPr>
        <w:t xml:space="preserve"> </w:t>
      </w:r>
      <w:r w:rsidRPr="00440442">
        <w:rPr>
          <w:sz w:val="24"/>
          <w:lang w:val="pt-BR"/>
        </w:rPr>
        <w:t>e</w:t>
      </w:r>
      <w:r w:rsidR="00DF2477">
        <w:rPr>
          <w:sz w:val="24"/>
          <w:lang w:val="pt-BR"/>
        </w:rPr>
        <w:t xml:space="preserve"> </w:t>
      </w:r>
      <w:r w:rsidRPr="00440442">
        <w:rPr>
          <w:sz w:val="24"/>
          <w:lang w:val="pt-BR"/>
        </w:rPr>
        <w:t>convocá-la</w:t>
      </w:r>
      <w:r w:rsidR="00DF2477">
        <w:rPr>
          <w:sz w:val="24"/>
          <w:lang w:val="pt-BR"/>
        </w:rPr>
        <w:t xml:space="preserve"> </w:t>
      </w:r>
      <w:r w:rsidRPr="00440442">
        <w:rPr>
          <w:sz w:val="24"/>
          <w:lang w:val="pt-BR"/>
        </w:rPr>
        <w:t>para</w:t>
      </w:r>
      <w:r w:rsidR="00DF2477">
        <w:rPr>
          <w:sz w:val="24"/>
          <w:lang w:val="pt-BR"/>
        </w:rPr>
        <w:t xml:space="preserve"> </w:t>
      </w:r>
      <w:r w:rsidRPr="00440442">
        <w:rPr>
          <w:sz w:val="24"/>
          <w:lang w:val="pt-BR"/>
        </w:rPr>
        <w:t>iniciar</w:t>
      </w:r>
      <w:r w:rsidR="00DF2477">
        <w:rPr>
          <w:sz w:val="24"/>
          <w:lang w:val="pt-BR"/>
        </w:rPr>
        <w:t xml:space="preserve"> </w:t>
      </w:r>
      <w:r w:rsidRPr="00440442">
        <w:rPr>
          <w:sz w:val="24"/>
          <w:lang w:val="pt-BR"/>
        </w:rPr>
        <w:t>o</w:t>
      </w:r>
      <w:r w:rsidR="00DF2477">
        <w:rPr>
          <w:sz w:val="24"/>
          <w:lang w:val="pt-BR"/>
        </w:rPr>
        <w:t xml:space="preserve"> </w:t>
      </w:r>
      <w:r w:rsidRPr="00440442">
        <w:rPr>
          <w:sz w:val="24"/>
          <w:lang w:val="pt-BR"/>
        </w:rPr>
        <w:t>processo</w:t>
      </w:r>
      <w:r w:rsidR="00DF2477">
        <w:rPr>
          <w:sz w:val="24"/>
          <w:lang w:val="pt-BR"/>
        </w:rPr>
        <w:t xml:space="preserve"> </w:t>
      </w:r>
      <w:r w:rsidRPr="00440442">
        <w:rPr>
          <w:sz w:val="24"/>
          <w:lang w:val="pt-BR"/>
        </w:rPr>
        <w:t>de</w:t>
      </w:r>
      <w:r w:rsidR="00DF2477">
        <w:rPr>
          <w:sz w:val="24"/>
          <w:lang w:val="pt-BR"/>
        </w:rPr>
        <w:t xml:space="preserve"> </w:t>
      </w:r>
      <w:r w:rsidRPr="00440442">
        <w:rPr>
          <w:sz w:val="24"/>
          <w:lang w:val="pt-BR"/>
        </w:rPr>
        <w:t>celebração.</w:t>
      </w:r>
    </w:p>
    <w:p w14:paraId="10A1BE9D" w14:textId="77777777" w:rsidR="00DF2477" w:rsidRPr="001B6F04" w:rsidRDefault="00DF2477">
      <w:pPr>
        <w:widowControl/>
        <w:autoSpaceDE/>
        <w:autoSpaceDN/>
        <w:rPr>
          <w:b/>
          <w:sz w:val="24"/>
          <w:lang w:val="pt-BR"/>
        </w:rPr>
      </w:pPr>
      <w:r w:rsidRPr="001B6F04">
        <w:rPr>
          <w:b/>
          <w:sz w:val="24"/>
          <w:lang w:val="pt-BR"/>
        </w:rPr>
        <w:br w:type="page"/>
      </w:r>
    </w:p>
    <w:p w14:paraId="281A4C34" w14:textId="77777777" w:rsidR="000F29CF" w:rsidRPr="00440442" w:rsidRDefault="00437849" w:rsidP="006E753F">
      <w:pPr>
        <w:pStyle w:val="PargrafodaLista"/>
        <w:numPr>
          <w:ilvl w:val="0"/>
          <w:numId w:val="60"/>
        </w:numPr>
        <w:tabs>
          <w:tab w:val="left" w:pos="399"/>
        </w:tabs>
        <w:spacing w:before="160"/>
        <w:ind w:firstLine="0"/>
        <w:rPr>
          <w:b/>
          <w:sz w:val="24"/>
        </w:rPr>
      </w:pPr>
      <w:r w:rsidRPr="00440442">
        <w:rPr>
          <w:b/>
          <w:sz w:val="24"/>
        </w:rPr>
        <w:lastRenderedPageBreak/>
        <w:t>DA FASE DE</w:t>
      </w:r>
      <w:r w:rsidR="00DF2477">
        <w:rPr>
          <w:b/>
          <w:sz w:val="24"/>
        </w:rPr>
        <w:t xml:space="preserve"> </w:t>
      </w:r>
      <w:r w:rsidRPr="00440442">
        <w:rPr>
          <w:b/>
          <w:sz w:val="24"/>
        </w:rPr>
        <w:t>CELEBRAÇÃO</w:t>
      </w:r>
    </w:p>
    <w:p w14:paraId="13EA1F17" w14:textId="77777777" w:rsidR="000F29CF" w:rsidRPr="00440442" w:rsidRDefault="000F29CF">
      <w:pPr>
        <w:pStyle w:val="Corpodetexto"/>
        <w:spacing w:before="10"/>
        <w:ind w:left="0"/>
        <w:rPr>
          <w:sz w:val="25"/>
        </w:rPr>
      </w:pPr>
    </w:p>
    <w:p w14:paraId="17B771AD" w14:textId="77777777" w:rsidR="000F29CF" w:rsidRPr="00440442" w:rsidRDefault="00437849" w:rsidP="006E753F">
      <w:pPr>
        <w:pStyle w:val="PargrafodaLista"/>
        <w:numPr>
          <w:ilvl w:val="1"/>
          <w:numId w:val="60"/>
        </w:numPr>
        <w:tabs>
          <w:tab w:val="left" w:pos="579"/>
        </w:tabs>
        <w:ind w:firstLine="0"/>
        <w:rPr>
          <w:sz w:val="24"/>
          <w:lang w:val="pt-BR"/>
        </w:rPr>
      </w:pPr>
      <w:r w:rsidRPr="00440442">
        <w:rPr>
          <w:sz w:val="24"/>
          <w:lang w:val="pt-BR"/>
        </w:rPr>
        <w:t>A fase de celebração observará as seguintes etapas até a assinatura do instrumento de</w:t>
      </w:r>
      <w:r w:rsidR="00DF2477">
        <w:rPr>
          <w:sz w:val="24"/>
          <w:lang w:val="pt-BR"/>
        </w:rPr>
        <w:t xml:space="preserve"> </w:t>
      </w:r>
      <w:r w:rsidRPr="00440442">
        <w:rPr>
          <w:sz w:val="24"/>
          <w:lang w:val="pt-BR"/>
        </w:rPr>
        <w:t>parceria:</w:t>
      </w:r>
    </w:p>
    <w:p w14:paraId="7390B5CA" w14:textId="77777777" w:rsidR="000F29CF" w:rsidRDefault="000F29CF">
      <w:pPr>
        <w:jc w:val="both"/>
        <w:rPr>
          <w:sz w:val="24"/>
          <w:lang w:val="pt-BR"/>
        </w:rPr>
      </w:pPr>
    </w:p>
    <w:tbl>
      <w:tblPr>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9"/>
        <w:gridCol w:w="9227"/>
      </w:tblGrid>
      <w:tr w:rsidR="00440442" w:rsidRPr="00E71D7A" w14:paraId="5384BD01" w14:textId="77777777" w:rsidTr="00493EEA">
        <w:trPr>
          <w:trHeight w:val="982"/>
        </w:trPr>
        <w:tc>
          <w:tcPr>
            <w:tcW w:w="399" w:type="dxa"/>
          </w:tcPr>
          <w:p w14:paraId="119AEC37" w14:textId="77777777" w:rsidR="000E0B51" w:rsidRPr="00493EEA" w:rsidRDefault="002727DB" w:rsidP="00493EEA">
            <w:pPr>
              <w:pStyle w:val="TableParagraph"/>
              <w:jc w:val="center"/>
              <w:rPr>
                <w:sz w:val="24"/>
              </w:rPr>
            </w:pPr>
            <w:r w:rsidRPr="00493EEA">
              <w:rPr>
                <w:sz w:val="24"/>
              </w:rPr>
              <w:t>1</w:t>
            </w:r>
          </w:p>
        </w:tc>
        <w:tc>
          <w:tcPr>
            <w:tcW w:w="9227" w:type="dxa"/>
          </w:tcPr>
          <w:p w14:paraId="7F64A7C2" w14:textId="77777777" w:rsidR="000E0B51" w:rsidRPr="00493EEA" w:rsidRDefault="000E0B51" w:rsidP="00BA263C">
            <w:pPr>
              <w:pStyle w:val="TableParagraph"/>
              <w:ind w:left="108" w:right="97"/>
              <w:jc w:val="both"/>
              <w:rPr>
                <w:sz w:val="24"/>
                <w:lang w:val="pt-BR"/>
              </w:rPr>
            </w:pPr>
            <w:r w:rsidRPr="00493EEA">
              <w:rPr>
                <w:sz w:val="24"/>
                <w:lang w:val="pt-BR"/>
              </w:rPr>
              <w:t>Convocação da OSC selecionada para apresentação da proposta técnica e comprovação do atendimento dos requisitos para celebração da parceria e de que não incorre nos impedimentos (vedações) legais.</w:t>
            </w:r>
          </w:p>
        </w:tc>
      </w:tr>
      <w:tr w:rsidR="00440442" w:rsidRPr="00440442" w14:paraId="693CE1F4" w14:textId="77777777" w:rsidTr="00493EEA">
        <w:trPr>
          <w:trHeight w:val="702"/>
        </w:trPr>
        <w:tc>
          <w:tcPr>
            <w:tcW w:w="399" w:type="dxa"/>
          </w:tcPr>
          <w:p w14:paraId="2653AF33" w14:textId="77777777" w:rsidR="000F29CF" w:rsidRPr="00493EEA" w:rsidRDefault="002727DB" w:rsidP="00493EEA">
            <w:pPr>
              <w:pStyle w:val="TableParagraph"/>
              <w:spacing w:line="274" w:lineRule="exact"/>
              <w:jc w:val="center"/>
              <w:rPr>
                <w:sz w:val="24"/>
                <w:lang w:val="pt-BR"/>
              </w:rPr>
            </w:pPr>
            <w:proofErr w:type="gramStart"/>
            <w:r w:rsidRPr="00493EEA">
              <w:rPr>
                <w:sz w:val="24"/>
                <w:lang w:val="pt-BR"/>
              </w:rPr>
              <w:t>2</w:t>
            </w:r>
            <w:proofErr w:type="gramEnd"/>
          </w:p>
        </w:tc>
        <w:tc>
          <w:tcPr>
            <w:tcW w:w="9227" w:type="dxa"/>
          </w:tcPr>
          <w:p w14:paraId="7374F737" w14:textId="77777777" w:rsidR="000F29CF" w:rsidRPr="00493EEA" w:rsidRDefault="00437849" w:rsidP="00493EEA">
            <w:pPr>
              <w:pStyle w:val="TableParagraph"/>
              <w:ind w:left="108"/>
              <w:rPr>
                <w:sz w:val="24"/>
              </w:rPr>
            </w:pPr>
            <w:r w:rsidRPr="00493EEA">
              <w:rPr>
                <w:sz w:val="24"/>
                <w:lang w:val="pt-BR"/>
              </w:rPr>
              <w:t xml:space="preserve">Verificação do cumprimento dos requisitos para celebração da parceria e de que não incorre nos impedimentos (vedações) legais. </w:t>
            </w:r>
            <w:proofErr w:type="spellStart"/>
            <w:r w:rsidRPr="00493EEA">
              <w:rPr>
                <w:sz w:val="24"/>
              </w:rPr>
              <w:t>Análise</w:t>
            </w:r>
            <w:proofErr w:type="spellEnd"/>
            <w:r w:rsidRPr="00493EEA">
              <w:rPr>
                <w:sz w:val="24"/>
              </w:rPr>
              <w:t xml:space="preserve"> da </w:t>
            </w:r>
            <w:proofErr w:type="spellStart"/>
            <w:r w:rsidRPr="00493EEA">
              <w:rPr>
                <w:sz w:val="24"/>
              </w:rPr>
              <w:t>proposta</w:t>
            </w:r>
            <w:proofErr w:type="spellEnd"/>
            <w:r w:rsidRPr="00493EEA">
              <w:rPr>
                <w:sz w:val="24"/>
              </w:rPr>
              <w:t xml:space="preserve"> da OSC.</w:t>
            </w:r>
          </w:p>
        </w:tc>
      </w:tr>
      <w:tr w:rsidR="00440442" w:rsidRPr="00E71D7A" w14:paraId="0CA51C8E" w14:textId="77777777" w:rsidTr="00493EEA">
        <w:trPr>
          <w:trHeight w:val="416"/>
        </w:trPr>
        <w:tc>
          <w:tcPr>
            <w:tcW w:w="399" w:type="dxa"/>
          </w:tcPr>
          <w:p w14:paraId="5FB539E9" w14:textId="77777777" w:rsidR="000F29CF" w:rsidRPr="00493EEA" w:rsidRDefault="002727DB" w:rsidP="00493EEA">
            <w:pPr>
              <w:pStyle w:val="TableParagraph"/>
              <w:spacing w:line="274" w:lineRule="exact"/>
              <w:jc w:val="center"/>
              <w:rPr>
                <w:sz w:val="24"/>
              </w:rPr>
            </w:pPr>
            <w:r w:rsidRPr="00493EEA">
              <w:rPr>
                <w:sz w:val="24"/>
              </w:rPr>
              <w:t>3</w:t>
            </w:r>
          </w:p>
        </w:tc>
        <w:tc>
          <w:tcPr>
            <w:tcW w:w="9227" w:type="dxa"/>
          </w:tcPr>
          <w:p w14:paraId="467B8B8B" w14:textId="77777777" w:rsidR="000F29CF" w:rsidRPr="00493EEA" w:rsidRDefault="00437849" w:rsidP="00493EEA">
            <w:pPr>
              <w:pStyle w:val="TableParagraph"/>
              <w:ind w:left="108"/>
              <w:rPr>
                <w:sz w:val="24"/>
                <w:lang w:val="pt-BR"/>
              </w:rPr>
            </w:pPr>
            <w:r w:rsidRPr="00493EEA">
              <w:rPr>
                <w:sz w:val="24"/>
                <w:lang w:val="pt-BR"/>
              </w:rPr>
              <w:t>Ajustes no plano de trabalho e regularização de documentação, se necessário.</w:t>
            </w:r>
          </w:p>
        </w:tc>
      </w:tr>
      <w:tr w:rsidR="00440442" w:rsidRPr="00E71D7A" w14:paraId="23EE20DD" w14:textId="77777777" w:rsidTr="00493EEA">
        <w:trPr>
          <w:trHeight w:val="421"/>
        </w:trPr>
        <w:tc>
          <w:tcPr>
            <w:tcW w:w="399" w:type="dxa"/>
          </w:tcPr>
          <w:p w14:paraId="35452AE2" w14:textId="77777777" w:rsidR="000F29CF" w:rsidRPr="00493EEA" w:rsidRDefault="002727DB" w:rsidP="00493EEA">
            <w:pPr>
              <w:pStyle w:val="TableParagraph"/>
              <w:spacing w:line="274" w:lineRule="exact"/>
              <w:jc w:val="center"/>
              <w:rPr>
                <w:sz w:val="24"/>
              </w:rPr>
            </w:pPr>
            <w:r w:rsidRPr="00493EEA">
              <w:rPr>
                <w:sz w:val="24"/>
              </w:rPr>
              <w:t>4</w:t>
            </w:r>
          </w:p>
        </w:tc>
        <w:tc>
          <w:tcPr>
            <w:tcW w:w="9227" w:type="dxa"/>
          </w:tcPr>
          <w:p w14:paraId="398AFBE4" w14:textId="77777777" w:rsidR="000F29CF" w:rsidRPr="00493EEA" w:rsidRDefault="00437849" w:rsidP="00936C21">
            <w:pPr>
              <w:pStyle w:val="TableParagraph"/>
              <w:ind w:left="108"/>
              <w:rPr>
                <w:sz w:val="24"/>
                <w:lang w:val="pt-BR"/>
              </w:rPr>
            </w:pPr>
            <w:r w:rsidRPr="00844F1C">
              <w:rPr>
                <w:sz w:val="24"/>
                <w:lang w:val="pt-BR"/>
              </w:rPr>
              <w:t xml:space="preserve">Parecer de órgão técnico e assinatura do </w:t>
            </w:r>
            <w:r w:rsidR="00936C21" w:rsidRPr="00844F1C">
              <w:rPr>
                <w:sz w:val="24"/>
                <w:lang w:val="pt-BR"/>
              </w:rPr>
              <w:t>T</w:t>
            </w:r>
            <w:r w:rsidRPr="00844F1C">
              <w:rPr>
                <w:sz w:val="24"/>
                <w:lang w:val="pt-BR"/>
              </w:rPr>
              <w:t xml:space="preserve">ermo de </w:t>
            </w:r>
            <w:r w:rsidR="00936C21" w:rsidRPr="00844F1C">
              <w:rPr>
                <w:sz w:val="24"/>
                <w:lang w:val="pt-BR"/>
              </w:rPr>
              <w:t>C</w:t>
            </w:r>
            <w:r w:rsidRPr="00844F1C">
              <w:rPr>
                <w:sz w:val="24"/>
                <w:lang w:val="pt-BR"/>
              </w:rPr>
              <w:t>olaboração.</w:t>
            </w:r>
          </w:p>
        </w:tc>
      </w:tr>
      <w:tr w:rsidR="00440442" w:rsidRPr="00E71D7A" w14:paraId="0050330D" w14:textId="77777777" w:rsidTr="00493EEA">
        <w:trPr>
          <w:trHeight w:val="413"/>
        </w:trPr>
        <w:tc>
          <w:tcPr>
            <w:tcW w:w="399" w:type="dxa"/>
          </w:tcPr>
          <w:p w14:paraId="016F7942" w14:textId="77777777" w:rsidR="000F29CF" w:rsidRPr="00493EEA" w:rsidRDefault="002727DB" w:rsidP="00493EEA">
            <w:pPr>
              <w:pStyle w:val="TableParagraph"/>
              <w:jc w:val="center"/>
              <w:rPr>
                <w:sz w:val="24"/>
              </w:rPr>
            </w:pPr>
            <w:r w:rsidRPr="00493EEA">
              <w:rPr>
                <w:sz w:val="24"/>
              </w:rPr>
              <w:t>5</w:t>
            </w:r>
          </w:p>
        </w:tc>
        <w:tc>
          <w:tcPr>
            <w:tcW w:w="9227" w:type="dxa"/>
          </w:tcPr>
          <w:p w14:paraId="2C8B8A95" w14:textId="77777777" w:rsidR="000F29CF" w:rsidRPr="00493EEA" w:rsidRDefault="00437849" w:rsidP="00936C21">
            <w:pPr>
              <w:pStyle w:val="TableParagraph"/>
              <w:ind w:left="108"/>
              <w:rPr>
                <w:sz w:val="24"/>
                <w:lang w:val="pt-BR"/>
              </w:rPr>
            </w:pPr>
            <w:r w:rsidRPr="00844F1C">
              <w:rPr>
                <w:sz w:val="24"/>
                <w:lang w:val="pt-BR"/>
              </w:rPr>
              <w:t xml:space="preserve">Publicação do extrato do </w:t>
            </w:r>
            <w:r w:rsidR="00936C21" w:rsidRPr="00844F1C">
              <w:rPr>
                <w:sz w:val="24"/>
                <w:lang w:val="pt-BR"/>
              </w:rPr>
              <w:t>T</w:t>
            </w:r>
            <w:r w:rsidRPr="00844F1C">
              <w:rPr>
                <w:sz w:val="24"/>
                <w:lang w:val="pt-BR"/>
              </w:rPr>
              <w:t xml:space="preserve">ermo de </w:t>
            </w:r>
            <w:r w:rsidR="00936C21" w:rsidRPr="00844F1C">
              <w:rPr>
                <w:sz w:val="24"/>
                <w:lang w:val="pt-BR"/>
              </w:rPr>
              <w:t>C</w:t>
            </w:r>
            <w:r w:rsidRPr="00844F1C">
              <w:rPr>
                <w:sz w:val="24"/>
                <w:lang w:val="pt-BR"/>
              </w:rPr>
              <w:t>olaboração no Diário Oficial do Município</w:t>
            </w:r>
            <w:r w:rsidRPr="00493EEA">
              <w:rPr>
                <w:sz w:val="24"/>
                <w:lang w:val="pt-BR"/>
              </w:rPr>
              <w:t>.</w:t>
            </w:r>
          </w:p>
        </w:tc>
      </w:tr>
    </w:tbl>
    <w:p w14:paraId="1FC32C30" w14:textId="77777777" w:rsidR="000F29CF" w:rsidRPr="00440442" w:rsidRDefault="000F29CF">
      <w:pPr>
        <w:pStyle w:val="Corpodetexto"/>
        <w:ind w:left="0"/>
        <w:rPr>
          <w:sz w:val="20"/>
          <w:lang w:val="pt-BR"/>
        </w:rPr>
      </w:pPr>
    </w:p>
    <w:p w14:paraId="1D8300F3" w14:textId="77777777" w:rsidR="000F29CF" w:rsidRPr="00440442" w:rsidRDefault="000F29CF">
      <w:pPr>
        <w:pStyle w:val="Corpodetexto"/>
        <w:spacing w:before="11"/>
        <w:ind w:left="0"/>
        <w:rPr>
          <w:sz w:val="21"/>
          <w:lang w:val="pt-BR"/>
        </w:rPr>
      </w:pPr>
    </w:p>
    <w:p w14:paraId="45C829C7" w14:textId="77777777" w:rsidR="000F29CF" w:rsidRPr="002A06D7" w:rsidRDefault="00437849" w:rsidP="006E753F">
      <w:pPr>
        <w:pStyle w:val="PargrafodaLista"/>
        <w:numPr>
          <w:ilvl w:val="1"/>
          <w:numId w:val="60"/>
        </w:numPr>
        <w:tabs>
          <w:tab w:val="left" w:pos="619"/>
        </w:tabs>
        <w:spacing w:before="90" w:line="360" w:lineRule="auto"/>
        <w:ind w:right="249" w:firstLine="0"/>
        <w:rPr>
          <w:sz w:val="24"/>
          <w:lang w:val="pt-BR"/>
        </w:rPr>
      </w:pPr>
      <w:r w:rsidRPr="00440442">
        <w:rPr>
          <w:b/>
          <w:sz w:val="24"/>
          <w:lang w:val="pt-BR"/>
        </w:rPr>
        <w:t xml:space="preserve">Etapa </w:t>
      </w:r>
      <w:proofErr w:type="gramStart"/>
      <w:r w:rsidRPr="00440442">
        <w:rPr>
          <w:b/>
          <w:sz w:val="24"/>
          <w:lang w:val="pt-BR"/>
        </w:rPr>
        <w:t>1</w:t>
      </w:r>
      <w:proofErr w:type="gramEnd"/>
      <w:r w:rsidRPr="00440442">
        <w:rPr>
          <w:b/>
          <w:sz w:val="24"/>
          <w:lang w:val="pt-BR"/>
        </w:rPr>
        <w:t>:</w:t>
      </w:r>
      <w:r w:rsidRPr="00440442">
        <w:rPr>
          <w:sz w:val="24"/>
          <w:lang w:val="pt-BR"/>
        </w:rPr>
        <w:t xml:space="preserve"> Convocação da OSC selecionada para apresentação da sua proposta de trabalho e comprovação do atendimento dos requisitos para celebração da parceria e de que não incorre nos impedimentos (vedações) legais. Para a celebração da parceria, a administração pública municipal convocará a OSC selecionada para, no prazo de 15 (quinze) dias corridos a partir da convocação, apresentar</w:t>
      </w:r>
      <w:r w:rsidR="00DF2477">
        <w:rPr>
          <w:sz w:val="24"/>
          <w:lang w:val="pt-BR"/>
        </w:rPr>
        <w:t xml:space="preserve"> </w:t>
      </w:r>
      <w:r w:rsidRPr="00440442">
        <w:rPr>
          <w:sz w:val="24"/>
          <w:lang w:val="pt-BR"/>
        </w:rPr>
        <w:t>a</w:t>
      </w:r>
      <w:r w:rsidR="00DF2477">
        <w:rPr>
          <w:sz w:val="24"/>
          <w:lang w:val="pt-BR"/>
        </w:rPr>
        <w:t xml:space="preserve"> </w:t>
      </w:r>
      <w:r w:rsidRPr="00440442">
        <w:rPr>
          <w:sz w:val="24"/>
          <w:lang w:val="pt-BR"/>
        </w:rPr>
        <w:t>sua</w:t>
      </w:r>
      <w:r w:rsidR="00DF2477">
        <w:rPr>
          <w:sz w:val="24"/>
          <w:lang w:val="pt-BR"/>
        </w:rPr>
        <w:t xml:space="preserve"> </w:t>
      </w:r>
      <w:r w:rsidRPr="00440442">
        <w:rPr>
          <w:sz w:val="24"/>
          <w:lang w:val="pt-BR"/>
        </w:rPr>
        <w:t>proposta</w:t>
      </w:r>
      <w:r w:rsidR="00DF2477">
        <w:rPr>
          <w:sz w:val="24"/>
          <w:lang w:val="pt-BR"/>
        </w:rPr>
        <w:t xml:space="preserve"> </w:t>
      </w:r>
      <w:r w:rsidRPr="00440442">
        <w:rPr>
          <w:sz w:val="24"/>
          <w:lang w:val="pt-BR"/>
        </w:rPr>
        <w:t>de</w:t>
      </w:r>
      <w:r w:rsidR="00DF2477">
        <w:rPr>
          <w:sz w:val="24"/>
          <w:lang w:val="pt-BR"/>
        </w:rPr>
        <w:t xml:space="preserve"> </w:t>
      </w:r>
      <w:r w:rsidRPr="00440442">
        <w:rPr>
          <w:sz w:val="24"/>
          <w:lang w:val="pt-BR"/>
        </w:rPr>
        <w:t>trabalho</w:t>
      </w:r>
      <w:r w:rsidR="00DF2477">
        <w:rPr>
          <w:sz w:val="24"/>
          <w:lang w:val="pt-BR"/>
        </w:rPr>
        <w:t xml:space="preserve"> </w:t>
      </w:r>
      <w:r w:rsidRPr="00440442">
        <w:rPr>
          <w:sz w:val="24"/>
          <w:lang w:val="pt-BR"/>
        </w:rPr>
        <w:t>e</w:t>
      </w:r>
      <w:r w:rsidR="00DF2477">
        <w:rPr>
          <w:sz w:val="24"/>
          <w:lang w:val="pt-BR"/>
        </w:rPr>
        <w:t xml:space="preserve"> </w:t>
      </w:r>
      <w:r w:rsidRPr="00440442">
        <w:rPr>
          <w:sz w:val="24"/>
          <w:lang w:val="pt-BR"/>
        </w:rPr>
        <w:t>a</w:t>
      </w:r>
      <w:r w:rsidR="00DF2477">
        <w:rPr>
          <w:sz w:val="24"/>
          <w:lang w:val="pt-BR"/>
        </w:rPr>
        <w:t xml:space="preserve"> </w:t>
      </w:r>
      <w:r w:rsidRPr="00440442">
        <w:rPr>
          <w:sz w:val="24"/>
          <w:lang w:val="pt-BR"/>
        </w:rPr>
        <w:t>documentação</w:t>
      </w:r>
      <w:r w:rsidR="00DF2477">
        <w:rPr>
          <w:sz w:val="24"/>
          <w:lang w:val="pt-BR"/>
        </w:rPr>
        <w:t xml:space="preserve"> </w:t>
      </w:r>
      <w:r w:rsidRPr="00440442">
        <w:rPr>
          <w:sz w:val="24"/>
          <w:lang w:val="pt-BR"/>
        </w:rPr>
        <w:t>exigida</w:t>
      </w:r>
      <w:r w:rsidR="00DF2477">
        <w:rPr>
          <w:sz w:val="24"/>
          <w:lang w:val="pt-BR"/>
        </w:rPr>
        <w:t xml:space="preserve"> </w:t>
      </w:r>
      <w:r w:rsidRPr="00440442">
        <w:rPr>
          <w:sz w:val="24"/>
          <w:lang w:val="pt-BR"/>
        </w:rPr>
        <w:t>para</w:t>
      </w:r>
      <w:r w:rsidR="00DF2477">
        <w:rPr>
          <w:sz w:val="24"/>
          <w:lang w:val="pt-BR"/>
        </w:rPr>
        <w:t xml:space="preserve"> comprovação dos </w:t>
      </w:r>
      <w:r w:rsidRPr="00440442">
        <w:rPr>
          <w:sz w:val="24"/>
          <w:lang w:val="pt-BR"/>
        </w:rPr>
        <w:t>requisitos</w:t>
      </w:r>
      <w:r w:rsidR="00DF2477">
        <w:rPr>
          <w:sz w:val="24"/>
          <w:lang w:val="pt-BR"/>
        </w:rPr>
        <w:t xml:space="preserve"> </w:t>
      </w:r>
      <w:r w:rsidRPr="00440442">
        <w:rPr>
          <w:sz w:val="24"/>
          <w:lang w:val="pt-BR"/>
        </w:rPr>
        <w:t>para a</w:t>
      </w:r>
      <w:r w:rsidR="00DF2477">
        <w:rPr>
          <w:sz w:val="24"/>
          <w:lang w:val="pt-BR"/>
        </w:rPr>
        <w:t xml:space="preserve"> </w:t>
      </w:r>
      <w:r w:rsidRPr="00440442">
        <w:rPr>
          <w:sz w:val="24"/>
          <w:lang w:val="pt-BR"/>
        </w:rPr>
        <w:t>celebração</w:t>
      </w:r>
      <w:r w:rsidR="00DF2477">
        <w:rPr>
          <w:sz w:val="24"/>
          <w:lang w:val="pt-BR"/>
        </w:rPr>
        <w:t xml:space="preserve"> </w:t>
      </w:r>
      <w:r w:rsidRPr="00440442">
        <w:rPr>
          <w:sz w:val="24"/>
          <w:lang w:val="pt-BR"/>
        </w:rPr>
        <w:t>da</w:t>
      </w:r>
      <w:r w:rsidR="00DF2477">
        <w:rPr>
          <w:sz w:val="24"/>
          <w:lang w:val="pt-BR"/>
        </w:rPr>
        <w:t xml:space="preserve"> </w:t>
      </w:r>
      <w:r w:rsidRPr="00440442">
        <w:rPr>
          <w:sz w:val="24"/>
          <w:lang w:val="pt-BR"/>
        </w:rPr>
        <w:t>parceria</w:t>
      </w:r>
      <w:r w:rsidR="00DF2477">
        <w:rPr>
          <w:sz w:val="24"/>
          <w:lang w:val="pt-BR"/>
        </w:rPr>
        <w:t xml:space="preserve"> </w:t>
      </w:r>
      <w:r w:rsidRPr="00440442">
        <w:rPr>
          <w:sz w:val="24"/>
          <w:lang w:val="pt-BR"/>
        </w:rPr>
        <w:t>e</w:t>
      </w:r>
      <w:r w:rsidR="00DF2477">
        <w:rPr>
          <w:sz w:val="24"/>
          <w:lang w:val="pt-BR"/>
        </w:rPr>
        <w:t xml:space="preserve"> </w:t>
      </w:r>
      <w:r w:rsidRPr="00440442">
        <w:rPr>
          <w:sz w:val="24"/>
          <w:lang w:val="pt-BR"/>
        </w:rPr>
        <w:t>de</w:t>
      </w:r>
      <w:r w:rsidR="00DF2477">
        <w:rPr>
          <w:sz w:val="24"/>
          <w:lang w:val="pt-BR"/>
        </w:rPr>
        <w:t xml:space="preserve"> </w:t>
      </w:r>
      <w:r w:rsidRPr="00440442">
        <w:rPr>
          <w:sz w:val="24"/>
          <w:lang w:val="pt-BR"/>
        </w:rPr>
        <w:t>que</w:t>
      </w:r>
      <w:r w:rsidR="00DF2477">
        <w:rPr>
          <w:sz w:val="24"/>
          <w:lang w:val="pt-BR"/>
        </w:rPr>
        <w:t xml:space="preserve"> </w:t>
      </w:r>
      <w:r w:rsidRPr="00440442">
        <w:rPr>
          <w:sz w:val="24"/>
          <w:lang w:val="pt-BR"/>
        </w:rPr>
        <w:t>não</w:t>
      </w:r>
      <w:r w:rsidR="00DF2477">
        <w:rPr>
          <w:sz w:val="24"/>
          <w:lang w:val="pt-BR"/>
        </w:rPr>
        <w:t xml:space="preserve"> </w:t>
      </w:r>
      <w:r w:rsidRPr="00440442">
        <w:rPr>
          <w:sz w:val="24"/>
          <w:lang w:val="pt-BR"/>
        </w:rPr>
        <w:t>incorre</w:t>
      </w:r>
      <w:r w:rsidR="00DF2477">
        <w:rPr>
          <w:sz w:val="24"/>
          <w:lang w:val="pt-BR"/>
        </w:rPr>
        <w:t xml:space="preserve"> </w:t>
      </w:r>
      <w:r w:rsidRPr="00440442">
        <w:rPr>
          <w:sz w:val="24"/>
          <w:lang w:val="pt-BR"/>
        </w:rPr>
        <w:t>nos</w:t>
      </w:r>
      <w:r w:rsidR="00DF2477">
        <w:rPr>
          <w:sz w:val="24"/>
          <w:lang w:val="pt-BR"/>
        </w:rPr>
        <w:t xml:space="preserve"> </w:t>
      </w:r>
      <w:r w:rsidRPr="00440442">
        <w:rPr>
          <w:sz w:val="24"/>
          <w:lang w:val="pt-BR"/>
        </w:rPr>
        <w:t>impedimentos</w:t>
      </w:r>
      <w:r w:rsidR="00DF2477">
        <w:rPr>
          <w:sz w:val="24"/>
          <w:lang w:val="pt-BR"/>
        </w:rPr>
        <w:t xml:space="preserve"> </w:t>
      </w:r>
      <w:r w:rsidRPr="00440442">
        <w:rPr>
          <w:sz w:val="24"/>
          <w:lang w:val="pt-BR"/>
        </w:rPr>
        <w:t>legais</w:t>
      </w:r>
      <w:r w:rsidR="00DF2477">
        <w:rPr>
          <w:sz w:val="24"/>
          <w:lang w:val="pt-BR"/>
        </w:rPr>
        <w:t xml:space="preserve"> </w:t>
      </w:r>
      <w:r w:rsidRPr="00440442">
        <w:rPr>
          <w:sz w:val="24"/>
          <w:lang w:val="pt-BR"/>
        </w:rPr>
        <w:t>(</w:t>
      </w:r>
      <w:proofErr w:type="gramStart"/>
      <w:r w:rsidRPr="00440442">
        <w:rPr>
          <w:sz w:val="24"/>
          <w:lang w:val="pt-BR"/>
        </w:rPr>
        <w:t>arts.</w:t>
      </w:r>
      <w:proofErr w:type="gramEnd"/>
      <w:r w:rsidRPr="002A06D7">
        <w:rPr>
          <w:sz w:val="24"/>
          <w:lang w:val="pt-BR"/>
        </w:rPr>
        <w:t>28,</w:t>
      </w:r>
      <w:r w:rsidR="00DF2477">
        <w:rPr>
          <w:sz w:val="24"/>
          <w:lang w:val="pt-BR"/>
        </w:rPr>
        <w:t xml:space="preserve"> </w:t>
      </w:r>
      <w:r w:rsidRPr="002A06D7">
        <w:rPr>
          <w:sz w:val="24"/>
          <w:lang w:val="pt-BR"/>
        </w:rPr>
        <w:t>33,</w:t>
      </w:r>
      <w:r w:rsidR="00DF2477">
        <w:rPr>
          <w:sz w:val="24"/>
          <w:lang w:val="pt-BR"/>
        </w:rPr>
        <w:t xml:space="preserve"> </w:t>
      </w:r>
      <w:r w:rsidRPr="002A06D7">
        <w:rPr>
          <w:sz w:val="24"/>
          <w:lang w:val="pt-BR"/>
        </w:rPr>
        <w:t>34</w:t>
      </w:r>
      <w:r w:rsidR="00DF2477">
        <w:rPr>
          <w:sz w:val="24"/>
          <w:lang w:val="pt-BR"/>
        </w:rPr>
        <w:t xml:space="preserve"> </w:t>
      </w:r>
      <w:r w:rsidRPr="002A06D7">
        <w:rPr>
          <w:sz w:val="24"/>
          <w:lang w:val="pt-BR"/>
        </w:rPr>
        <w:t>e</w:t>
      </w:r>
      <w:r w:rsidR="00DF2477">
        <w:rPr>
          <w:sz w:val="24"/>
          <w:lang w:val="pt-BR"/>
        </w:rPr>
        <w:t xml:space="preserve"> </w:t>
      </w:r>
      <w:r w:rsidRPr="002A06D7">
        <w:rPr>
          <w:sz w:val="24"/>
          <w:lang w:val="pt-BR"/>
        </w:rPr>
        <w:t>39</w:t>
      </w:r>
      <w:r w:rsidR="00DF2477">
        <w:rPr>
          <w:sz w:val="24"/>
          <w:lang w:val="pt-BR"/>
        </w:rPr>
        <w:t xml:space="preserve"> </w:t>
      </w:r>
      <w:r w:rsidRPr="002A06D7">
        <w:rPr>
          <w:sz w:val="24"/>
          <w:lang w:val="pt-BR"/>
        </w:rPr>
        <w:t>da</w:t>
      </w:r>
      <w:r w:rsidR="00DF2477">
        <w:rPr>
          <w:sz w:val="24"/>
          <w:lang w:val="pt-BR"/>
        </w:rPr>
        <w:t xml:space="preserve"> </w:t>
      </w:r>
      <w:r w:rsidRPr="002A06D7">
        <w:rPr>
          <w:sz w:val="24"/>
          <w:lang w:val="pt-BR"/>
        </w:rPr>
        <w:t>Lei</w:t>
      </w:r>
      <w:r w:rsidR="00DF2477">
        <w:rPr>
          <w:sz w:val="24"/>
          <w:lang w:val="pt-BR"/>
        </w:rPr>
        <w:t xml:space="preserve"> </w:t>
      </w:r>
      <w:r w:rsidRPr="002A06D7">
        <w:rPr>
          <w:sz w:val="24"/>
          <w:lang w:val="pt-BR"/>
        </w:rPr>
        <w:t>nº 13.019/2014).</w:t>
      </w:r>
    </w:p>
    <w:p w14:paraId="2AF7A208" w14:textId="77777777" w:rsidR="000F29CF" w:rsidRPr="00440442" w:rsidRDefault="00437849" w:rsidP="006E753F">
      <w:pPr>
        <w:pStyle w:val="PargrafodaLista"/>
        <w:numPr>
          <w:ilvl w:val="2"/>
          <w:numId w:val="60"/>
        </w:numPr>
        <w:tabs>
          <w:tab w:val="left" w:pos="780"/>
        </w:tabs>
        <w:spacing w:before="160" w:line="360" w:lineRule="auto"/>
        <w:ind w:right="248" w:firstLine="0"/>
        <w:rPr>
          <w:sz w:val="24"/>
          <w:lang w:val="pt-BR"/>
        </w:rPr>
      </w:pPr>
      <w:r w:rsidRPr="00440442">
        <w:rPr>
          <w:sz w:val="24"/>
          <w:lang w:val="pt-BR"/>
        </w:rPr>
        <w:t xml:space="preserve">Por meio da sua proposta de trabalho, elaborada com base no Anexo </w:t>
      </w:r>
      <w:r w:rsidR="002727DB" w:rsidRPr="00440442">
        <w:rPr>
          <w:sz w:val="24"/>
          <w:lang w:val="pt-BR"/>
        </w:rPr>
        <w:t>VII</w:t>
      </w:r>
      <w:r w:rsidRPr="00440442">
        <w:rPr>
          <w:sz w:val="24"/>
          <w:lang w:val="pt-BR"/>
        </w:rPr>
        <w:t xml:space="preserve"> deste edital, a OSC selecionada deverá apresentar o detalhamento da proposta submetida e aprovada no processo de seleção, com todos os pormenores exigidos pela legislação (em especial o art. 22 da Lei nº 13.019/ 2014).</w:t>
      </w:r>
    </w:p>
    <w:p w14:paraId="790FC9E5" w14:textId="77777777" w:rsidR="000F29CF" w:rsidRPr="00440442" w:rsidRDefault="00437849" w:rsidP="006E753F">
      <w:pPr>
        <w:pStyle w:val="PargrafodaLista"/>
        <w:numPr>
          <w:ilvl w:val="2"/>
          <w:numId w:val="60"/>
        </w:numPr>
        <w:tabs>
          <w:tab w:val="left" w:pos="759"/>
        </w:tabs>
        <w:spacing w:before="159"/>
        <w:ind w:left="758" w:hanging="600"/>
        <w:rPr>
          <w:sz w:val="24"/>
          <w:lang w:val="pt-BR"/>
        </w:rPr>
      </w:pPr>
      <w:r w:rsidRPr="00440442">
        <w:rPr>
          <w:sz w:val="24"/>
          <w:lang w:val="pt-BR"/>
        </w:rPr>
        <w:t>A proposta deverá conter, no mínimo, os seguintes</w:t>
      </w:r>
      <w:r w:rsidR="00DF2477">
        <w:rPr>
          <w:sz w:val="24"/>
          <w:lang w:val="pt-BR"/>
        </w:rPr>
        <w:t xml:space="preserve"> </w:t>
      </w:r>
      <w:r w:rsidRPr="00440442">
        <w:rPr>
          <w:sz w:val="24"/>
          <w:lang w:val="pt-BR"/>
        </w:rPr>
        <w:t>elementos:</w:t>
      </w:r>
    </w:p>
    <w:p w14:paraId="6DC150D9" w14:textId="77777777" w:rsidR="002727DB" w:rsidRPr="00440442" w:rsidRDefault="002727DB" w:rsidP="002727DB">
      <w:pPr>
        <w:pStyle w:val="PargrafodaLista"/>
        <w:tabs>
          <w:tab w:val="left" w:pos="759"/>
        </w:tabs>
        <w:spacing w:before="159"/>
        <w:ind w:left="758"/>
        <w:rPr>
          <w:sz w:val="24"/>
          <w:lang w:val="pt-BR"/>
        </w:rPr>
      </w:pPr>
    </w:p>
    <w:p w14:paraId="2C477C03" w14:textId="77777777" w:rsidR="000F29CF" w:rsidRPr="00440442" w:rsidRDefault="00437849" w:rsidP="006E753F">
      <w:pPr>
        <w:pStyle w:val="PargrafodaLista"/>
        <w:numPr>
          <w:ilvl w:val="0"/>
          <w:numId w:val="50"/>
        </w:numPr>
        <w:tabs>
          <w:tab w:val="left" w:pos="471"/>
        </w:tabs>
        <w:spacing w:line="360" w:lineRule="auto"/>
        <w:ind w:right="261" w:firstLine="60"/>
        <w:rPr>
          <w:sz w:val="24"/>
          <w:lang w:val="pt-BR"/>
        </w:rPr>
      </w:pPr>
      <w:proofErr w:type="gramStart"/>
      <w:r w:rsidRPr="00440442">
        <w:rPr>
          <w:sz w:val="24"/>
          <w:lang w:val="pt-BR"/>
        </w:rPr>
        <w:t>a</w:t>
      </w:r>
      <w:proofErr w:type="gramEnd"/>
      <w:r w:rsidRPr="00440442">
        <w:rPr>
          <w:sz w:val="24"/>
          <w:lang w:val="pt-BR"/>
        </w:rPr>
        <w:t xml:space="preserve"> descrição da realidade objeto da parceria, devendo ser demonstrado o nexo com a atividade ou o projeto e com as metas a serem</w:t>
      </w:r>
      <w:r w:rsidR="00DF2477">
        <w:rPr>
          <w:sz w:val="24"/>
          <w:lang w:val="pt-BR"/>
        </w:rPr>
        <w:t xml:space="preserve"> </w:t>
      </w:r>
      <w:r w:rsidRPr="00440442">
        <w:rPr>
          <w:sz w:val="24"/>
          <w:lang w:val="pt-BR"/>
        </w:rPr>
        <w:t>atingidas;</w:t>
      </w:r>
    </w:p>
    <w:p w14:paraId="4D6D3736" w14:textId="77777777" w:rsidR="000F29CF" w:rsidRPr="00440442" w:rsidRDefault="00437849" w:rsidP="006E753F">
      <w:pPr>
        <w:pStyle w:val="PargrafodaLista"/>
        <w:numPr>
          <w:ilvl w:val="0"/>
          <w:numId w:val="50"/>
        </w:numPr>
        <w:tabs>
          <w:tab w:val="left" w:pos="419"/>
        </w:tabs>
        <w:spacing w:before="157"/>
        <w:ind w:left="418" w:hanging="260"/>
        <w:rPr>
          <w:sz w:val="24"/>
          <w:lang w:val="pt-BR"/>
        </w:rPr>
      </w:pPr>
      <w:proofErr w:type="gramStart"/>
      <w:r w:rsidRPr="00440442">
        <w:rPr>
          <w:sz w:val="24"/>
          <w:lang w:val="pt-BR"/>
        </w:rPr>
        <w:t>a</w:t>
      </w:r>
      <w:proofErr w:type="gramEnd"/>
      <w:r w:rsidRPr="00440442">
        <w:rPr>
          <w:sz w:val="24"/>
          <w:lang w:val="pt-BR"/>
        </w:rPr>
        <w:t xml:space="preserve"> forma de execução das ações, indicando, quando cabível, as que demandarão atuação em</w:t>
      </w:r>
      <w:r w:rsidR="00DF2477">
        <w:rPr>
          <w:sz w:val="24"/>
          <w:lang w:val="pt-BR"/>
        </w:rPr>
        <w:t xml:space="preserve"> </w:t>
      </w:r>
      <w:r w:rsidRPr="00440442">
        <w:rPr>
          <w:sz w:val="24"/>
          <w:lang w:val="pt-BR"/>
        </w:rPr>
        <w:t>rede;</w:t>
      </w:r>
    </w:p>
    <w:p w14:paraId="71EBEE54" w14:textId="77777777" w:rsidR="000F29CF" w:rsidRPr="00440442" w:rsidRDefault="000F29CF">
      <w:pPr>
        <w:pStyle w:val="Corpodetexto"/>
        <w:spacing w:before="10"/>
        <w:ind w:left="0"/>
        <w:rPr>
          <w:sz w:val="25"/>
          <w:lang w:val="pt-BR"/>
        </w:rPr>
      </w:pPr>
    </w:p>
    <w:p w14:paraId="0322F2F2" w14:textId="77777777" w:rsidR="000F29CF" w:rsidRPr="00440442" w:rsidRDefault="00437849" w:rsidP="006E753F">
      <w:pPr>
        <w:pStyle w:val="PargrafodaLista"/>
        <w:numPr>
          <w:ilvl w:val="0"/>
          <w:numId w:val="50"/>
        </w:numPr>
        <w:tabs>
          <w:tab w:val="left" w:pos="404"/>
        </w:tabs>
        <w:ind w:left="403" w:hanging="245"/>
        <w:rPr>
          <w:sz w:val="24"/>
          <w:lang w:val="pt-BR"/>
        </w:rPr>
      </w:pPr>
      <w:proofErr w:type="gramStart"/>
      <w:r w:rsidRPr="00440442">
        <w:rPr>
          <w:sz w:val="24"/>
          <w:lang w:val="pt-BR"/>
        </w:rPr>
        <w:t>a</w:t>
      </w:r>
      <w:proofErr w:type="gramEnd"/>
      <w:r w:rsidRPr="00440442">
        <w:rPr>
          <w:sz w:val="24"/>
          <w:lang w:val="pt-BR"/>
        </w:rPr>
        <w:t xml:space="preserve"> descrição de metas quantitativas e mensuráveis a serem</w:t>
      </w:r>
      <w:r w:rsidR="00DF2477">
        <w:rPr>
          <w:sz w:val="24"/>
          <w:lang w:val="pt-BR"/>
        </w:rPr>
        <w:t xml:space="preserve"> </w:t>
      </w:r>
      <w:r w:rsidRPr="00440442">
        <w:rPr>
          <w:sz w:val="24"/>
          <w:lang w:val="pt-BR"/>
        </w:rPr>
        <w:t>atingidas;</w:t>
      </w:r>
    </w:p>
    <w:p w14:paraId="6ECEED13" w14:textId="77777777" w:rsidR="000F29CF" w:rsidRPr="00440442" w:rsidRDefault="000F29CF">
      <w:pPr>
        <w:pStyle w:val="Corpodetexto"/>
        <w:spacing w:before="10"/>
        <w:ind w:left="0"/>
        <w:rPr>
          <w:sz w:val="25"/>
          <w:lang w:val="pt-BR"/>
        </w:rPr>
      </w:pPr>
    </w:p>
    <w:p w14:paraId="1369F6D5" w14:textId="77777777" w:rsidR="000F29CF" w:rsidRPr="00440442" w:rsidRDefault="00437849" w:rsidP="006E753F">
      <w:pPr>
        <w:pStyle w:val="PargrafodaLista"/>
        <w:numPr>
          <w:ilvl w:val="0"/>
          <w:numId w:val="50"/>
        </w:numPr>
        <w:tabs>
          <w:tab w:val="left" w:pos="450"/>
        </w:tabs>
        <w:spacing w:before="1" w:line="360" w:lineRule="auto"/>
        <w:ind w:right="248" w:firstLine="0"/>
        <w:rPr>
          <w:sz w:val="24"/>
          <w:lang w:val="pt-BR"/>
        </w:rPr>
      </w:pPr>
      <w:proofErr w:type="gramStart"/>
      <w:r w:rsidRPr="00440442">
        <w:rPr>
          <w:sz w:val="24"/>
          <w:lang w:val="pt-BR"/>
        </w:rPr>
        <w:t>a</w:t>
      </w:r>
      <w:proofErr w:type="gramEnd"/>
      <w:r w:rsidRPr="00440442">
        <w:rPr>
          <w:sz w:val="24"/>
          <w:lang w:val="pt-BR"/>
        </w:rPr>
        <w:t xml:space="preserve"> definição dos indicadores, documentos e outros meios a serem utilizados para a aferição do cumprimento das</w:t>
      </w:r>
      <w:r w:rsidR="00DF2477">
        <w:rPr>
          <w:sz w:val="24"/>
          <w:lang w:val="pt-BR"/>
        </w:rPr>
        <w:t xml:space="preserve"> </w:t>
      </w:r>
      <w:r w:rsidRPr="00440442">
        <w:rPr>
          <w:sz w:val="24"/>
          <w:lang w:val="pt-BR"/>
        </w:rPr>
        <w:t>metas;</w:t>
      </w:r>
    </w:p>
    <w:p w14:paraId="632EF669" w14:textId="77777777" w:rsidR="000F29CF" w:rsidRPr="00BA263C" w:rsidRDefault="00437849" w:rsidP="006E753F">
      <w:pPr>
        <w:pStyle w:val="PargrafodaLista"/>
        <w:numPr>
          <w:ilvl w:val="0"/>
          <w:numId w:val="50"/>
        </w:numPr>
        <w:tabs>
          <w:tab w:val="left" w:pos="503"/>
        </w:tabs>
        <w:spacing w:before="160" w:line="360" w:lineRule="auto"/>
        <w:ind w:right="259" w:firstLine="60"/>
        <w:rPr>
          <w:sz w:val="24"/>
          <w:lang w:val="pt-BR"/>
        </w:rPr>
      </w:pPr>
      <w:proofErr w:type="gramStart"/>
      <w:r w:rsidRPr="00BA263C">
        <w:rPr>
          <w:sz w:val="24"/>
          <w:lang w:val="pt-BR"/>
        </w:rPr>
        <w:lastRenderedPageBreak/>
        <w:t>os</w:t>
      </w:r>
      <w:proofErr w:type="gramEnd"/>
      <w:r w:rsidRPr="00BA263C">
        <w:rPr>
          <w:sz w:val="24"/>
          <w:lang w:val="pt-BR"/>
        </w:rPr>
        <w:t xml:space="preserve"> valores a serem repassados mediante cronograma de desembolso;</w:t>
      </w:r>
      <w:r w:rsidR="00DF2477">
        <w:rPr>
          <w:sz w:val="24"/>
          <w:lang w:val="pt-BR"/>
        </w:rPr>
        <w:t xml:space="preserve"> </w:t>
      </w:r>
      <w:r w:rsidRPr="00BA263C">
        <w:rPr>
          <w:sz w:val="24"/>
          <w:lang w:val="pt-BR"/>
        </w:rPr>
        <w:t>e</w:t>
      </w:r>
    </w:p>
    <w:p w14:paraId="1BAFFA5B" w14:textId="77777777" w:rsidR="000F29CF" w:rsidRPr="00440442" w:rsidRDefault="000F29CF">
      <w:pPr>
        <w:pStyle w:val="Corpodetexto"/>
        <w:spacing w:before="10"/>
        <w:ind w:left="0"/>
        <w:rPr>
          <w:sz w:val="25"/>
          <w:lang w:val="pt-BR"/>
        </w:rPr>
      </w:pPr>
    </w:p>
    <w:p w14:paraId="4924313A" w14:textId="77777777" w:rsidR="000F29CF" w:rsidRPr="00440442" w:rsidRDefault="00437849" w:rsidP="006E753F">
      <w:pPr>
        <w:pStyle w:val="PargrafodaLista"/>
        <w:numPr>
          <w:ilvl w:val="0"/>
          <w:numId w:val="50"/>
        </w:numPr>
        <w:tabs>
          <w:tab w:val="left" w:pos="419"/>
        </w:tabs>
        <w:ind w:left="418" w:hanging="260"/>
        <w:rPr>
          <w:sz w:val="24"/>
          <w:lang w:val="pt-BR"/>
        </w:rPr>
      </w:pPr>
      <w:proofErr w:type="gramStart"/>
      <w:r w:rsidRPr="00440442">
        <w:rPr>
          <w:sz w:val="24"/>
          <w:lang w:val="pt-BR"/>
        </w:rPr>
        <w:t>as</w:t>
      </w:r>
      <w:proofErr w:type="gramEnd"/>
      <w:r w:rsidRPr="00440442">
        <w:rPr>
          <w:sz w:val="24"/>
          <w:lang w:val="pt-BR"/>
        </w:rPr>
        <w:t xml:space="preserve"> ações que demandarão pagamento em espécie, quando for o</w:t>
      </w:r>
      <w:r w:rsidR="00DF2477">
        <w:rPr>
          <w:sz w:val="24"/>
          <w:lang w:val="pt-BR"/>
        </w:rPr>
        <w:t xml:space="preserve"> </w:t>
      </w:r>
      <w:r w:rsidRPr="00440442">
        <w:rPr>
          <w:sz w:val="24"/>
          <w:lang w:val="pt-BR"/>
        </w:rPr>
        <w:t>caso.</w:t>
      </w:r>
    </w:p>
    <w:p w14:paraId="0C815271" w14:textId="77777777" w:rsidR="000F29CF" w:rsidRPr="00440442" w:rsidRDefault="000F29CF">
      <w:pPr>
        <w:pStyle w:val="Corpodetexto"/>
        <w:spacing w:before="10"/>
        <w:ind w:left="0"/>
        <w:rPr>
          <w:sz w:val="25"/>
          <w:lang w:val="pt-BR"/>
        </w:rPr>
      </w:pPr>
    </w:p>
    <w:p w14:paraId="584480C2" w14:textId="77777777" w:rsidR="000F29CF" w:rsidRPr="00440442" w:rsidRDefault="00437849" w:rsidP="006E753F">
      <w:pPr>
        <w:pStyle w:val="PargrafodaLista"/>
        <w:numPr>
          <w:ilvl w:val="2"/>
          <w:numId w:val="60"/>
        </w:numPr>
        <w:tabs>
          <w:tab w:val="left" w:pos="757"/>
          <w:tab w:val="left" w:pos="851"/>
        </w:tabs>
        <w:spacing w:before="162" w:line="360" w:lineRule="auto"/>
        <w:ind w:right="252" w:firstLine="0"/>
        <w:rPr>
          <w:sz w:val="24"/>
          <w:lang w:val="pt-BR"/>
        </w:rPr>
      </w:pPr>
      <w:r w:rsidRPr="00440442">
        <w:rPr>
          <w:sz w:val="24"/>
          <w:lang w:val="pt-BR"/>
        </w:rPr>
        <w:t>Além</w:t>
      </w:r>
      <w:r w:rsidR="00DF2477">
        <w:rPr>
          <w:sz w:val="24"/>
          <w:lang w:val="pt-BR"/>
        </w:rPr>
        <w:t xml:space="preserve"> </w:t>
      </w:r>
      <w:r w:rsidRPr="00440442">
        <w:rPr>
          <w:sz w:val="24"/>
          <w:lang w:val="pt-BR"/>
        </w:rPr>
        <w:t>da</w:t>
      </w:r>
      <w:r w:rsidR="00DF2477">
        <w:rPr>
          <w:sz w:val="24"/>
          <w:lang w:val="pt-BR"/>
        </w:rPr>
        <w:t xml:space="preserve"> </w:t>
      </w:r>
      <w:r w:rsidRPr="00440442">
        <w:rPr>
          <w:sz w:val="24"/>
          <w:lang w:val="pt-BR"/>
        </w:rPr>
        <w:t>apresentação</w:t>
      </w:r>
      <w:r w:rsidR="00DF2477">
        <w:rPr>
          <w:sz w:val="24"/>
          <w:lang w:val="pt-BR"/>
        </w:rPr>
        <w:t xml:space="preserve"> </w:t>
      </w:r>
      <w:r w:rsidRPr="00440442">
        <w:rPr>
          <w:sz w:val="24"/>
          <w:lang w:val="pt-BR"/>
        </w:rPr>
        <w:t>da</w:t>
      </w:r>
      <w:r w:rsidR="00DF2477">
        <w:rPr>
          <w:sz w:val="24"/>
          <w:lang w:val="pt-BR"/>
        </w:rPr>
        <w:t xml:space="preserve"> </w:t>
      </w:r>
      <w:r w:rsidRPr="00440442">
        <w:rPr>
          <w:sz w:val="24"/>
          <w:lang w:val="pt-BR"/>
        </w:rPr>
        <w:t>Proposta</w:t>
      </w:r>
      <w:r w:rsidR="00DF2477">
        <w:rPr>
          <w:sz w:val="24"/>
          <w:lang w:val="pt-BR"/>
        </w:rPr>
        <w:t xml:space="preserve"> </w:t>
      </w:r>
      <w:r w:rsidRPr="00440442">
        <w:rPr>
          <w:sz w:val="24"/>
          <w:lang w:val="pt-BR"/>
        </w:rPr>
        <w:t>de</w:t>
      </w:r>
      <w:r w:rsidR="00DF2477">
        <w:rPr>
          <w:sz w:val="24"/>
          <w:lang w:val="pt-BR"/>
        </w:rPr>
        <w:t xml:space="preserve"> </w:t>
      </w:r>
      <w:r w:rsidRPr="00440442">
        <w:rPr>
          <w:sz w:val="24"/>
          <w:lang w:val="pt-BR"/>
        </w:rPr>
        <w:t>Trabalho,</w:t>
      </w:r>
      <w:r w:rsidR="00DF2477">
        <w:rPr>
          <w:sz w:val="24"/>
          <w:lang w:val="pt-BR"/>
        </w:rPr>
        <w:t xml:space="preserve"> </w:t>
      </w:r>
      <w:r w:rsidRPr="00440442">
        <w:rPr>
          <w:sz w:val="24"/>
          <w:lang w:val="pt-BR"/>
        </w:rPr>
        <w:t>a</w:t>
      </w:r>
      <w:r w:rsidR="00DF2477">
        <w:rPr>
          <w:sz w:val="24"/>
          <w:lang w:val="pt-BR"/>
        </w:rPr>
        <w:t xml:space="preserve"> </w:t>
      </w:r>
      <w:r w:rsidRPr="00440442">
        <w:rPr>
          <w:sz w:val="24"/>
          <w:lang w:val="pt-BR"/>
        </w:rPr>
        <w:t>OSC</w:t>
      </w:r>
      <w:r w:rsidR="00DF2477">
        <w:rPr>
          <w:sz w:val="24"/>
          <w:lang w:val="pt-BR"/>
        </w:rPr>
        <w:t xml:space="preserve"> </w:t>
      </w:r>
      <w:r w:rsidRPr="00440442">
        <w:rPr>
          <w:sz w:val="24"/>
          <w:lang w:val="pt-BR"/>
        </w:rPr>
        <w:t>selecionada,</w:t>
      </w:r>
      <w:r w:rsidR="00DF2477">
        <w:rPr>
          <w:sz w:val="24"/>
          <w:lang w:val="pt-BR"/>
        </w:rPr>
        <w:t xml:space="preserve"> </w:t>
      </w:r>
      <w:r w:rsidRPr="00440442">
        <w:rPr>
          <w:sz w:val="24"/>
          <w:lang w:val="pt-BR"/>
        </w:rPr>
        <w:t>no</w:t>
      </w:r>
      <w:r w:rsidR="00DF2477">
        <w:rPr>
          <w:sz w:val="24"/>
          <w:lang w:val="pt-BR"/>
        </w:rPr>
        <w:t xml:space="preserve"> </w:t>
      </w:r>
      <w:r w:rsidRPr="00440442">
        <w:rPr>
          <w:sz w:val="24"/>
          <w:lang w:val="pt-BR"/>
        </w:rPr>
        <w:t>mesmo</w:t>
      </w:r>
      <w:r w:rsidR="00DF2477">
        <w:rPr>
          <w:sz w:val="24"/>
          <w:lang w:val="pt-BR"/>
        </w:rPr>
        <w:t xml:space="preserve"> </w:t>
      </w:r>
      <w:r w:rsidRPr="00440442">
        <w:rPr>
          <w:sz w:val="24"/>
          <w:lang w:val="pt-BR"/>
        </w:rPr>
        <w:t>prazo</w:t>
      </w:r>
      <w:r w:rsidR="00DF2477">
        <w:rPr>
          <w:sz w:val="24"/>
          <w:lang w:val="pt-BR"/>
        </w:rPr>
        <w:t xml:space="preserve"> </w:t>
      </w:r>
      <w:r w:rsidRPr="00440442">
        <w:rPr>
          <w:sz w:val="24"/>
          <w:lang w:val="pt-BR"/>
        </w:rPr>
        <w:t>acima</w:t>
      </w:r>
      <w:r w:rsidR="00DF2477">
        <w:rPr>
          <w:sz w:val="24"/>
          <w:lang w:val="pt-BR"/>
        </w:rPr>
        <w:t xml:space="preserve"> </w:t>
      </w:r>
      <w:r w:rsidRPr="00440442">
        <w:rPr>
          <w:sz w:val="24"/>
          <w:lang w:val="pt-BR"/>
        </w:rPr>
        <w:t>de 15 (quinze) dias corridos, deverá comprovar o cumprimento dos requisitos previstos no inciso I do caput do art. 2º, nos incisos I a V do caput do art. 33 e nos incisos II a VII do caput do art. 34 da Lei nº 13.019/ 2014, e a não ocorrência de hipóteses que incorram nas vedações de que trata o art. 39 da referida Lei, que serão verificados por meio da apresentação dos seguintes</w:t>
      </w:r>
      <w:r w:rsidR="00DF2477">
        <w:rPr>
          <w:sz w:val="24"/>
          <w:lang w:val="pt-BR"/>
        </w:rPr>
        <w:t xml:space="preserve"> </w:t>
      </w:r>
      <w:r w:rsidRPr="00440442">
        <w:rPr>
          <w:sz w:val="24"/>
          <w:lang w:val="pt-BR"/>
        </w:rPr>
        <w:t>documentos:</w:t>
      </w:r>
    </w:p>
    <w:p w14:paraId="570C65CC" w14:textId="77777777" w:rsidR="000F29CF" w:rsidRPr="00440442" w:rsidRDefault="00437849" w:rsidP="006E753F">
      <w:pPr>
        <w:pStyle w:val="PargrafodaLista"/>
        <w:numPr>
          <w:ilvl w:val="0"/>
          <w:numId w:val="49"/>
        </w:numPr>
        <w:tabs>
          <w:tab w:val="left" w:pos="312"/>
        </w:tabs>
        <w:spacing w:before="159" w:line="360" w:lineRule="auto"/>
        <w:ind w:right="264" w:firstLine="0"/>
        <w:rPr>
          <w:sz w:val="24"/>
          <w:lang w:val="pt-BR"/>
        </w:rPr>
      </w:pPr>
      <w:r w:rsidRPr="00440442">
        <w:rPr>
          <w:sz w:val="24"/>
          <w:lang w:val="pt-BR"/>
        </w:rPr>
        <w:t>- cópia do estatuto registrado e suas alterações, em conformidade com as exigências previstas no art. 33 da Lei nº 13.019, de</w:t>
      </w:r>
      <w:r w:rsidR="00DF2477">
        <w:rPr>
          <w:sz w:val="24"/>
          <w:lang w:val="pt-BR"/>
        </w:rPr>
        <w:t xml:space="preserve"> </w:t>
      </w:r>
      <w:r w:rsidRPr="00440442">
        <w:rPr>
          <w:sz w:val="24"/>
          <w:lang w:val="pt-BR"/>
        </w:rPr>
        <w:t>2014;</w:t>
      </w:r>
    </w:p>
    <w:p w14:paraId="11AA1C5A" w14:textId="77777777" w:rsidR="000F29CF" w:rsidRPr="00440442" w:rsidRDefault="00437849" w:rsidP="006E753F">
      <w:pPr>
        <w:pStyle w:val="PargrafodaLista"/>
        <w:numPr>
          <w:ilvl w:val="0"/>
          <w:numId w:val="49"/>
        </w:numPr>
        <w:tabs>
          <w:tab w:val="left" w:pos="432"/>
        </w:tabs>
        <w:spacing w:line="360" w:lineRule="auto"/>
        <w:ind w:right="251" w:firstLine="0"/>
        <w:rPr>
          <w:sz w:val="24"/>
          <w:lang w:val="pt-BR"/>
        </w:rPr>
      </w:pPr>
      <w:r w:rsidRPr="00440442">
        <w:rPr>
          <w:sz w:val="24"/>
          <w:lang w:val="pt-BR"/>
        </w:rPr>
        <w:t>- comprovante de inscrição no Cadastro Nacional da Pessoa Jurídica - CNPJ, emitido pela Secretaria da Receita Federal do Brasil, para demonstrar que a OSC existe há, no mínimo, um ano com cadastro</w:t>
      </w:r>
      <w:r w:rsidR="00DF2477">
        <w:rPr>
          <w:sz w:val="24"/>
          <w:lang w:val="pt-BR"/>
        </w:rPr>
        <w:t xml:space="preserve"> </w:t>
      </w:r>
      <w:r w:rsidRPr="00440442">
        <w:rPr>
          <w:sz w:val="24"/>
          <w:lang w:val="pt-BR"/>
        </w:rPr>
        <w:t>ativo;</w:t>
      </w:r>
    </w:p>
    <w:p w14:paraId="460E68FC" w14:textId="77777777" w:rsidR="000F29CF" w:rsidRPr="00440442" w:rsidRDefault="00BA263C" w:rsidP="00CA32C1">
      <w:pPr>
        <w:pStyle w:val="PargrafodaLista"/>
        <w:numPr>
          <w:ilvl w:val="0"/>
          <w:numId w:val="49"/>
        </w:numPr>
        <w:tabs>
          <w:tab w:val="left" w:pos="452"/>
        </w:tabs>
        <w:spacing w:before="159" w:line="360" w:lineRule="auto"/>
        <w:ind w:right="254" w:firstLine="0"/>
        <w:rPr>
          <w:sz w:val="24"/>
          <w:lang w:val="pt-BR"/>
        </w:rPr>
      </w:pPr>
      <w:r>
        <w:rPr>
          <w:sz w:val="24"/>
          <w:lang w:val="pt-BR"/>
        </w:rPr>
        <w:t>–</w:t>
      </w:r>
      <w:r w:rsidR="00437849" w:rsidRPr="00844F1C">
        <w:rPr>
          <w:sz w:val="24"/>
          <w:lang w:val="pt-BR"/>
        </w:rPr>
        <w:t>comprovantes</w:t>
      </w:r>
      <w:r w:rsidR="00DF2477">
        <w:rPr>
          <w:sz w:val="24"/>
          <w:lang w:val="pt-BR"/>
        </w:rPr>
        <w:t xml:space="preserve"> </w:t>
      </w:r>
      <w:r w:rsidR="00437849" w:rsidRPr="00844F1C">
        <w:rPr>
          <w:sz w:val="24"/>
          <w:lang w:val="pt-BR"/>
        </w:rPr>
        <w:t>de</w:t>
      </w:r>
      <w:r w:rsidR="00DF2477">
        <w:rPr>
          <w:sz w:val="24"/>
          <w:lang w:val="pt-BR"/>
        </w:rPr>
        <w:t xml:space="preserve"> </w:t>
      </w:r>
      <w:r w:rsidR="00437849" w:rsidRPr="00844F1C">
        <w:rPr>
          <w:sz w:val="24"/>
          <w:lang w:val="pt-BR"/>
        </w:rPr>
        <w:t>experiência</w:t>
      </w:r>
      <w:r w:rsidR="00DF2477">
        <w:rPr>
          <w:sz w:val="24"/>
          <w:lang w:val="pt-BR"/>
        </w:rPr>
        <w:t xml:space="preserve"> </w:t>
      </w:r>
      <w:r w:rsidR="00437849" w:rsidRPr="00844F1C">
        <w:rPr>
          <w:sz w:val="24"/>
          <w:lang w:val="pt-BR"/>
        </w:rPr>
        <w:t>prévia</w:t>
      </w:r>
      <w:r w:rsidR="00DF2477">
        <w:rPr>
          <w:sz w:val="24"/>
          <w:lang w:val="pt-BR"/>
        </w:rPr>
        <w:t xml:space="preserve"> </w:t>
      </w:r>
      <w:r w:rsidR="00437849" w:rsidRPr="00844F1C">
        <w:rPr>
          <w:sz w:val="24"/>
          <w:lang w:val="pt-BR"/>
        </w:rPr>
        <w:t>n</w:t>
      </w:r>
      <w:r w:rsidRPr="00844F1C">
        <w:rPr>
          <w:sz w:val="24"/>
          <w:lang w:val="pt-BR"/>
        </w:rPr>
        <w:t>a r</w:t>
      </w:r>
      <w:r w:rsidR="00437849" w:rsidRPr="00844F1C">
        <w:rPr>
          <w:sz w:val="24"/>
          <w:lang w:val="pt-BR"/>
        </w:rPr>
        <w:t>ealização</w:t>
      </w:r>
      <w:r w:rsidR="00DF2477">
        <w:rPr>
          <w:sz w:val="24"/>
          <w:lang w:val="pt-BR"/>
        </w:rPr>
        <w:t xml:space="preserve"> </w:t>
      </w:r>
      <w:r w:rsidR="00437849" w:rsidRPr="00844F1C">
        <w:rPr>
          <w:sz w:val="24"/>
          <w:lang w:val="pt-BR"/>
        </w:rPr>
        <w:t>do</w:t>
      </w:r>
      <w:r w:rsidR="00F32E35" w:rsidRPr="00844F1C">
        <w:rPr>
          <w:sz w:val="24"/>
          <w:lang w:val="pt-BR"/>
        </w:rPr>
        <w:t xml:space="preserve"> o</w:t>
      </w:r>
      <w:r w:rsidRPr="00844F1C">
        <w:rPr>
          <w:sz w:val="24"/>
          <w:lang w:val="pt-BR"/>
        </w:rPr>
        <w:t>bjeto</w:t>
      </w:r>
      <w:r w:rsidR="00DF2477">
        <w:rPr>
          <w:sz w:val="24"/>
          <w:lang w:val="pt-BR"/>
        </w:rPr>
        <w:t xml:space="preserve"> </w:t>
      </w:r>
      <w:r w:rsidRPr="00844F1C">
        <w:rPr>
          <w:sz w:val="24"/>
          <w:lang w:val="pt-BR"/>
        </w:rPr>
        <w:t>da</w:t>
      </w:r>
      <w:r w:rsidR="00DF2477">
        <w:rPr>
          <w:sz w:val="24"/>
          <w:lang w:val="pt-BR"/>
        </w:rPr>
        <w:t xml:space="preserve"> </w:t>
      </w:r>
      <w:r w:rsidRPr="00440442">
        <w:rPr>
          <w:sz w:val="24"/>
          <w:lang w:val="pt-BR"/>
        </w:rPr>
        <w:t>parceria</w:t>
      </w:r>
      <w:r w:rsidR="00DF2477">
        <w:rPr>
          <w:sz w:val="24"/>
          <w:lang w:val="pt-BR"/>
        </w:rPr>
        <w:t xml:space="preserve"> </w:t>
      </w:r>
      <w:r w:rsidRPr="00440442">
        <w:rPr>
          <w:sz w:val="24"/>
          <w:lang w:val="pt-BR"/>
        </w:rPr>
        <w:t>ou</w:t>
      </w:r>
      <w:r w:rsidR="00DF2477">
        <w:rPr>
          <w:sz w:val="24"/>
          <w:lang w:val="pt-BR"/>
        </w:rPr>
        <w:t xml:space="preserve"> </w:t>
      </w:r>
      <w:r w:rsidRPr="00440442">
        <w:rPr>
          <w:sz w:val="24"/>
          <w:lang w:val="pt-BR"/>
        </w:rPr>
        <w:t>de</w:t>
      </w:r>
      <w:r w:rsidR="00DF2477">
        <w:rPr>
          <w:sz w:val="24"/>
          <w:lang w:val="pt-BR"/>
        </w:rPr>
        <w:t xml:space="preserve"> </w:t>
      </w:r>
      <w:r w:rsidRPr="00440442">
        <w:rPr>
          <w:sz w:val="24"/>
          <w:lang w:val="pt-BR"/>
        </w:rPr>
        <w:t>objeto</w:t>
      </w:r>
      <w:r w:rsidR="00DF2477">
        <w:rPr>
          <w:sz w:val="24"/>
          <w:lang w:val="pt-BR"/>
        </w:rPr>
        <w:t xml:space="preserve"> </w:t>
      </w:r>
      <w:r w:rsidRPr="00440442">
        <w:rPr>
          <w:sz w:val="24"/>
          <w:lang w:val="pt-BR"/>
        </w:rPr>
        <w:t>de</w:t>
      </w:r>
      <w:r>
        <w:rPr>
          <w:sz w:val="24"/>
          <w:lang w:val="pt-BR"/>
        </w:rPr>
        <w:t xml:space="preserve"> natureza </w:t>
      </w:r>
      <w:r w:rsidRPr="00440442">
        <w:rPr>
          <w:sz w:val="24"/>
          <w:lang w:val="pt-BR"/>
        </w:rPr>
        <w:t>semelhante</w:t>
      </w:r>
      <w:r w:rsidR="00CA32C1">
        <w:rPr>
          <w:sz w:val="24"/>
          <w:lang w:val="pt-BR"/>
        </w:rPr>
        <w:t xml:space="preserve"> </w:t>
      </w:r>
      <w:r w:rsidR="00437849" w:rsidRPr="00440442">
        <w:rPr>
          <w:sz w:val="24"/>
          <w:lang w:val="pt-BR"/>
        </w:rPr>
        <w:t>de,</w:t>
      </w:r>
      <w:r w:rsidR="00CA32C1">
        <w:rPr>
          <w:sz w:val="24"/>
          <w:lang w:val="pt-BR"/>
        </w:rPr>
        <w:t xml:space="preserve"> </w:t>
      </w:r>
      <w:r w:rsidR="00437849" w:rsidRPr="00440442">
        <w:rPr>
          <w:sz w:val="24"/>
          <w:lang w:val="pt-BR"/>
        </w:rPr>
        <w:t>no</w:t>
      </w:r>
      <w:r w:rsidR="00CA32C1">
        <w:rPr>
          <w:sz w:val="24"/>
          <w:lang w:val="pt-BR"/>
        </w:rPr>
        <w:t xml:space="preserve"> </w:t>
      </w:r>
      <w:r w:rsidR="00437849" w:rsidRPr="00440442">
        <w:rPr>
          <w:sz w:val="24"/>
          <w:lang w:val="pt-BR"/>
        </w:rPr>
        <w:t>mínimo,</w:t>
      </w:r>
      <w:r w:rsidR="00CA32C1">
        <w:rPr>
          <w:sz w:val="24"/>
          <w:lang w:val="pt-BR"/>
        </w:rPr>
        <w:t xml:space="preserve"> </w:t>
      </w:r>
      <w:r w:rsidR="00437849" w:rsidRPr="00440442">
        <w:rPr>
          <w:sz w:val="24"/>
          <w:lang w:val="pt-BR"/>
        </w:rPr>
        <w:t>um</w:t>
      </w:r>
      <w:r w:rsidR="00CA32C1">
        <w:rPr>
          <w:sz w:val="24"/>
          <w:lang w:val="pt-BR"/>
        </w:rPr>
        <w:t xml:space="preserve"> </w:t>
      </w:r>
      <w:r w:rsidR="00437849" w:rsidRPr="00440442">
        <w:rPr>
          <w:sz w:val="24"/>
          <w:lang w:val="pt-BR"/>
        </w:rPr>
        <w:t>ano</w:t>
      </w:r>
      <w:r w:rsidR="00CA32C1">
        <w:rPr>
          <w:sz w:val="24"/>
          <w:lang w:val="pt-BR"/>
        </w:rPr>
        <w:t xml:space="preserve"> </w:t>
      </w:r>
      <w:r w:rsidR="00437849" w:rsidRPr="00440442">
        <w:rPr>
          <w:sz w:val="24"/>
          <w:lang w:val="pt-BR"/>
        </w:rPr>
        <w:t>de</w:t>
      </w:r>
      <w:r w:rsidR="00CA32C1">
        <w:rPr>
          <w:sz w:val="24"/>
          <w:lang w:val="pt-BR"/>
        </w:rPr>
        <w:t xml:space="preserve"> </w:t>
      </w:r>
      <w:r w:rsidR="00437849" w:rsidRPr="00440442">
        <w:rPr>
          <w:sz w:val="24"/>
          <w:lang w:val="pt-BR"/>
        </w:rPr>
        <w:t>capacidade</w:t>
      </w:r>
      <w:r w:rsidR="00CA32C1">
        <w:rPr>
          <w:sz w:val="24"/>
          <w:lang w:val="pt-BR"/>
        </w:rPr>
        <w:t xml:space="preserve"> </w:t>
      </w:r>
      <w:r w:rsidR="00437849" w:rsidRPr="00440442">
        <w:rPr>
          <w:sz w:val="24"/>
          <w:lang w:val="pt-BR"/>
        </w:rPr>
        <w:t>técnica</w:t>
      </w:r>
      <w:r w:rsidR="00CA32C1">
        <w:rPr>
          <w:sz w:val="24"/>
          <w:lang w:val="pt-BR"/>
        </w:rPr>
        <w:t xml:space="preserve"> </w:t>
      </w:r>
      <w:r w:rsidR="00437849" w:rsidRPr="00440442">
        <w:rPr>
          <w:sz w:val="24"/>
          <w:lang w:val="pt-BR"/>
        </w:rPr>
        <w:t>e</w:t>
      </w:r>
      <w:r w:rsidR="00CA32C1">
        <w:rPr>
          <w:sz w:val="24"/>
          <w:lang w:val="pt-BR"/>
        </w:rPr>
        <w:t xml:space="preserve"> </w:t>
      </w:r>
      <w:r w:rsidR="00437849" w:rsidRPr="00440442">
        <w:rPr>
          <w:sz w:val="24"/>
          <w:lang w:val="pt-BR"/>
        </w:rPr>
        <w:t>operacional,</w:t>
      </w:r>
      <w:r w:rsidR="00CA32C1">
        <w:rPr>
          <w:sz w:val="24"/>
          <w:lang w:val="pt-BR"/>
        </w:rPr>
        <w:t xml:space="preserve"> </w:t>
      </w:r>
      <w:r w:rsidR="00437849" w:rsidRPr="00440442">
        <w:rPr>
          <w:sz w:val="24"/>
          <w:lang w:val="pt-BR"/>
        </w:rPr>
        <w:t>podendo</w:t>
      </w:r>
      <w:r w:rsidR="00CA32C1">
        <w:rPr>
          <w:sz w:val="24"/>
          <w:lang w:val="pt-BR"/>
        </w:rPr>
        <w:t xml:space="preserve"> </w:t>
      </w:r>
      <w:r w:rsidR="00437849" w:rsidRPr="00440442">
        <w:rPr>
          <w:sz w:val="24"/>
          <w:lang w:val="pt-BR"/>
        </w:rPr>
        <w:t>ser</w:t>
      </w:r>
      <w:r w:rsidR="00CA32C1">
        <w:rPr>
          <w:sz w:val="24"/>
          <w:lang w:val="pt-BR"/>
        </w:rPr>
        <w:t xml:space="preserve"> </w:t>
      </w:r>
      <w:r w:rsidR="00437849" w:rsidRPr="00440442">
        <w:rPr>
          <w:sz w:val="24"/>
          <w:lang w:val="pt-BR"/>
        </w:rPr>
        <w:t>admitidos,</w:t>
      </w:r>
      <w:r w:rsidR="00CA32C1">
        <w:rPr>
          <w:sz w:val="24"/>
          <w:lang w:val="pt-BR"/>
        </w:rPr>
        <w:t xml:space="preserve"> </w:t>
      </w:r>
      <w:r w:rsidR="00437849" w:rsidRPr="00440442">
        <w:rPr>
          <w:sz w:val="24"/>
          <w:lang w:val="pt-BR"/>
        </w:rPr>
        <w:t>sem prejuízo de</w:t>
      </w:r>
      <w:r w:rsidR="00CA32C1">
        <w:rPr>
          <w:sz w:val="24"/>
          <w:lang w:val="pt-BR"/>
        </w:rPr>
        <w:t xml:space="preserve"> </w:t>
      </w:r>
      <w:r w:rsidR="00437849" w:rsidRPr="00440442">
        <w:rPr>
          <w:sz w:val="24"/>
          <w:lang w:val="pt-BR"/>
        </w:rPr>
        <w:t>outros:</w:t>
      </w:r>
    </w:p>
    <w:p w14:paraId="31DE5F8B" w14:textId="77777777" w:rsidR="000F29CF" w:rsidRPr="00440442" w:rsidRDefault="00437849" w:rsidP="006E753F">
      <w:pPr>
        <w:pStyle w:val="PargrafodaLista"/>
        <w:numPr>
          <w:ilvl w:val="0"/>
          <w:numId w:val="48"/>
        </w:numPr>
        <w:tabs>
          <w:tab w:val="left" w:pos="414"/>
        </w:tabs>
        <w:spacing w:before="159" w:line="360" w:lineRule="auto"/>
        <w:ind w:right="264" w:firstLine="0"/>
        <w:rPr>
          <w:sz w:val="24"/>
          <w:lang w:val="pt-BR"/>
        </w:rPr>
      </w:pPr>
      <w:proofErr w:type="gramStart"/>
      <w:r w:rsidRPr="00440442">
        <w:rPr>
          <w:sz w:val="24"/>
          <w:lang w:val="pt-BR"/>
        </w:rPr>
        <w:t>instrumentos</w:t>
      </w:r>
      <w:proofErr w:type="gramEnd"/>
      <w:r w:rsidRPr="00440442">
        <w:rPr>
          <w:sz w:val="24"/>
          <w:lang w:val="pt-BR"/>
        </w:rPr>
        <w:t xml:space="preserve"> de parceria firmados com órgãos e entidades da administração pública, organismos internacionais, empresas ou outras organizações da sociedade</w:t>
      </w:r>
      <w:r w:rsidR="00CA32C1">
        <w:rPr>
          <w:sz w:val="24"/>
          <w:lang w:val="pt-BR"/>
        </w:rPr>
        <w:t xml:space="preserve"> </w:t>
      </w:r>
      <w:r w:rsidRPr="00440442">
        <w:rPr>
          <w:sz w:val="24"/>
          <w:lang w:val="pt-BR"/>
        </w:rPr>
        <w:t>civil;</w:t>
      </w:r>
    </w:p>
    <w:p w14:paraId="3B0422BA" w14:textId="77777777" w:rsidR="000F29CF" w:rsidRPr="00440442" w:rsidRDefault="00437849" w:rsidP="006E753F">
      <w:pPr>
        <w:pStyle w:val="PargrafodaLista"/>
        <w:numPr>
          <w:ilvl w:val="0"/>
          <w:numId w:val="48"/>
        </w:numPr>
        <w:tabs>
          <w:tab w:val="left" w:pos="419"/>
        </w:tabs>
        <w:spacing w:before="159"/>
        <w:ind w:left="418" w:hanging="260"/>
        <w:rPr>
          <w:sz w:val="24"/>
          <w:lang w:val="pt-BR"/>
        </w:rPr>
      </w:pPr>
      <w:proofErr w:type="gramStart"/>
      <w:r w:rsidRPr="00440442">
        <w:rPr>
          <w:sz w:val="24"/>
          <w:lang w:val="pt-BR"/>
        </w:rPr>
        <w:t>relatórios</w:t>
      </w:r>
      <w:proofErr w:type="gramEnd"/>
      <w:r w:rsidRPr="00440442">
        <w:rPr>
          <w:sz w:val="24"/>
          <w:lang w:val="pt-BR"/>
        </w:rPr>
        <w:t xml:space="preserve"> de atividades com comprovação das ações</w:t>
      </w:r>
      <w:r w:rsidR="00CA32C1">
        <w:rPr>
          <w:sz w:val="24"/>
          <w:lang w:val="pt-BR"/>
        </w:rPr>
        <w:t xml:space="preserve"> </w:t>
      </w:r>
      <w:r w:rsidRPr="00440442">
        <w:rPr>
          <w:sz w:val="24"/>
          <w:lang w:val="pt-BR"/>
        </w:rPr>
        <w:t>desenvolvidas;</w:t>
      </w:r>
    </w:p>
    <w:p w14:paraId="28B4FB22" w14:textId="77777777" w:rsidR="000F29CF" w:rsidRPr="00440442" w:rsidRDefault="000F29CF">
      <w:pPr>
        <w:pStyle w:val="Corpodetexto"/>
        <w:spacing w:before="10"/>
        <w:ind w:left="0"/>
        <w:rPr>
          <w:sz w:val="25"/>
          <w:lang w:val="pt-BR"/>
        </w:rPr>
      </w:pPr>
    </w:p>
    <w:p w14:paraId="42131EB8" w14:textId="77777777" w:rsidR="000F29CF" w:rsidRPr="00440442" w:rsidRDefault="00437849" w:rsidP="006E753F">
      <w:pPr>
        <w:pStyle w:val="PargrafodaLista"/>
        <w:numPr>
          <w:ilvl w:val="0"/>
          <w:numId w:val="48"/>
        </w:numPr>
        <w:tabs>
          <w:tab w:val="left" w:pos="423"/>
        </w:tabs>
        <w:spacing w:line="360" w:lineRule="auto"/>
        <w:ind w:right="259" w:firstLine="0"/>
        <w:rPr>
          <w:sz w:val="24"/>
          <w:lang w:val="pt-BR"/>
        </w:rPr>
      </w:pPr>
      <w:proofErr w:type="gramStart"/>
      <w:r w:rsidRPr="00440442">
        <w:rPr>
          <w:sz w:val="24"/>
          <w:lang w:val="pt-BR"/>
        </w:rPr>
        <w:t>publicações</w:t>
      </w:r>
      <w:proofErr w:type="gramEnd"/>
      <w:r w:rsidRPr="00440442">
        <w:rPr>
          <w:sz w:val="24"/>
          <w:lang w:val="pt-BR"/>
        </w:rPr>
        <w:t>, pesquisas e outras formas de produção de conhecimento realizadas pela OSC ou a respeito</w:t>
      </w:r>
      <w:r w:rsidR="00CA32C1">
        <w:rPr>
          <w:sz w:val="24"/>
          <w:lang w:val="pt-BR"/>
        </w:rPr>
        <w:t xml:space="preserve"> </w:t>
      </w:r>
      <w:r w:rsidRPr="00440442">
        <w:rPr>
          <w:sz w:val="24"/>
          <w:lang w:val="pt-BR"/>
        </w:rPr>
        <w:t>dela;</w:t>
      </w:r>
    </w:p>
    <w:p w14:paraId="728E4ABD" w14:textId="77777777" w:rsidR="000F29CF" w:rsidRPr="00440442" w:rsidRDefault="00437849" w:rsidP="006E753F">
      <w:pPr>
        <w:pStyle w:val="PargrafodaLista"/>
        <w:numPr>
          <w:ilvl w:val="0"/>
          <w:numId w:val="48"/>
        </w:numPr>
        <w:tabs>
          <w:tab w:val="left" w:pos="488"/>
        </w:tabs>
        <w:spacing w:before="161" w:line="360" w:lineRule="auto"/>
        <w:ind w:right="252" w:firstLine="0"/>
        <w:rPr>
          <w:sz w:val="24"/>
          <w:lang w:val="pt-BR"/>
        </w:rPr>
      </w:pPr>
      <w:proofErr w:type="gramStart"/>
      <w:r w:rsidRPr="00440442">
        <w:rPr>
          <w:sz w:val="24"/>
          <w:lang w:val="pt-BR"/>
        </w:rPr>
        <w:t>currículos</w:t>
      </w:r>
      <w:proofErr w:type="gramEnd"/>
      <w:r w:rsidRPr="00440442">
        <w:rPr>
          <w:sz w:val="24"/>
          <w:lang w:val="pt-BR"/>
        </w:rPr>
        <w:t xml:space="preserve"> profissionais de integrantes da OSC, sejam dirigentes, conselheiros, associados, cooperados, empregados, entre</w:t>
      </w:r>
      <w:r w:rsidR="00CA32C1">
        <w:rPr>
          <w:sz w:val="24"/>
          <w:lang w:val="pt-BR"/>
        </w:rPr>
        <w:t xml:space="preserve"> </w:t>
      </w:r>
      <w:r w:rsidRPr="00440442">
        <w:rPr>
          <w:sz w:val="24"/>
          <w:lang w:val="pt-BR"/>
        </w:rPr>
        <w:t>outros;</w:t>
      </w:r>
      <w:r w:rsidR="00114FA8" w:rsidRPr="00440442">
        <w:rPr>
          <w:sz w:val="24"/>
          <w:lang w:val="pt-BR"/>
        </w:rPr>
        <w:t xml:space="preserve"> e</w:t>
      </w:r>
    </w:p>
    <w:p w14:paraId="57D622F4" w14:textId="77777777" w:rsidR="000F29CF" w:rsidRDefault="00437849" w:rsidP="006E753F">
      <w:pPr>
        <w:pStyle w:val="PargrafodaLista"/>
        <w:numPr>
          <w:ilvl w:val="0"/>
          <w:numId w:val="48"/>
        </w:numPr>
        <w:tabs>
          <w:tab w:val="left" w:pos="421"/>
        </w:tabs>
        <w:spacing w:before="161" w:line="360" w:lineRule="auto"/>
        <w:ind w:right="250" w:firstLine="0"/>
        <w:rPr>
          <w:sz w:val="24"/>
          <w:lang w:val="pt-BR"/>
        </w:rPr>
      </w:pPr>
      <w:proofErr w:type="gramStart"/>
      <w:r w:rsidRPr="00440442">
        <w:rPr>
          <w:sz w:val="24"/>
          <w:lang w:val="pt-BR"/>
        </w:rPr>
        <w:t>declarações</w:t>
      </w:r>
      <w:proofErr w:type="gramEnd"/>
      <w:r w:rsidRPr="00440442">
        <w:rPr>
          <w:sz w:val="24"/>
          <w:lang w:val="pt-BR"/>
        </w:rPr>
        <w:t xml:space="preserve"> de experiência prévia e de capacidade técnica no desenvolvimento de atividades ou projetos relacionados ao objeto da parceria ou de natureza semelhante, emitidas por órgãos</w:t>
      </w:r>
      <w:r w:rsidR="00CA32C1">
        <w:rPr>
          <w:sz w:val="24"/>
          <w:lang w:val="pt-BR"/>
        </w:rPr>
        <w:t xml:space="preserve"> </w:t>
      </w:r>
      <w:r w:rsidRPr="00440442">
        <w:rPr>
          <w:sz w:val="24"/>
          <w:lang w:val="pt-BR"/>
        </w:rPr>
        <w:t>públicos, instituições</w:t>
      </w:r>
      <w:r w:rsidR="00CA32C1">
        <w:rPr>
          <w:sz w:val="24"/>
          <w:lang w:val="pt-BR"/>
        </w:rPr>
        <w:t xml:space="preserve"> </w:t>
      </w:r>
      <w:r w:rsidRPr="00440442">
        <w:rPr>
          <w:sz w:val="24"/>
          <w:lang w:val="pt-BR"/>
        </w:rPr>
        <w:t>de</w:t>
      </w:r>
      <w:r w:rsidR="00CA32C1">
        <w:rPr>
          <w:sz w:val="24"/>
          <w:lang w:val="pt-BR"/>
        </w:rPr>
        <w:t xml:space="preserve"> </w:t>
      </w:r>
      <w:r w:rsidRPr="00440442">
        <w:rPr>
          <w:sz w:val="24"/>
          <w:lang w:val="pt-BR"/>
        </w:rPr>
        <w:t>ensino,</w:t>
      </w:r>
      <w:r w:rsidR="00CA32C1">
        <w:rPr>
          <w:sz w:val="24"/>
          <w:lang w:val="pt-BR"/>
        </w:rPr>
        <w:t xml:space="preserve"> </w:t>
      </w:r>
      <w:r w:rsidRPr="00440442">
        <w:rPr>
          <w:sz w:val="24"/>
          <w:lang w:val="pt-BR"/>
        </w:rPr>
        <w:t>redes,</w:t>
      </w:r>
      <w:r w:rsidR="00CA32C1">
        <w:rPr>
          <w:sz w:val="24"/>
          <w:lang w:val="pt-BR"/>
        </w:rPr>
        <w:t xml:space="preserve"> </w:t>
      </w:r>
      <w:r w:rsidRPr="00440442">
        <w:rPr>
          <w:sz w:val="24"/>
          <w:lang w:val="pt-BR"/>
        </w:rPr>
        <w:t>organizações</w:t>
      </w:r>
      <w:r w:rsidR="00CA32C1">
        <w:rPr>
          <w:sz w:val="24"/>
          <w:lang w:val="pt-BR"/>
        </w:rPr>
        <w:t xml:space="preserve"> </w:t>
      </w:r>
      <w:r w:rsidRPr="00440442">
        <w:rPr>
          <w:sz w:val="24"/>
          <w:lang w:val="pt-BR"/>
        </w:rPr>
        <w:t>da</w:t>
      </w:r>
      <w:r w:rsidR="00CA32C1">
        <w:rPr>
          <w:sz w:val="24"/>
          <w:lang w:val="pt-BR"/>
        </w:rPr>
        <w:t xml:space="preserve"> </w:t>
      </w:r>
      <w:r w:rsidRPr="00440442">
        <w:rPr>
          <w:sz w:val="24"/>
          <w:lang w:val="pt-BR"/>
        </w:rPr>
        <w:t>sociedade</w:t>
      </w:r>
      <w:r w:rsidR="00CA32C1">
        <w:rPr>
          <w:sz w:val="24"/>
          <w:lang w:val="pt-BR"/>
        </w:rPr>
        <w:t xml:space="preserve"> </w:t>
      </w:r>
      <w:r w:rsidRPr="00440442">
        <w:rPr>
          <w:sz w:val="24"/>
          <w:lang w:val="pt-BR"/>
        </w:rPr>
        <w:t>civil,</w:t>
      </w:r>
      <w:r w:rsidR="00CA32C1">
        <w:rPr>
          <w:sz w:val="24"/>
          <w:lang w:val="pt-BR"/>
        </w:rPr>
        <w:t xml:space="preserve"> </w:t>
      </w:r>
      <w:r w:rsidRPr="00440442">
        <w:rPr>
          <w:sz w:val="24"/>
          <w:lang w:val="pt-BR"/>
        </w:rPr>
        <w:t>movimentos</w:t>
      </w:r>
      <w:r w:rsidR="00CA32C1">
        <w:rPr>
          <w:sz w:val="24"/>
          <w:lang w:val="pt-BR"/>
        </w:rPr>
        <w:t xml:space="preserve"> </w:t>
      </w:r>
      <w:r w:rsidRPr="00440442">
        <w:rPr>
          <w:sz w:val="24"/>
          <w:lang w:val="pt-BR"/>
        </w:rPr>
        <w:t>sociais,</w:t>
      </w:r>
      <w:r w:rsidR="00CA32C1">
        <w:rPr>
          <w:sz w:val="24"/>
          <w:lang w:val="pt-BR"/>
        </w:rPr>
        <w:t xml:space="preserve"> </w:t>
      </w:r>
      <w:r w:rsidRPr="00440442">
        <w:rPr>
          <w:sz w:val="24"/>
          <w:lang w:val="pt-BR"/>
        </w:rPr>
        <w:t>empresa</w:t>
      </w:r>
      <w:r w:rsidR="00BA263C">
        <w:rPr>
          <w:sz w:val="24"/>
          <w:lang w:val="pt-BR"/>
        </w:rPr>
        <w:t>s</w:t>
      </w:r>
      <w:r w:rsidR="00CA32C1">
        <w:rPr>
          <w:sz w:val="24"/>
          <w:lang w:val="pt-BR"/>
        </w:rPr>
        <w:t xml:space="preserve"> </w:t>
      </w:r>
      <w:r w:rsidRPr="00440442">
        <w:rPr>
          <w:sz w:val="24"/>
          <w:lang w:val="pt-BR"/>
        </w:rPr>
        <w:t>públicas ou privadas, conselhos, comissões o</w:t>
      </w:r>
      <w:r w:rsidR="00114FA8" w:rsidRPr="00440442">
        <w:rPr>
          <w:sz w:val="24"/>
          <w:lang w:val="pt-BR"/>
        </w:rPr>
        <w:t>u comitês de políticas públicas.</w:t>
      </w:r>
    </w:p>
    <w:p w14:paraId="4D07D2DE" w14:textId="77777777" w:rsidR="00AF3769" w:rsidRPr="00440442" w:rsidRDefault="00AF3769" w:rsidP="00AF3769">
      <w:pPr>
        <w:pStyle w:val="PargrafodaLista"/>
        <w:tabs>
          <w:tab w:val="left" w:pos="421"/>
        </w:tabs>
        <w:spacing w:before="161" w:line="360" w:lineRule="auto"/>
        <w:ind w:right="250"/>
        <w:rPr>
          <w:sz w:val="24"/>
          <w:lang w:val="pt-BR"/>
        </w:rPr>
      </w:pPr>
    </w:p>
    <w:p w14:paraId="40315B86" w14:textId="77777777" w:rsidR="000F29CF" w:rsidRPr="00440442" w:rsidRDefault="00437849" w:rsidP="006E753F">
      <w:pPr>
        <w:pStyle w:val="PargrafodaLista"/>
        <w:numPr>
          <w:ilvl w:val="0"/>
          <w:numId w:val="49"/>
        </w:numPr>
        <w:tabs>
          <w:tab w:val="left" w:pos="485"/>
        </w:tabs>
        <w:spacing w:line="360" w:lineRule="auto"/>
        <w:ind w:right="249" w:firstLine="0"/>
        <w:rPr>
          <w:sz w:val="24"/>
          <w:lang w:val="pt-BR"/>
        </w:rPr>
      </w:pPr>
      <w:r w:rsidRPr="00440442">
        <w:rPr>
          <w:sz w:val="24"/>
          <w:lang w:val="pt-BR"/>
        </w:rPr>
        <w:t>– Certidão negativa (art. 205 do Código Tributário Nacional c/c art. 34 da Lei 13.019/201</w:t>
      </w:r>
      <w:r w:rsidR="00DD57E8">
        <w:rPr>
          <w:sz w:val="24"/>
          <w:lang w:val="pt-BR"/>
        </w:rPr>
        <w:t>4</w:t>
      </w:r>
      <w:r w:rsidRPr="00440442">
        <w:rPr>
          <w:sz w:val="24"/>
          <w:lang w:val="pt-BR"/>
        </w:rPr>
        <w:t xml:space="preserve">) de </w:t>
      </w:r>
      <w:r w:rsidRPr="00440442">
        <w:rPr>
          <w:sz w:val="24"/>
          <w:lang w:val="pt-BR"/>
        </w:rPr>
        <w:lastRenderedPageBreak/>
        <w:t xml:space="preserve">débitos relativos a créditos tributários federais e municipais, observada a previsão da cláusula 7.2.5 </w:t>
      </w:r>
      <w:proofErr w:type="spellStart"/>
      <w:r w:rsidRPr="00440442">
        <w:rPr>
          <w:sz w:val="24"/>
          <w:lang w:val="pt-BR"/>
        </w:rPr>
        <w:t>desteedital</w:t>
      </w:r>
      <w:proofErr w:type="spellEnd"/>
      <w:r w:rsidRPr="00440442">
        <w:rPr>
          <w:sz w:val="24"/>
          <w:lang w:val="pt-BR"/>
        </w:rPr>
        <w:t>;</w:t>
      </w:r>
    </w:p>
    <w:p w14:paraId="40910B75" w14:textId="77777777" w:rsidR="000F29CF" w:rsidRPr="00440442" w:rsidRDefault="00437849" w:rsidP="006E753F">
      <w:pPr>
        <w:pStyle w:val="PargrafodaLista"/>
        <w:numPr>
          <w:ilvl w:val="0"/>
          <w:numId w:val="49"/>
        </w:numPr>
        <w:tabs>
          <w:tab w:val="left" w:pos="392"/>
        </w:tabs>
        <w:spacing w:before="162" w:line="499" w:lineRule="auto"/>
        <w:ind w:right="1170" w:firstLine="0"/>
        <w:rPr>
          <w:sz w:val="24"/>
          <w:lang w:val="pt-BR"/>
        </w:rPr>
      </w:pPr>
      <w:r w:rsidRPr="00440442">
        <w:rPr>
          <w:sz w:val="24"/>
          <w:lang w:val="pt-BR"/>
        </w:rPr>
        <w:t>- Certificado de Regularidade do Fundo de Garantia do Tempo de Serviço - CRF/FGTS; VI - Certidão Negativa de Débitos Trabalhistas -</w:t>
      </w:r>
      <w:r w:rsidR="00CA32C1">
        <w:rPr>
          <w:sz w:val="24"/>
          <w:lang w:val="pt-BR"/>
        </w:rPr>
        <w:t xml:space="preserve"> </w:t>
      </w:r>
      <w:r w:rsidRPr="00440442">
        <w:rPr>
          <w:sz w:val="24"/>
          <w:lang w:val="pt-BR"/>
        </w:rPr>
        <w:t>CNDT;</w:t>
      </w:r>
    </w:p>
    <w:p w14:paraId="177150F0" w14:textId="77777777" w:rsidR="000F29CF" w:rsidRPr="00440442" w:rsidRDefault="00437849" w:rsidP="006E753F">
      <w:pPr>
        <w:pStyle w:val="PargrafodaLista"/>
        <w:numPr>
          <w:ilvl w:val="0"/>
          <w:numId w:val="47"/>
        </w:numPr>
        <w:tabs>
          <w:tab w:val="left" w:pos="574"/>
        </w:tabs>
        <w:spacing w:line="360" w:lineRule="auto"/>
        <w:ind w:right="253" w:firstLine="0"/>
        <w:rPr>
          <w:sz w:val="24"/>
          <w:lang w:val="pt-BR"/>
        </w:rPr>
      </w:pPr>
      <w:r w:rsidRPr="00440442">
        <w:rPr>
          <w:sz w:val="24"/>
          <w:lang w:val="pt-BR"/>
        </w:rPr>
        <w:t>- relação nominal do(s) Dirigente(s) da OSC atualizada, conforme o estatuto, com endereço, telefone,</w:t>
      </w:r>
      <w:r w:rsidR="00CA32C1">
        <w:rPr>
          <w:sz w:val="24"/>
          <w:lang w:val="pt-BR"/>
        </w:rPr>
        <w:t xml:space="preserve"> </w:t>
      </w:r>
      <w:r w:rsidRPr="00440442">
        <w:rPr>
          <w:sz w:val="24"/>
          <w:lang w:val="pt-BR"/>
        </w:rPr>
        <w:t>endereço</w:t>
      </w:r>
      <w:r w:rsidR="00CA32C1">
        <w:rPr>
          <w:sz w:val="24"/>
          <w:lang w:val="pt-BR"/>
        </w:rPr>
        <w:t xml:space="preserve"> </w:t>
      </w:r>
      <w:r w:rsidRPr="00440442">
        <w:rPr>
          <w:sz w:val="24"/>
          <w:lang w:val="pt-BR"/>
        </w:rPr>
        <w:t>de</w:t>
      </w:r>
      <w:r w:rsidR="00CA32C1">
        <w:rPr>
          <w:sz w:val="24"/>
          <w:lang w:val="pt-BR"/>
        </w:rPr>
        <w:t xml:space="preserve"> </w:t>
      </w:r>
      <w:r w:rsidRPr="00440442">
        <w:rPr>
          <w:sz w:val="24"/>
          <w:lang w:val="pt-BR"/>
        </w:rPr>
        <w:t>correio</w:t>
      </w:r>
      <w:r w:rsidR="00CA32C1">
        <w:rPr>
          <w:sz w:val="24"/>
          <w:lang w:val="pt-BR"/>
        </w:rPr>
        <w:t xml:space="preserve"> </w:t>
      </w:r>
      <w:r w:rsidRPr="00440442">
        <w:rPr>
          <w:sz w:val="24"/>
          <w:lang w:val="pt-BR"/>
        </w:rPr>
        <w:t>eletrônico,</w:t>
      </w:r>
      <w:r w:rsidR="00CA32C1">
        <w:rPr>
          <w:sz w:val="24"/>
          <w:lang w:val="pt-BR"/>
        </w:rPr>
        <w:t xml:space="preserve"> </w:t>
      </w:r>
      <w:r w:rsidRPr="00440442">
        <w:rPr>
          <w:sz w:val="24"/>
          <w:lang w:val="pt-BR"/>
        </w:rPr>
        <w:t>número</w:t>
      </w:r>
      <w:r w:rsidR="00CA32C1">
        <w:rPr>
          <w:sz w:val="24"/>
          <w:lang w:val="pt-BR"/>
        </w:rPr>
        <w:t xml:space="preserve"> </w:t>
      </w:r>
      <w:r w:rsidRPr="00440442">
        <w:rPr>
          <w:sz w:val="24"/>
          <w:lang w:val="pt-BR"/>
        </w:rPr>
        <w:t>e</w:t>
      </w:r>
      <w:r w:rsidR="00CA32C1">
        <w:rPr>
          <w:sz w:val="24"/>
          <w:lang w:val="pt-BR"/>
        </w:rPr>
        <w:t xml:space="preserve"> </w:t>
      </w:r>
      <w:r w:rsidRPr="00440442">
        <w:rPr>
          <w:sz w:val="24"/>
          <w:lang w:val="pt-BR"/>
        </w:rPr>
        <w:t>órgão</w:t>
      </w:r>
      <w:r w:rsidR="00CA32C1">
        <w:rPr>
          <w:sz w:val="24"/>
          <w:lang w:val="pt-BR"/>
        </w:rPr>
        <w:t xml:space="preserve"> </w:t>
      </w:r>
      <w:r w:rsidRPr="00440442">
        <w:rPr>
          <w:sz w:val="24"/>
          <w:lang w:val="pt-BR"/>
        </w:rPr>
        <w:t>expedidor</w:t>
      </w:r>
      <w:r w:rsidR="00CA32C1">
        <w:rPr>
          <w:sz w:val="24"/>
          <w:lang w:val="pt-BR"/>
        </w:rPr>
        <w:t xml:space="preserve"> </w:t>
      </w:r>
      <w:r w:rsidRPr="00440442">
        <w:rPr>
          <w:sz w:val="24"/>
          <w:lang w:val="pt-BR"/>
        </w:rPr>
        <w:t>da</w:t>
      </w:r>
      <w:r w:rsidR="00CA32C1">
        <w:rPr>
          <w:sz w:val="24"/>
          <w:lang w:val="pt-BR"/>
        </w:rPr>
        <w:t xml:space="preserve"> </w:t>
      </w:r>
      <w:r w:rsidRPr="00440442">
        <w:rPr>
          <w:sz w:val="24"/>
          <w:lang w:val="pt-BR"/>
        </w:rPr>
        <w:t>carteira</w:t>
      </w:r>
      <w:r w:rsidR="00CA32C1">
        <w:rPr>
          <w:sz w:val="24"/>
          <w:lang w:val="pt-BR"/>
        </w:rPr>
        <w:t xml:space="preserve"> </w:t>
      </w:r>
      <w:r w:rsidRPr="00440442">
        <w:rPr>
          <w:sz w:val="24"/>
          <w:lang w:val="pt-BR"/>
        </w:rPr>
        <w:t>de</w:t>
      </w:r>
      <w:r w:rsidR="00CA32C1">
        <w:rPr>
          <w:sz w:val="24"/>
          <w:lang w:val="pt-BR"/>
        </w:rPr>
        <w:t xml:space="preserve"> </w:t>
      </w:r>
      <w:r w:rsidRPr="00440442">
        <w:rPr>
          <w:sz w:val="24"/>
          <w:lang w:val="pt-BR"/>
        </w:rPr>
        <w:t>identidade</w:t>
      </w:r>
      <w:r w:rsidR="00CA32C1">
        <w:rPr>
          <w:sz w:val="24"/>
          <w:lang w:val="pt-BR"/>
        </w:rPr>
        <w:t xml:space="preserve"> </w:t>
      </w:r>
      <w:r w:rsidRPr="00440442">
        <w:rPr>
          <w:sz w:val="24"/>
          <w:lang w:val="pt-BR"/>
        </w:rPr>
        <w:t>e</w:t>
      </w:r>
      <w:r w:rsidR="00CA32C1">
        <w:rPr>
          <w:sz w:val="24"/>
          <w:lang w:val="pt-BR"/>
        </w:rPr>
        <w:t xml:space="preserve"> </w:t>
      </w:r>
      <w:r w:rsidRPr="00440442">
        <w:rPr>
          <w:sz w:val="24"/>
          <w:lang w:val="pt-BR"/>
        </w:rPr>
        <w:t>número de registro no Cadastro de Pessoas Físicas - CPF de cada um</w:t>
      </w:r>
      <w:r w:rsidR="00CA32C1">
        <w:rPr>
          <w:sz w:val="24"/>
          <w:lang w:val="pt-BR"/>
        </w:rPr>
        <w:t xml:space="preserve"> </w:t>
      </w:r>
      <w:r w:rsidRPr="00440442">
        <w:rPr>
          <w:sz w:val="24"/>
          <w:lang w:val="pt-BR"/>
        </w:rPr>
        <w:t>deles,</w:t>
      </w:r>
    </w:p>
    <w:p w14:paraId="713ABAF6" w14:textId="77777777" w:rsidR="000F29CF" w:rsidRPr="00440442" w:rsidRDefault="00437849" w:rsidP="006E753F">
      <w:pPr>
        <w:pStyle w:val="PargrafodaLista"/>
        <w:numPr>
          <w:ilvl w:val="0"/>
          <w:numId w:val="47"/>
        </w:numPr>
        <w:tabs>
          <w:tab w:val="left" w:pos="634"/>
        </w:tabs>
        <w:spacing w:before="159" w:line="360" w:lineRule="auto"/>
        <w:ind w:right="257" w:firstLine="0"/>
        <w:rPr>
          <w:sz w:val="24"/>
          <w:lang w:val="pt-BR"/>
        </w:rPr>
      </w:pPr>
      <w:r w:rsidRPr="00440442">
        <w:rPr>
          <w:sz w:val="24"/>
          <w:lang w:val="pt-BR"/>
        </w:rPr>
        <w:t>- cópia de documento que comprove que a OSC funciona no endereço por ela declarado, como conta de consumo ou contrato de</w:t>
      </w:r>
      <w:r w:rsidR="00CA32C1">
        <w:rPr>
          <w:sz w:val="24"/>
          <w:lang w:val="pt-BR"/>
        </w:rPr>
        <w:t xml:space="preserve"> </w:t>
      </w:r>
      <w:r w:rsidRPr="00440442">
        <w:rPr>
          <w:sz w:val="24"/>
          <w:lang w:val="pt-BR"/>
        </w:rPr>
        <w:t>locação;</w:t>
      </w:r>
    </w:p>
    <w:p w14:paraId="75235CE9" w14:textId="77777777" w:rsidR="000F29CF" w:rsidRPr="00440442" w:rsidRDefault="00493EEA" w:rsidP="006E753F">
      <w:pPr>
        <w:pStyle w:val="PargrafodaLista"/>
        <w:numPr>
          <w:ilvl w:val="0"/>
          <w:numId w:val="47"/>
        </w:numPr>
        <w:tabs>
          <w:tab w:val="left" w:pos="459"/>
        </w:tabs>
        <w:spacing w:line="360" w:lineRule="auto"/>
        <w:ind w:right="251" w:firstLine="0"/>
        <w:rPr>
          <w:sz w:val="24"/>
          <w:lang w:val="pt-BR"/>
        </w:rPr>
      </w:pPr>
      <w:r>
        <w:rPr>
          <w:sz w:val="24"/>
          <w:lang w:val="pt-BR"/>
        </w:rPr>
        <w:t>–</w:t>
      </w:r>
      <w:r w:rsidR="00437849" w:rsidRPr="00440442">
        <w:rPr>
          <w:sz w:val="24"/>
          <w:lang w:val="pt-BR"/>
        </w:rPr>
        <w:t>declaração</w:t>
      </w:r>
      <w:r w:rsidR="00CA32C1">
        <w:rPr>
          <w:sz w:val="24"/>
          <w:lang w:val="pt-BR"/>
        </w:rPr>
        <w:t xml:space="preserve"> </w:t>
      </w:r>
      <w:r w:rsidR="00437849" w:rsidRPr="00440442">
        <w:rPr>
          <w:sz w:val="24"/>
          <w:lang w:val="pt-BR"/>
        </w:rPr>
        <w:t>do</w:t>
      </w:r>
      <w:r w:rsidR="00CA32C1">
        <w:rPr>
          <w:sz w:val="24"/>
          <w:lang w:val="pt-BR"/>
        </w:rPr>
        <w:t xml:space="preserve"> </w:t>
      </w:r>
      <w:r w:rsidR="00437849" w:rsidRPr="00440442">
        <w:rPr>
          <w:sz w:val="24"/>
          <w:lang w:val="pt-BR"/>
        </w:rPr>
        <w:t>representante</w:t>
      </w:r>
      <w:r w:rsidR="00CA32C1">
        <w:rPr>
          <w:sz w:val="24"/>
          <w:lang w:val="pt-BR"/>
        </w:rPr>
        <w:t xml:space="preserve"> </w:t>
      </w:r>
      <w:r w:rsidR="00437849" w:rsidRPr="00440442">
        <w:rPr>
          <w:sz w:val="24"/>
          <w:lang w:val="pt-BR"/>
        </w:rPr>
        <w:t>legal</w:t>
      </w:r>
      <w:r w:rsidR="00CA32C1">
        <w:rPr>
          <w:sz w:val="24"/>
          <w:lang w:val="pt-BR"/>
        </w:rPr>
        <w:t xml:space="preserve"> </w:t>
      </w:r>
      <w:r w:rsidR="00437849" w:rsidRPr="00440442">
        <w:rPr>
          <w:sz w:val="24"/>
          <w:lang w:val="pt-BR"/>
        </w:rPr>
        <w:t>da</w:t>
      </w:r>
      <w:r w:rsidR="00CA32C1">
        <w:rPr>
          <w:sz w:val="24"/>
          <w:lang w:val="pt-BR"/>
        </w:rPr>
        <w:t xml:space="preserve"> </w:t>
      </w:r>
      <w:r w:rsidR="00437849" w:rsidRPr="00440442">
        <w:rPr>
          <w:sz w:val="24"/>
          <w:lang w:val="pt-BR"/>
        </w:rPr>
        <w:t>OSC</w:t>
      </w:r>
      <w:r w:rsidR="00CA32C1">
        <w:rPr>
          <w:sz w:val="24"/>
          <w:lang w:val="pt-BR"/>
        </w:rPr>
        <w:t xml:space="preserve"> </w:t>
      </w:r>
      <w:r w:rsidR="00437849" w:rsidRPr="00440442">
        <w:rPr>
          <w:sz w:val="24"/>
          <w:lang w:val="pt-BR"/>
        </w:rPr>
        <w:t>com</w:t>
      </w:r>
      <w:r w:rsidR="00CA32C1">
        <w:rPr>
          <w:sz w:val="24"/>
          <w:lang w:val="pt-BR"/>
        </w:rPr>
        <w:t xml:space="preserve"> </w:t>
      </w:r>
      <w:r w:rsidR="00437849" w:rsidRPr="00440442">
        <w:rPr>
          <w:sz w:val="24"/>
          <w:lang w:val="pt-BR"/>
        </w:rPr>
        <w:t>informação</w:t>
      </w:r>
      <w:r w:rsidR="00CA32C1">
        <w:rPr>
          <w:sz w:val="24"/>
          <w:lang w:val="pt-BR"/>
        </w:rPr>
        <w:t xml:space="preserve"> </w:t>
      </w:r>
      <w:r w:rsidR="00437849" w:rsidRPr="00440442">
        <w:rPr>
          <w:sz w:val="24"/>
          <w:lang w:val="pt-BR"/>
        </w:rPr>
        <w:t>de</w:t>
      </w:r>
      <w:r w:rsidR="00CA32C1">
        <w:rPr>
          <w:sz w:val="24"/>
          <w:lang w:val="pt-BR"/>
        </w:rPr>
        <w:t xml:space="preserve"> </w:t>
      </w:r>
      <w:r w:rsidR="00437849" w:rsidRPr="00440442">
        <w:rPr>
          <w:sz w:val="24"/>
          <w:lang w:val="pt-BR"/>
        </w:rPr>
        <w:t>que</w:t>
      </w:r>
      <w:r w:rsidR="00CA32C1">
        <w:rPr>
          <w:sz w:val="24"/>
          <w:lang w:val="pt-BR"/>
        </w:rPr>
        <w:t xml:space="preserve"> </w:t>
      </w:r>
      <w:r w:rsidR="00437849" w:rsidRPr="00440442">
        <w:rPr>
          <w:sz w:val="24"/>
          <w:lang w:val="pt-BR"/>
        </w:rPr>
        <w:t>a</w:t>
      </w:r>
      <w:r w:rsidR="00CA32C1">
        <w:rPr>
          <w:sz w:val="24"/>
          <w:lang w:val="pt-BR"/>
        </w:rPr>
        <w:t xml:space="preserve"> </w:t>
      </w:r>
      <w:r w:rsidR="00437849" w:rsidRPr="00440442">
        <w:rPr>
          <w:sz w:val="24"/>
          <w:lang w:val="pt-BR"/>
        </w:rPr>
        <w:t>organização</w:t>
      </w:r>
      <w:r w:rsidR="00CA32C1">
        <w:rPr>
          <w:sz w:val="24"/>
          <w:lang w:val="pt-BR"/>
        </w:rPr>
        <w:t xml:space="preserve"> </w:t>
      </w:r>
      <w:r w:rsidR="00437849" w:rsidRPr="00440442">
        <w:rPr>
          <w:sz w:val="24"/>
          <w:lang w:val="pt-BR"/>
        </w:rPr>
        <w:t>e</w:t>
      </w:r>
      <w:r w:rsidR="00CA32C1">
        <w:rPr>
          <w:sz w:val="24"/>
          <w:lang w:val="pt-BR"/>
        </w:rPr>
        <w:t xml:space="preserve"> </w:t>
      </w:r>
      <w:r w:rsidR="00437849" w:rsidRPr="00440442">
        <w:rPr>
          <w:sz w:val="24"/>
          <w:lang w:val="pt-BR"/>
        </w:rPr>
        <w:t>seus</w:t>
      </w:r>
      <w:r w:rsidR="00CA32C1">
        <w:rPr>
          <w:sz w:val="24"/>
          <w:lang w:val="pt-BR"/>
        </w:rPr>
        <w:t xml:space="preserve"> </w:t>
      </w:r>
      <w:r w:rsidR="00437849" w:rsidRPr="00440442">
        <w:rPr>
          <w:sz w:val="24"/>
          <w:lang w:val="pt-BR"/>
        </w:rPr>
        <w:t>dirigentes não incorrem em quaisquer das vedações previstas no art. 39 da Lei nº 13.019, de 2014, as quais deverão estar descritas no documento, conforme modelo no Anexo VI – Declaração da Não Ocorrência de</w:t>
      </w:r>
      <w:r w:rsidR="00CA32C1">
        <w:rPr>
          <w:sz w:val="24"/>
          <w:lang w:val="pt-BR"/>
        </w:rPr>
        <w:t xml:space="preserve"> </w:t>
      </w:r>
      <w:r w:rsidR="00437849" w:rsidRPr="00440442">
        <w:rPr>
          <w:sz w:val="24"/>
          <w:lang w:val="pt-BR"/>
        </w:rPr>
        <w:t>Impedimentos;</w:t>
      </w:r>
    </w:p>
    <w:p w14:paraId="68B04610" w14:textId="77777777" w:rsidR="000F29CF" w:rsidRPr="00440442" w:rsidRDefault="00437849" w:rsidP="006E753F">
      <w:pPr>
        <w:pStyle w:val="PargrafodaLista"/>
        <w:numPr>
          <w:ilvl w:val="0"/>
          <w:numId w:val="47"/>
        </w:numPr>
        <w:tabs>
          <w:tab w:val="left" w:pos="408"/>
        </w:tabs>
        <w:spacing w:before="157" w:line="360" w:lineRule="auto"/>
        <w:ind w:right="261" w:firstLine="0"/>
        <w:rPr>
          <w:sz w:val="24"/>
          <w:lang w:val="pt-BR"/>
        </w:rPr>
      </w:pPr>
      <w:r w:rsidRPr="00440442">
        <w:rPr>
          <w:sz w:val="24"/>
          <w:lang w:val="pt-BR"/>
        </w:rPr>
        <w:t>- declaração do representante legal da OSC sobre a existência de instalações e outras condições materiais da organização</w:t>
      </w:r>
      <w:r w:rsidR="00844F1C">
        <w:rPr>
          <w:sz w:val="24"/>
          <w:lang w:val="pt-BR"/>
        </w:rPr>
        <w:t xml:space="preserve">, </w:t>
      </w:r>
      <w:r w:rsidRPr="00440442">
        <w:rPr>
          <w:sz w:val="24"/>
          <w:lang w:val="pt-BR"/>
        </w:rPr>
        <w:t>conforme Anexo VI – Declaração sobre Instalações e Condições</w:t>
      </w:r>
      <w:r w:rsidR="00CA32C1">
        <w:rPr>
          <w:sz w:val="24"/>
          <w:lang w:val="pt-BR"/>
        </w:rPr>
        <w:t xml:space="preserve"> </w:t>
      </w:r>
      <w:r w:rsidRPr="00440442">
        <w:rPr>
          <w:sz w:val="24"/>
          <w:lang w:val="pt-BR"/>
        </w:rPr>
        <w:t>Materiais;</w:t>
      </w:r>
    </w:p>
    <w:p w14:paraId="4D7CB18C" w14:textId="77777777" w:rsidR="000F29CF" w:rsidRPr="00440442" w:rsidRDefault="00437849" w:rsidP="006E753F">
      <w:pPr>
        <w:pStyle w:val="PargrafodaLista"/>
        <w:numPr>
          <w:ilvl w:val="2"/>
          <w:numId w:val="60"/>
        </w:numPr>
        <w:tabs>
          <w:tab w:val="left" w:pos="804"/>
        </w:tabs>
        <w:spacing w:before="160" w:line="360" w:lineRule="auto"/>
        <w:ind w:right="250" w:firstLine="0"/>
        <w:rPr>
          <w:sz w:val="24"/>
          <w:lang w:val="pt-BR"/>
        </w:rPr>
      </w:pPr>
      <w:r w:rsidRPr="00440442">
        <w:rPr>
          <w:sz w:val="24"/>
          <w:lang w:val="pt-BR"/>
        </w:rPr>
        <w:t xml:space="preserve">Serão consideradas regulares as certidões positivas com efeito de negativas, no caso das certidões previstas nos incisos IV, V e </w:t>
      </w:r>
      <w:r w:rsidRPr="00844F1C">
        <w:rPr>
          <w:sz w:val="24"/>
          <w:lang w:val="pt-BR"/>
        </w:rPr>
        <w:t xml:space="preserve">VI </w:t>
      </w:r>
      <w:r w:rsidR="00AF3769" w:rsidRPr="00844F1C">
        <w:rPr>
          <w:sz w:val="24"/>
          <w:lang w:val="pt-BR"/>
        </w:rPr>
        <w:t>do</w:t>
      </w:r>
      <w:r w:rsidRPr="00844F1C">
        <w:rPr>
          <w:sz w:val="24"/>
          <w:lang w:val="pt-BR"/>
        </w:rPr>
        <w:t xml:space="preserve"> ite</w:t>
      </w:r>
      <w:r w:rsidR="00AF3769" w:rsidRPr="00844F1C">
        <w:rPr>
          <w:sz w:val="24"/>
          <w:lang w:val="pt-BR"/>
        </w:rPr>
        <w:t>m</w:t>
      </w:r>
      <w:r w:rsidRPr="00844F1C">
        <w:rPr>
          <w:sz w:val="24"/>
          <w:lang w:val="pt-BR"/>
        </w:rPr>
        <w:t xml:space="preserve"> 7.2.</w:t>
      </w:r>
      <w:r w:rsidR="00AF3769" w:rsidRPr="00844F1C">
        <w:rPr>
          <w:sz w:val="24"/>
          <w:lang w:val="pt-BR"/>
        </w:rPr>
        <w:t>3</w:t>
      </w:r>
      <w:r w:rsidRPr="00844F1C">
        <w:rPr>
          <w:sz w:val="24"/>
          <w:lang w:val="pt-BR"/>
        </w:rPr>
        <w:t xml:space="preserve"> </w:t>
      </w:r>
      <w:proofErr w:type="gramStart"/>
      <w:r w:rsidRPr="00844F1C">
        <w:rPr>
          <w:sz w:val="24"/>
          <w:lang w:val="pt-BR"/>
        </w:rPr>
        <w:t>(</w:t>
      </w:r>
      <w:r w:rsidRPr="00440442">
        <w:rPr>
          <w:sz w:val="24"/>
          <w:lang w:val="pt-BR"/>
        </w:rPr>
        <w:t>art. 206 do Código Tributário Nacional c/c art. 34 da Lei</w:t>
      </w:r>
      <w:r w:rsidR="00CA32C1">
        <w:rPr>
          <w:sz w:val="24"/>
          <w:lang w:val="pt-BR"/>
        </w:rPr>
        <w:t xml:space="preserve"> </w:t>
      </w:r>
      <w:r w:rsidRPr="00440442">
        <w:rPr>
          <w:sz w:val="24"/>
          <w:lang w:val="pt-BR"/>
        </w:rPr>
        <w:t>13.019/</w:t>
      </w:r>
      <w:r w:rsidRPr="00844F1C">
        <w:rPr>
          <w:sz w:val="24"/>
          <w:lang w:val="pt-BR"/>
        </w:rPr>
        <w:t>201</w:t>
      </w:r>
      <w:r w:rsidR="00DD57E8" w:rsidRPr="00844F1C">
        <w:rPr>
          <w:sz w:val="24"/>
          <w:lang w:val="pt-BR"/>
        </w:rPr>
        <w:t>4</w:t>
      </w:r>
      <w:r w:rsidRPr="00844F1C">
        <w:rPr>
          <w:sz w:val="24"/>
          <w:lang w:val="pt-BR"/>
        </w:rPr>
        <w:t>.</w:t>
      </w:r>
      <w:proofErr w:type="gramEnd"/>
    </w:p>
    <w:p w14:paraId="43B42A9D" w14:textId="77777777" w:rsidR="000F29CF" w:rsidRPr="00440442" w:rsidRDefault="00437849" w:rsidP="006E753F">
      <w:pPr>
        <w:pStyle w:val="PargrafodaLista"/>
        <w:numPr>
          <w:ilvl w:val="2"/>
          <w:numId w:val="60"/>
        </w:numPr>
        <w:tabs>
          <w:tab w:val="left" w:pos="802"/>
        </w:tabs>
        <w:spacing w:before="160" w:line="360" w:lineRule="auto"/>
        <w:ind w:right="257" w:firstLine="0"/>
        <w:rPr>
          <w:sz w:val="24"/>
          <w:lang w:val="pt-BR"/>
        </w:rPr>
      </w:pPr>
      <w:proofErr w:type="gramStart"/>
      <w:r w:rsidRPr="00440442">
        <w:rPr>
          <w:sz w:val="24"/>
          <w:lang w:val="pt-BR"/>
        </w:rPr>
        <w:t>A critério</w:t>
      </w:r>
      <w:proofErr w:type="gramEnd"/>
      <w:r w:rsidRPr="00440442">
        <w:rPr>
          <w:sz w:val="24"/>
          <w:lang w:val="pt-BR"/>
        </w:rPr>
        <w:t xml:space="preserve"> da OSC, os documentos </w:t>
      </w:r>
      <w:r w:rsidRPr="00844F1C">
        <w:rPr>
          <w:sz w:val="24"/>
          <w:lang w:val="pt-BR"/>
        </w:rPr>
        <w:t xml:space="preserve">previstos nos incisos </w:t>
      </w:r>
      <w:r w:rsidRPr="00844F1C">
        <w:rPr>
          <w:spacing w:val="-3"/>
          <w:sz w:val="24"/>
          <w:lang w:val="pt-BR"/>
        </w:rPr>
        <w:t xml:space="preserve">IV </w:t>
      </w:r>
      <w:r w:rsidRPr="00844F1C">
        <w:rPr>
          <w:sz w:val="24"/>
          <w:lang w:val="pt-BR"/>
        </w:rPr>
        <w:t>e V</w:t>
      </w:r>
      <w:r w:rsidR="00AF3769" w:rsidRPr="00844F1C">
        <w:rPr>
          <w:sz w:val="24"/>
          <w:lang w:val="pt-BR"/>
        </w:rPr>
        <w:t>,</w:t>
      </w:r>
      <w:r w:rsidRPr="00844F1C">
        <w:rPr>
          <w:sz w:val="24"/>
          <w:lang w:val="pt-BR"/>
        </w:rPr>
        <w:t xml:space="preserve"> logo acima</w:t>
      </w:r>
      <w:r w:rsidR="00AF3769" w:rsidRPr="00844F1C">
        <w:rPr>
          <w:sz w:val="24"/>
          <w:lang w:val="pt-BR"/>
        </w:rPr>
        <w:t>,</w:t>
      </w:r>
      <w:r w:rsidRPr="00440442">
        <w:rPr>
          <w:sz w:val="24"/>
          <w:lang w:val="pt-BR"/>
        </w:rPr>
        <w:t xml:space="preserve"> poderão ser substituídos pelo extrato emitido pelo Serviço Auxiliar de Informações para Transferências Voluntárias - </w:t>
      </w:r>
      <w:proofErr w:type="spellStart"/>
      <w:r w:rsidRPr="00440442">
        <w:rPr>
          <w:sz w:val="24"/>
          <w:lang w:val="pt-BR"/>
        </w:rPr>
        <w:t>Cauc</w:t>
      </w:r>
      <w:proofErr w:type="spellEnd"/>
      <w:r w:rsidRPr="00440442">
        <w:rPr>
          <w:sz w:val="24"/>
          <w:lang w:val="pt-BR"/>
        </w:rPr>
        <w:t>, quando disponibilizados pela Secretaria do Tesouro Nacional do Ministério da Fazenda.</w:t>
      </w:r>
    </w:p>
    <w:p w14:paraId="71D3B24F" w14:textId="77777777" w:rsidR="000F29CF" w:rsidRPr="00863F76" w:rsidRDefault="001E13DA" w:rsidP="006E753F">
      <w:pPr>
        <w:pStyle w:val="PargrafodaLista"/>
        <w:numPr>
          <w:ilvl w:val="2"/>
          <w:numId w:val="60"/>
        </w:numPr>
        <w:tabs>
          <w:tab w:val="left" w:pos="759"/>
        </w:tabs>
        <w:spacing w:before="161"/>
        <w:ind w:left="758" w:hanging="600"/>
        <w:rPr>
          <w:sz w:val="24"/>
          <w:lang w:val="pt-BR"/>
        </w:rPr>
      </w:pPr>
      <w:r w:rsidRPr="00863F76">
        <w:rPr>
          <w:sz w:val="24"/>
          <w:lang w:val="pt-BR"/>
        </w:rPr>
        <w:t>As OSC</w:t>
      </w:r>
      <w:r w:rsidR="00CA32C1" w:rsidRPr="00863F76">
        <w:rPr>
          <w:sz w:val="24"/>
          <w:lang w:val="pt-BR"/>
        </w:rPr>
        <w:t xml:space="preserve"> </w:t>
      </w:r>
      <w:r w:rsidR="00437849" w:rsidRPr="00863F76">
        <w:rPr>
          <w:sz w:val="24"/>
          <w:lang w:val="pt-BR"/>
        </w:rPr>
        <w:t>deverã</w:t>
      </w:r>
      <w:r w:rsidR="00114FA8" w:rsidRPr="00863F76">
        <w:rPr>
          <w:sz w:val="24"/>
          <w:lang w:val="pt-BR"/>
        </w:rPr>
        <w:t xml:space="preserve">o reapresentar as certidões, </w:t>
      </w:r>
      <w:r w:rsidR="00437849" w:rsidRPr="00863F76">
        <w:rPr>
          <w:sz w:val="24"/>
          <w:lang w:val="pt-BR"/>
        </w:rPr>
        <w:t>se vencerem</w:t>
      </w:r>
      <w:r w:rsidR="00114FA8" w:rsidRPr="00863F76">
        <w:rPr>
          <w:sz w:val="24"/>
          <w:lang w:val="pt-BR"/>
        </w:rPr>
        <w:t>,</w:t>
      </w:r>
      <w:r w:rsidR="00437849" w:rsidRPr="00863F76">
        <w:rPr>
          <w:sz w:val="24"/>
          <w:lang w:val="pt-BR"/>
        </w:rPr>
        <w:t xml:space="preserve"> durante o</w:t>
      </w:r>
      <w:r w:rsidR="00CA32C1" w:rsidRPr="00863F76">
        <w:rPr>
          <w:sz w:val="24"/>
          <w:lang w:val="pt-BR"/>
        </w:rPr>
        <w:t xml:space="preserve"> </w:t>
      </w:r>
      <w:r w:rsidR="00437849" w:rsidRPr="00863F76">
        <w:rPr>
          <w:sz w:val="24"/>
          <w:lang w:val="pt-BR"/>
        </w:rPr>
        <w:t>certame.</w:t>
      </w:r>
    </w:p>
    <w:p w14:paraId="616C6267" w14:textId="77777777" w:rsidR="000F29CF" w:rsidRPr="00863F76" w:rsidRDefault="000F29CF">
      <w:pPr>
        <w:pStyle w:val="Corpodetexto"/>
        <w:spacing w:before="10"/>
        <w:ind w:left="0"/>
        <w:rPr>
          <w:sz w:val="25"/>
          <w:lang w:val="pt-BR"/>
        </w:rPr>
      </w:pPr>
    </w:p>
    <w:p w14:paraId="1608043A" w14:textId="7C75B89F" w:rsidR="000F29CF" w:rsidRPr="00F14043" w:rsidRDefault="00863F76" w:rsidP="00863F76">
      <w:pPr>
        <w:pStyle w:val="PargrafodaLista"/>
        <w:tabs>
          <w:tab w:val="left" w:pos="778"/>
          <w:tab w:val="left" w:pos="851"/>
        </w:tabs>
        <w:spacing w:line="360" w:lineRule="auto"/>
        <w:ind w:left="240" w:right="255"/>
        <w:rPr>
          <w:sz w:val="24"/>
          <w:highlight w:val="yellow"/>
          <w:lang w:val="pt-BR"/>
        </w:rPr>
      </w:pPr>
      <w:r>
        <w:rPr>
          <w:sz w:val="24"/>
          <w:lang w:val="pt-BR"/>
        </w:rPr>
        <w:t xml:space="preserve">7.2.7 </w:t>
      </w:r>
      <w:r w:rsidR="00437849" w:rsidRPr="00863F76">
        <w:rPr>
          <w:sz w:val="24"/>
          <w:lang w:val="pt-BR"/>
        </w:rPr>
        <w:t>A proposta e os documentos comprobatórios do cumprimento dos requisitos impostos nesta Etapa</w:t>
      </w:r>
      <w:r w:rsidR="00437849" w:rsidRPr="00440442">
        <w:rPr>
          <w:sz w:val="24"/>
          <w:lang w:val="pt-BR"/>
        </w:rPr>
        <w:t xml:space="preserve"> serão apresentados pela OSC selecionada. </w:t>
      </w:r>
      <w:r w:rsidR="00437849" w:rsidRPr="00F14043">
        <w:rPr>
          <w:sz w:val="24"/>
          <w:lang w:val="pt-BR"/>
        </w:rPr>
        <w:t xml:space="preserve">Tais documentos deverão ser entregues </w:t>
      </w:r>
      <w:r w:rsidR="00114FA8" w:rsidRPr="00F14043">
        <w:rPr>
          <w:sz w:val="24"/>
          <w:lang w:val="pt-BR"/>
        </w:rPr>
        <w:t>pessoalmente, no horário de 10 à</w:t>
      </w:r>
      <w:r>
        <w:rPr>
          <w:sz w:val="24"/>
          <w:lang w:val="pt-BR"/>
        </w:rPr>
        <w:t>s 16</w:t>
      </w:r>
      <w:r w:rsidR="00437849" w:rsidRPr="00F14043">
        <w:rPr>
          <w:sz w:val="24"/>
          <w:lang w:val="pt-BR"/>
        </w:rPr>
        <w:t xml:space="preserve">h, na Rua Visconde de </w:t>
      </w:r>
      <w:proofErr w:type="spellStart"/>
      <w:r w:rsidR="00437849" w:rsidRPr="00F14043">
        <w:rPr>
          <w:sz w:val="24"/>
          <w:lang w:val="pt-BR"/>
        </w:rPr>
        <w:t>Sepetiba</w:t>
      </w:r>
      <w:proofErr w:type="spellEnd"/>
      <w:r w:rsidR="00437849" w:rsidRPr="00F14043">
        <w:rPr>
          <w:sz w:val="24"/>
          <w:lang w:val="pt-BR"/>
        </w:rPr>
        <w:t>, 987/</w:t>
      </w:r>
      <w:r w:rsidR="00F14043">
        <w:rPr>
          <w:sz w:val="24"/>
          <w:lang w:val="pt-BR"/>
        </w:rPr>
        <w:t>10</w:t>
      </w:r>
      <w:r w:rsidR="00437849" w:rsidRPr="00F14043">
        <w:rPr>
          <w:sz w:val="24"/>
          <w:lang w:val="pt-BR"/>
        </w:rPr>
        <w:t>º andar.</w:t>
      </w:r>
    </w:p>
    <w:p w14:paraId="4C96F3BF" w14:textId="77777777" w:rsidR="000F29CF" w:rsidRPr="00440442" w:rsidRDefault="00437849" w:rsidP="006E753F">
      <w:pPr>
        <w:pStyle w:val="PargrafodaLista"/>
        <w:numPr>
          <w:ilvl w:val="2"/>
          <w:numId w:val="60"/>
        </w:numPr>
        <w:tabs>
          <w:tab w:val="left" w:pos="757"/>
          <w:tab w:val="left" w:pos="851"/>
        </w:tabs>
        <w:spacing w:before="160" w:line="360" w:lineRule="auto"/>
        <w:ind w:right="253" w:firstLine="0"/>
        <w:rPr>
          <w:sz w:val="24"/>
          <w:lang w:val="pt-BR"/>
        </w:rPr>
      </w:pPr>
      <w:r w:rsidRPr="00C34600">
        <w:rPr>
          <w:sz w:val="24"/>
          <w:lang w:val="pt-BR"/>
        </w:rPr>
        <w:t>Também</w:t>
      </w:r>
      <w:r w:rsidR="00CA32C1" w:rsidRPr="00C34600">
        <w:rPr>
          <w:sz w:val="24"/>
          <w:lang w:val="pt-BR"/>
        </w:rPr>
        <w:t xml:space="preserve"> </w:t>
      </w:r>
      <w:r w:rsidRPr="00C34600">
        <w:rPr>
          <w:sz w:val="24"/>
          <w:lang w:val="pt-BR"/>
        </w:rPr>
        <w:t>serão</w:t>
      </w:r>
      <w:r w:rsidR="00CA32C1" w:rsidRPr="00C34600">
        <w:rPr>
          <w:sz w:val="24"/>
          <w:lang w:val="pt-BR"/>
        </w:rPr>
        <w:t xml:space="preserve"> </w:t>
      </w:r>
      <w:r w:rsidRPr="00C34600">
        <w:rPr>
          <w:sz w:val="24"/>
          <w:lang w:val="pt-BR"/>
        </w:rPr>
        <w:t>aceitos</w:t>
      </w:r>
      <w:r w:rsidR="00CA32C1" w:rsidRPr="00C34600">
        <w:rPr>
          <w:sz w:val="24"/>
          <w:lang w:val="pt-BR"/>
        </w:rPr>
        <w:t xml:space="preserve"> </w:t>
      </w:r>
      <w:r w:rsidRPr="00C34600">
        <w:rPr>
          <w:sz w:val="24"/>
          <w:lang w:val="pt-BR"/>
        </w:rPr>
        <w:t>os</w:t>
      </w:r>
      <w:r w:rsidR="00CA32C1" w:rsidRPr="00C34600">
        <w:rPr>
          <w:sz w:val="24"/>
          <w:lang w:val="pt-BR"/>
        </w:rPr>
        <w:t xml:space="preserve"> </w:t>
      </w:r>
      <w:r w:rsidRPr="00C34600">
        <w:rPr>
          <w:sz w:val="24"/>
          <w:lang w:val="pt-BR"/>
        </w:rPr>
        <w:t>documentos</w:t>
      </w:r>
      <w:r w:rsidR="00CA32C1" w:rsidRPr="00C34600">
        <w:rPr>
          <w:sz w:val="24"/>
          <w:lang w:val="pt-BR"/>
        </w:rPr>
        <w:t xml:space="preserve"> </w:t>
      </w:r>
      <w:r w:rsidRPr="00C34600">
        <w:rPr>
          <w:sz w:val="24"/>
          <w:lang w:val="pt-BR"/>
        </w:rPr>
        <w:t>previstos</w:t>
      </w:r>
      <w:r w:rsidR="00CA32C1" w:rsidRPr="00C34600">
        <w:rPr>
          <w:sz w:val="24"/>
          <w:lang w:val="pt-BR"/>
        </w:rPr>
        <w:t xml:space="preserve"> </w:t>
      </w:r>
      <w:r w:rsidRPr="00C34600">
        <w:rPr>
          <w:sz w:val="24"/>
          <w:lang w:val="pt-BR"/>
        </w:rPr>
        <w:t>no</w:t>
      </w:r>
      <w:r w:rsidR="00CA32C1" w:rsidRPr="00C34600">
        <w:rPr>
          <w:sz w:val="24"/>
          <w:lang w:val="pt-BR"/>
        </w:rPr>
        <w:t xml:space="preserve"> </w:t>
      </w:r>
      <w:r w:rsidRPr="00C34600">
        <w:rPr>
          <w:sz w:val="24"/>
          <w:lang w:val="pt-BR"/>
        </w:rPr>
        <w:t>item</w:t>
      </w:r>
      <w:r w:rsidR="00CA32C1" w:rsidRPr="00C34600">
        <w:rPr>
          <w:sz w:val="24"/>
          <w:lang w:val="pt-BR"/>
        </w:rPr>
        <w:t xml:space="preserve"> </w:t>
      </w:r>
      <w:r w:rsidRPr="00C34600">
        <w:rPr>
          <w:sz w:val="24"/>
          <w:lang w:val="pt-BR"/>
        </w:rPr>
        <w:t>acima</w:t>
      </w:r>
      <w:r w:rsidR="00CA32C1" w:rsidRPr="00C34600">
        <w:rPr>
          <w:sz w:val="24"/>
          <w:lang w:val="pt-BR"/>
        </w:rPr>
        <w:t xml:space="preserve"> </w:t>
      </w:r>
      <w:r w:rsidRPr="00C34600">
        <w:rPr>
          <w:sz w:val="24"/>
          <w:lang w:val="pt-BR"/>
        </w:rPr>
        <w:t>entregues</w:t>
      </w:r>
      <w:r w:rsidR="00CA32C1" w:rsidRPr="00C34600">
        <w:rPr>
          <w:sz w:val="24"/>
          <w:lang w:val="pt-BR"/>
        </w:rPr>
        <w:t xml:space="preserve"> </w:t>
      </w:r>
      <w:r w:rsidRPr="00C34600">
        <w:rPr>
          <w:sz w:val="24"/>
          <w:lang w:val="pt-BR"/>
        </w:rPr>
        <w:t>pela</w:t>
      </w:r>
      <w:r w:rsidR="00CA32C1" w:rsidRPr="00C34600">
        <w:rPr>
          <w:sz w:val="24"/>
          <w:lang w:val="pt-BR"/>
        </w:rPr>
        <w:t xml:space="preserve"> </w:t>
      </w:r>
      <w:r w:rsidRPr="00C34600">
        <w:rPr>
          <w:sz w:val="24"/>
          <w:lang w:val="pt-BR"/>
        </w:rPr>
        <w:t>via</w:t>
      </w:r>
      <w:r w:rsidR="00CA32C1" w:rsidRPr="00C34600">
        <w:rPr>
          <w:sz w:val="24"/>
          <w:lang w:val="pt-BR"/>
        </w:rPr>
        <w:t xml:space="preserve"> </w:t>
      </w:r>
      <w:r w:rsidRPr="00C34600">
        <w:rPr>
          <w:sz w:val="24"/>
          <w:lang w:val="pt-BR"/>
        </w:rPr>
        <w:t>postal,</w:t>
      </w:r>
      <w:r w:rsidR="00CA32C1">
        <w:rPr>
          <w:sz w:val="24"/>
          <w:lang w:val="pt-BR"/>
        </w:rPr>
        <w:t xml:space="preserve"> </w:t>
      </w:r>
      <w:r w:rsidRPr="00440442">
        <w:rPr>
          <w:sz w:val="24"/>
          <w:lang w:val="pt-BR"/>
        </w:rPr>
        <w:t>desde que</w:t>
      </w:r>
      <w:r w:rsidR="00CA32C1">
        <w:rPr>
          <w:sz w:val="24"/>
          <w:lang w:val="pt-BR"/>
        </w:rPr>
        <w:t xml:space="preserve"> </w:t>
      </w:r>
      <w:r w:rsidRPr="00E554D2">
        <w:rPr>
          <w:sz w:val="24"/>
          <w:lang w:val="pt-BR"/>
        </w:rPr>
        <w:t>cumpridas</w:t>
      </w:r>
      <w:r w:rsidR="00CA32C1" w:rsidRPr="00E554D2">
        <w:rPr>
          <w:sz w:val="24"/>
          <w:lang w:val="pt-BR"/>
        </w:rPr>
        <w:t xml:space="preserve"> </w:t>
      </w:r>
      <w:r w:rsidR="00E554D2" w:rsidRPr="00E554D2">
        <w:rPr>
          <w:sz w:val="24"/>
          <w:lang w:val="pt-BR"/>
        </w:rPr>
        <w:t>às</w:t>
      </w:r>
      <w:r w:rsidR="00CA32C1">
        <w:rPr>
          <w:sz w:val="24"/>
          <w:lang w:val="pt-BR"/>
        </w:rPr>
        <w:t xml:space="preserve"> </w:t>
      </w:r>
      <w:r w:rsidRPr="00440442">
        <w:rPr>
          <w:sz w:val="24"/>
          <w:lang w:val="pt-BR"/>
        </w:rPr>
        <w:t>demais</w:t>
      </w:r>
      <w:r w:rsidR="00CA32C1">
        <w:rPr>
          <w:sz w:val="24"/>
          <w:lang w:val="pt-BR"/>
        </w:rPr>
        <w:t xml:space="preserve"> </w:t>
      </w:r>
      <w:r w:rsidRPr="00440442">
        <w:rPr>
          <w:sz w:val="24"/>
          <w:lang w:val="pt-BR"/>
        </w:rPr>
        <w:t>formalidades</w:t>
      </w:r>
      <w:r w:rsidR="00CA32C1">
        <w:rPr>
          <w:sz w:val="24"/>
          <w:lang w:val="pt-BR"/>
        </w:rPr>
        <w:t xml:space="preserve"> </w:t>
      </w:r>
      <w:r w:rsidRPr="00440442">
        <w:rPr>
          <w:sz w:val="24"/>
          <w:lang w:val="pt-BR"/>
        </w:rPr>
        <w:t>previstas</w:t>
      </w:r>
      <w:r w:rsidR="00CA32C1">
        <w:rPr>
          <w:sz w:val="24"/>
          <w:lang w:val="pt-BR"/>
        </w:rPr>
        <w:t xml:space="preserve"> </w:t>
      </w:r>
      <w:r w:rsidRPr="00440442">
        <w:rPr>
          <w:sz w:val="24"/>
          <w:lang w:val="pt-BR"/>
        </w:rPr>
        <w:t>neste</w:t>
      </w:r>
      <w:r w:rsidR="00CA32C1">
        <w:rPr>
          <w:sz w:val="24"/>
          <w:lang w:val="pt-BR"/>
        </w:rPr>
        <w:t xml:space="preserve"> </w:t>
      </w:r>
      <w:r w:rsidRPr="00440442">
        <w:rPr>
          <w:sz w:val="24"/>
          <w:lang w:val="pt-BR"/>
        </w:rPr>
        <w:t>edital</w:t>
      </w:r>
      <w:r w:rsidR="00CA32C1">
        <w:rPr>
          <w:sz w:val="24"/>
          <w:lang w:val="pt-BR"/>
        </w:rPr>
        <w:t xml:space="preserve"> </w:t>
      </w:r>
      <w:r w:rsidRPr="00440442">
        <w:rPr>
          <w:sz w:val="24"/>
          <w:lang w:val="pt-BR"/>
        </w:rPr>
        <w:t>e</w:t>
      </w:r>
      <w:r w:rsidR="00CA32C1">
        <w:rPr>
          <w:sz w:val="24"/>
          <w:lang w:val="pt-BR"/>
        </w:rPr>
        <w:t xml:space="preserve"> </w:t>
      </w:r>
      <w:r w:rsidRPr="00440442">
        <w:rPr>
          <w:sz w:val="24"/>
          <w:lang w:val="pt-BR"/>
        </w:rPr>
        <w:t>observados</w:t>
      </w:r>
      <w:r w:rsidR="00CA32C1">
        <w:rPr>
          <w:sz w:val="24"/>
          <w:lang w:val="pt-BR"/>
        </w:rPr>
        <w:t xml:space="preserve"> </w:t>
      </w:r>
      <w:r w:rsidRPr="00440442">
        <w:rPr>
          <w:sz w:val="24"/>
          <w:lang w:val="pt-BR"/>
        </w:rPr>
        <w:t>os</w:t>
      </w:r>
      <w:r w:rsidR="00CA32C1">
        <w:rPr>
          <w:sz w:val="24"/>
          <w:lang w:val="pt-BR"/>
        </w:rPr>
        <w:t xml:space="preserve"> </w:t>
      </w:r>
      <w:r w:rsidRPr="00440442">
        <w:rPr>
          <w:sz w:val="24"/>
          <w:lang w:val="pt-BR"/>
        </w:rPr>
        <w:t>prazos</w:t>
      </w:r>
      <w:r w:rsidR="00CA32C1">
        <w:rPr>
          <w:sz w:val="24"/>
          <w:lang w:val="pt-BR"/>
        </w:rPr>
        <w:t xml:space="preserve"> </w:t>
      </w:r>
      <w:r w:rsidRPr="00440442">
        <w:rPr>
          <w:sz w:val="24"/>
          <w:lang w:val="pt-BR"/>
        </w:rPr>
        <w:lastRenderedPageBreak/>
        <w:t>estabelecidos</w:t>
      </w:r>
      <w:r w:rsidR="00CA32C1">
        <w:rPr>
          <w:sz w:val="24"/>
          <w:lang w:val="pt-BR"/>
        </w:rPr>
        <w:t xml:space="preserve"> </w:t>
      </w:r>
      <w:r w:rsidRPr="00440442">
        <w:rPr>
          <w:sz w:val="24"/>
          <w:lang w:val="pt-BR"/>
        </w:rPr>
        <w:t>na Tabela 1, item 6.1 do</w:t>
      </w:r>
      <w:r w:rsidR="00CA32C1">
        <w:rPr>
          <w:sz w:val="24"/>
          <w:lang w:val="pt-BR"/>
        </w:rPr>
        <w:t xml:space="preserve"> </w:t>
      </w:r>
      <w:r w:rsidRPr="00440442">
        <w:rPr>
          <w:sz w:val="24"/>
          <w:lang w:val="pt-BR"/>
        </w:rPr>
        <w:t>edital.</w:t>
      </w:r>
    </w:p>
    <w:p w14:paraId="5611B596" w14:textId="77777777" w:rsidR="000F29CF" w:rsidRPr="00440442" w:rsidRDefault="00437849" w:rsidP="006E753F">
      <w:pPr>
        <w:pStyle w:val="PargrafodaLista"/>
        <w:numPr>
          <w:ilvl w:val="1"/>
          <w:numId w:val="46"/>
        </w:numPr>
        <w:tabs>
          <w:tab w:val="left" w:pos="598"/>
        </w:tabs>
        <w:spacing w:before="159" w:line="360" w:lineRule="auto"/>
        <w:ind w:right="249" w:firstLine="0"/>
        <w:rPr>
          <w:sz w:val="24"/>
          <w:lang w:val="pt-BR"/>
        </w:rPr>
      </w:pPr>
      <w:r w:rsidRPr="00440442">
        <w:rPr>
          <w:b/>
          <w:sz w:val="24"/>
          <w:lang w:val="pt-BR"/>
        </w:rPr>
        <w:t xml:space="preserve">Etapa </w:t>
      </w:r>
      <w:proofErr w:type="gramStart"/>
      <w:r w:rsidRPr="00440442">
        <w:rPr>
          <w:b/>
          <w:sz w:val="24"/>
          <w:lang w:val="pt-BR"/>
        </w:rPr>
        <w:t>2</w:t>
      </w:r>
      <w:proofErr w:type="gramEnd"/>
      <w:r w:rsidRPr="00440442">
        <w:rPr>
          <w:sz w:val="24"/>
          <w:lang w:val="pt-BR"/>
        </w:rPr>
        <w:t xml:space="preserve">: Verificação do cumprimento dos requisitos para celebração da parceria e de que não incorre nos impedimentos (vedações) legais. Análise da proposta. Esta etapa consiste no exame formal, a ser realizado pela administração pública, do atendimento, pela OSC selecionada, dos requisitos para a celebração da parceria, de que não incorre nos impedimentos legais e cumprimento de demais exigências descritas na Etapa anterior. Esta Etapa </w:t>
      </w:r>
      <w:proofErr w:type="gramStart"/>
      <w:r w:rsidRPr="00440442">
        <w:rPr>
          <w:sz w:val="24"/>
          <w:lang w:val="pt-BR"/>
        </w:rPr>
        <w:t>2</w:t>
      </w:r>
      <w:proofErr w:type="gramEnd"/>
      <w:r w:rsidRPr="00440442">
        <w:rPr>
          <w:sz w:val="24"/>
          <w:lang w:val="pt-BR"/>
        </w:rPr>
        <w:t xml:space="preserve"> engloba, ainda, a análise da proposta da</w:t>
      </w:r>
      <w:r w:rsidR="00CA32C1">
        <w:rPr>
          <w:sz w:val="24"/>
          <w:lang w:val="pt-BR"/>
        </w:rPr>
        <w:t xml:space="preserve"> </w:t>
      </w:r>
      <w:r w:rsidRPr="00440442">
        <w:rPr>
          <w:sz w:val="24"/>
          <w:lang w:val="pt-BR"/>
        </w:rPr>
        <w:t>OSC.</w:t>
      </w:r>
    </w:p>
    <w:p w14:paraId="0070151C" w14:textId="77777777" w:rsidR="000F29CF" w:rsidRPr="00440442" w:rsidRDefault="00437849" w:rsidP="006E753F">
      <w:pPr>
        <w:pStyle w:val="PargrafodaLista"/>
        <w:numPr>
          <w:ilvl w:val="2"/>
          <w:numId w:val="46"/>
        </w:numPr>
        <w:tabs>
          <w:tab w:val="left" w:pos="778"/>
        </w:tabs>
        <w:spacing w:before="161" w:line="360" w:lineRule="auto"/>
        <w:ind w:right="251" w:firstLine="0"/>
        <w:rPr>
          <w:sz w:val="24"/>
          <w:lang w:val="pt-BR"/>
        </w:rPr>
      </w:pPr>
      <w:r w:rsidRPr="00440442">
        <w:rPr>
          <w:sz w:val="24"/>
          <w:lang w:val="pt-BR"/>
        </w:rPr>
        <w:t>A administração pública municipal examinará a proposta apresentada pela OSC selecionada ou, se for o caso, pela OSC imediatamente mais bem classificada que tenha sido</w:t>
      </w:r>
      <w:r w:rsidR="00CA32C1">
        <w:rPr>
          <w:sz w:val="24"/>
          <w:lang w:val="pt-BR"/>
        </w:rPr>
        <w:t xml:space="preserve"> </w:t>
      </w:r>
      <w:r w:rsidRPr="00440442">
        <w:rPr>
          <w:sz w:val="24"/>
          <w:lang w:val="pt-BR"/>
        </w:rPr>
        <w:t>convocada.</w:t>
      </w:r>
    </w:p>
    <w:p w14:paraId="66E68FF0" w14:textId="77777777" w:rsidR="000F29CF" w:rsidRPr="00440442" w:rsidRDefault="00437849" w:rsidP="006E753F">
      <w:pPr>
        <w:pStyle w:val="PargrafodaLista"/>
        <w:numPr>
          <w:ilvl w:val="2"/>
          <w:numId w:val="46"/>
        </w:numPr>
        <w:tabs>
          <w:tab w:val="left" w:pos="747"/>
        </w:tabs>
        <w:spacing w:line="360" w:lineRule="auto"/>
        <w:ind w:right="250" w:firstLine="0"/>
        <w:rPr>
          <w:sz w:val="24"/>
          <w:lang w:val="pt-BR"/>
        </w:rPr>
      </w:pPr>
      <w:r w:rsidRPr="00440442">
        <w:rPr>
          <w:sz w:val="24"/>
          <w:lang w:val="pt-BR"/>
        </w:rPr>
        <w:t>Somente</w:t>
      </w:r>
      <w:r w:rsidR="00CA32C1">
        <w:rPr>
          <w:sz w:val="24"/>
          <w:lang w:val="pt-BR"/>
        </w:rPr>
        <w:t xml:space="preserve"> </w:t>
      </w:r>
      <w:r w:rsidRPr="00440442">
        <w:rPr>
          <w:sz w:val="24"/>
          <w:lang w:val="pt-BR"/>
        </w:rPr>
        <w:t>será</w:t>
      </w:r>
      <w:r w:rsidR="00CA32C1">
        <w:rPr>
          <w:sz w:val="24"/>
          <w:lang w:val="pt-BR"/>
        </w:rPr>
        <w:t xml:space="preserve"> </w:t>
      </w:r>
      <w:r w:rsidRPr="00440442">
        <w:rPr>
          <w:sz w:val="24"/>
          <w:lang w:val="pt-BR"/>
        </w:rPr>
        <w:t>aprovado</w:t>
      </w:r>
      <w:r w:rsidR="00CA32C1">
        <w:rPr>
          <w:sz w:val="24"/>
          <w:lang w:val="pt-BR"/>
        </w:rPr>
        <w:t xml:space="preserve"> </w:t>
      </w:r>
      <w:r w:rsidRPr="00440442">
        <w:rPr>
          <w:sz w:val="24"/>
          <w:lang w:val="pt-BR"/>
        </w:rPr>
        <w:t>o</w:t>
      </w:r>
      <w:r w:rsidR="00CA32C1">
        <w:rPr>
          <w:sz w:val="24"/>
          <w:lang w:val="pt-BR"/>
        </w:rPr>
        <w:t xml:space="preserve"> </w:t>
      </w:r>
      <w:r w:rsidRPr="00440442">
        <w:rPr>
          <w:sz w:val="24"/>
          <w:lang w:val="pt-BR"/>
        </w:rPr>
        <w:t>plano</w:t>
      </w:r>
      <w:r w:rsidR="00CA32C1">
        <w:rPr>
          <w:sz w:val="24"/>
          <w:lang w:val="pt-BR"/>
        </w:rPr>
        <w:t xml:space="preserve"> </w:t>
      </w:r>
      <w:r w:rsidRPr="00440442">
        <w:rPr>
          <w:sz w:val="24"/>
          <w:lang w:val="pt-BR"/>
        </w:rPr>
        <w:t>de</w:t>
      </w:r>
      <w:r w:rsidR="00CA32C1">
        <w:rPr>
          <w:sz w:val="24"/>
          <w:lang w:val="pt-BR"/>
        </w:rPr>
        <w:t xml:space="preserve"> </w:t>
      </w:r>
      <w:r w:rsidRPr="00440442">
        <w:rPr>
          <w:sz w:val="24"/>
          <w:lang w:val="pt-BR"/>
        </w:rPr>
        <w:t>trabalho</w:t>
      </w:r>
      <w:r w:rsidR="00CA32C1">
        <w:rPr>
          <w:sz w:val="24"/>
          <w:lang w:val="pt-BR"/>
        </w:rPr>
        <w:t xml:space="preserve"> </w:t>
      </w:r>
      <w:r w:rsidRPr="00440442">
        <w:rPr>
          <w:sz w:val="24"/>
          <w:lang w:val="pt-BR"/>
        </w:rPr>
        <w:t>definitivo</w:t>
      </w:r>
      <w:r w:rsidR="00CA32C1">
        <w:rPr>
          <w:sz w:val="24"/>
          <w:lang w:val="pt-BR"/>
        </w:rPr>
        <w:t xml:space="preserve"> </w:t>
      </w:r>
      <w:r w:rsidRPr="00440442">
        <w:rPr>
          <w:sz w:val="24"/>
          <w:lang w:val="pt-BR"/>
        </w:rPr>
        <w:t>que</w:t>
      </w:r>
      <w:r w:rsidR="00CA32C1">
        <w:rPr>
          <w:sz w:val="24"/>
          <w:lang w:val="pt-BR"/>
        </w:rPr>
        <w:t xml:space="preserve"> </w:t>
      </w:r>
      <w:r w:rsidRPr="00440442">
        <w:rPr>
          <w:sz w:val="24"/>
          <w:lang w:val="pt-BR"/>
        </w:rPr>
        <w:t>estiver</w:t>
      </w:r>
      <w:r w:rsidR="00CA32C1">
        <w:rPr>
          <w:sz w:val="24"/>
          <w:lang w:val="pt-BR"/>
        </w:rPr>
        <w:t xml:space="preserve"> </w:t>
      </w:r>
      <w:r w:rsidRPr="00440442">
        <w:rPr>
          <w:sz w:val="24"/>
          <w:lang w:val="pt-BR"/>
        </w:rPr>
        <w:t>de</w:t>
      </w:r>
      <w:r w:rsidR="00CA32C1">
        <w:rPr>
          <w:sz w:val="24"/>
          <w:lang w:val="pt-BR"/>
        </w:rPr>
        <w:t xml:space="preserve"> </w:t>
      </w:r>
      <w:r w:rsidRPr="00440442">
        <w:rPr>
          <w:sz w:val="24"/>
          <w:lang w:val="pt-BR"/>
        </w:rPr>
        <w:t>acordo</w:t>
      </w:r>
      <w:r w:rsidR="00CA32C1">
        <w:rPr>
          <w:sz w:val="24"/>
          <w:lang w:val="pt-BR"/>
        </w:rPr>
        <w:t xml:space="preserve"> </w:t>
      </w:r>
      <w:r w:rsidRPr="00440442">
        <w:rPr>
          <w:sz w:val="24"/>
          <w:lang w:val="pt-BR"/>
        </w:rPr>
        <w:t>com</w:t>
      </w:r>
      <w:r w:rsidR="00CA32C1">
        <w:rPr>
          <w:sz w:val="24"/>
          <w:lang w:val="pt-BR"/>
        </w:rPr>
        <w:t xml:space="preserve"> </w:t>
      </w:r>
      <w:r w:rsidRPr="00440442">
        <w:rPr>
          <w:sz w:val="24"/>
          <w:lang w:val="pt-BR"/>
        </w:rPr>
        <w:t>as</w:t>
      </w:r>
      <w:r w:rsidR="00CA32C1">
        <w:rPr>
          <w:sz w:val="24"/>
          <w:lang w:val="pt-BR"/>
        </w:rPr>
        <w:t xml:space="preserve"> </w:t>
      </w:r>
      <w:r w:rsidRPr="00440442">
        <w:rPr>
          <w:sz w:val="24"/>
          <w:lang w:val="pt-BR"/>
        </w:rPr>
        <w:t>informações já apresentadas na proposta apresentada pela OSC, observados os termos e as condições constantes neste Edital e em seus anexos. Para tanto, a Administração Pública Municipal poderá solicitar a realização de ajustes no plano de</w:t>
      </w:r>
      <w:r w:rsidR="00CA32C1">
        <w:rPr>
          <w:sz w:val="24"/>
          <w:lang w:val="pt-BR"/>
        </w:rPr>
        <w:t xml:space="preserve"> </w:t>
      </w:r>
      <w:r w:rsidRPr="00440442">
        <w:rPr>
          <w:sz w:val="24"/>
          <w:lang w:val="pt-BR"/>
        </w:rPr>
        <w:t>trabalho.</w:t>
      </w:r>
    </w:p>
    <w:p w14:paraId="362CCFF1" w14:textId="77777777" w:rsidR="000F29CF" w:rsidRPr="00440442" w:rsidRDefault="00437849" w:rsidP="006E753F">
      <w:pPr>
        <w:pStyle w:val="PargrafodaLista"/>
        <w:numPr>
          <w:ilvl w:val="2"/>
          <w:numId w:val="46"/>
        </w:numPr>
        <w:tabs>
          <w:tab w:val="left" w:pos="759"/>
        </w:tabs>
        <w:spacing w:before="157" w:line="360" w:lineRule="auto"/>
        <w:ind w:right="254" w:firstLine="0"/>
        <w:rPr>
          <w:sz w:val="24"/>
          <w:lang w:val="pt-BR"/>
        </w:rPr>
      </w:pPr>
      <w:r w:rsidRPr="00440442">
        <w:rPr>
          <w:sz w:val="24"/>
          <w:lang w:val="pt-BR"/>
        </w:rPr>
        <w:t>Nos termos do §1º do art. 28 da Lei nº 13.019, de 2014, na hipótese de a OSC selecionada</w:t>
      </w:r>
      <w:r w:rsidR="00CA32C1">
        <w:rPr>
          <w:sz w:val="24"/>
          <w:lang w:val="pt-BR"/>
        </w:rPr>
        <w:t xml:space="preserve"> </w:t>
      </w:r>
      <w:r w:rsidRPr="00440442">
        <w:rPr>
          <w:sz w:val="24"/>
          <w:lang w:val="pt-BR"/>
        </w:rPr>
        <w:t>não atender</w:t>
      </w:r>
      <w:r w:rsidR="00CA32C1">
        <w:rPr>
          <w:sz w:val="24"/>
          <w:lang w:val="pt-BR"/>
        </w:rPr>
        <w:t xml:space="preserve"> </w:t>
      </w:r>
      <w:r w:rsidRPr="00440442">
        <w:rPr>
          <w:sz w:val="24"/>
          <w:lang w:val="pt-BR"/>
        </w:rPr>
        <w:t>aos</w:t>
      </w:r>
      <w:r w:rsidR="00CA32C1">
        <w:rPr>
          <w:sz w:val="24"/>
          <w:lang w:val="pt-BR"/>
        </w:rPr>
        <w:t xml:space="preserve"> </w:t>
      </w:r>
      <w:r w:rsidRPr="00440442">
        <w:rPr>
          <w:sz w:val="24"/>
          <w:lang w:val="pt-BR"/>
        </w:rPr>
        <w:t>requisitos</w:t>
      </w:r>
      <w:r w:rsidR="00CA32C1">
        <w:rPr>
          <w:sz w:val="24"/>
          <w:lang w:val="pt-BR"/>
        </w:rPr>
        <w:t xml:space="preserve"> </w:t>
      </w:r>
      <w:r w:rsidRPr="00440442">
        <w:rPr>
          <w:sz w:val="24"/>
          <w:lang w:val="pt-BR"/>
        </w:rPr>
        <w:t>previstos</w:t>
      </w:r>
      <w:r w:rsidR="00CA32C1">
        <w:rPr>
          <w:sz w:val="24"/>
          <w:lang w:val="pt-BR"/>
        </w:rPr>
        <w:t xml:space="preserve"> </w:t>
      </w:r>
      <w:r w:rsidRPr="00440442">
        <w:rPr>
          <w:sz w:val="24"/>
          <w:lang w:val="pt-BR"/>
        </w:rPr>
        <w:t>na</w:t>
      </w:r>
      <w:r w:rsidR="00CA32C1">
        <w:rPr>
          <w:sz w:val="24"/>
          <w:lang w:val="pt-BR"/>
        </w:rPr>
        <w:t xml:space="preserve"> </w:t>
      </w:r>
      <w:r w:rsidRPr="00440442">
        <w:rPr>
          <w:sz w:val="24"/>
          <w:lang w:val="pt-BR"/>
        </w:rPr>
        <w:t>Etapa</w:t>
      </w:r>
      <w:r w:rsidR="00CA32C1">
        <w:rPr>
          <w:sz w:val="24"/>
          <w:lang w:val="pt-BR"/>
        </w:rPr>
        <w:t xml:space="preserve"> </w:t>
      </w:r>
      <w:proofErr w:type="gramStart"/>
      <w:r w:rsidRPr="00440442">
        <w:rPr>
          <w:sz w:val="24"/>
          <w:lang w:val="pt-BR"/>
        </w:rPr>
        <w:t>1</w:t>
      </w:r>
      <w:proofErr w:type="gramEnd"/>
      <w:r w:rsidR="00CA32C1">
        <w:rPr>
          <w:sz w:val="24"/>
          <w:lang w:val="pt-BR"/>
        </w:rPr>
        <w:t xml:space="preserve"> </w:t>
      </w:r>
      <w:r w:rsidRPr="00440442">
        <w:rPr>
          <w:sz w:val="24"/>
          <w:lang w:val="pt-BR"/>
        </w:rPr>
        <w:t>da</w:t>
      </w:r>
      <w:r w:rsidR="00CA32C1">
        <w:rPr>
          <w:sz w:val="24"/>
          <w:lang w:val="pt-BR"/>
        </w:rPr>
        <w:t xml:space="preserve"> </w:t>
      </w:r>
      <w:r w:rsidRPr="00440442">
        <w:rPr>
          <w:sz w:val="24"/>
          <w:lang w:val="pt-BR"/>
        </w:rPr>
        <w:t>fase</w:t>
      </w:r>
      <w:r w:rsidR="00CA32C1">
        <w:rPr>
          <w:sz w:val="24"/>
          <w:lang w:val="pt-BR"/>
        </w:rPr>
        <w:t xml:space="preserve"> </w:t>
      </w:r>
      <w:r w:rsidRPr="00440442">
        <w:rPr>
          <w:sz w:val="24"/>
          <w:lang w:val="pt-BR"/>
        </w:rPr>
        <w:t>de</w:t>
      </w:r>
      <w:r w:rsidR="00CA32C1">
        <w:rPr>
          <w:sz w:val="24"/>
          <w:lang w:val="pt-BR"/>
        </w:rPr>
        <w:t xml:space="preserve"> </w:t>
      </w:r>
      <w:r w:rsidRPr="00440442">
        <w:rPr>
          <w:sz w:val="24"/>
          <w:lang w:val="pt-BR"/>
        </w:rPr>
        <w:t>celebração,</w:t>
      </w:r>
      <w:r w:rsidR="00CA32C1">
        <w:rPr>
          <w:sz w:val="24"/>
          <w:lang w:val="pt-BR"/>
        </w:rPr>
        <w:t xml:space="preserve"> </w:t>
      </w:r>
      <w:r w:rsidRPr="00440442">
        <w:rPr>
          <w:sz w:val="24"/>
          <w:lang w:val="pt-BR"/>
        </w:rPr>
        <w:t>incluindo</w:t>
      </w:r>
      <w:r w:rsidR="00CA32C1">
        <w:rPr>
          <w:sz w:val="24"/>
          <w:lang w:val="pt-BR"/>
        </w:rPr>
        <w:t xml:space="preserve"> </w:t>
      </w:r>
      <w:r w:rsidRPr="00440442">
        <w:rPr>
          <w:sz w:val="24"/>
          <w:lang w:val="pt-BR"/>
        </w:rPr>
        <w:t>os</w:t>
      </w:r>
      <w:r w:rsidR="00CA32C1">
        <w:rPr>
          <w:sz w:val="24"/>
          <w:lang w:val="pt-BR"/>
        </w:rPr>
        <w:t xml:space="preserve"> </w:t>
      </w:r>
      <w:r w:rsidRPr="00440442">
        <w:rPr>
          <w:sz w:val="24"/>
          <w:lang w:val="pt-BR"/>
        </w:rPr>
        <w:t>exigidos</w:t>
      </w:r>
      <w:r w:rsidR="00CA32C1">
        <w:rPr>
          <w:sz w:val="24"/>
          <w:lang w:val="pt-BR"/>
        </w:rPr>
        <w:t xml:space="preserve"> </w:t>
      </w:r>
      <w:r w:rsidRPr="00440442">
        <w:rPr>
          <w:sz w:val="24"/>
          <w:lang w:val="pt-BR"/>
        </w:rPr>
        <w:t>nos</w:t>
      </w:r>
      <w:r w:rsidR="00CA32C1">
        <w:rPr>
          <w:sz w:val="24"/>
          <w:lang w:val="pt-BR"/>
        </w:rPr>
        <w:t xml:space="preserve"> </w:t>
      </w:r>
      <w:proofErr w:type="spellStart"/>
      <w:r w:rsidRPr="00440442">
        <w:rPr>
          <w:sz w:val="24"/>
          <w:lang w:val="pt-BR"/>
        </w:rPr>
        <w:t>arts</w:t>
      </w:r>
      <w:proofErr w:type="spellEnd"/>
      <w:r w:rsidRPr="00440442">
        <w:rPr>
          <w:sz w:val="24"/>
          <w:lang w:val="pt-BR"/>
        </w:rPr>
        <w:t>.</w:t>
      </w:r>
      <w:r w:rsidR="00CA32C1">
        <w:rPr>
          <w:sz w:val="24"/>
          <w:lang w:val="pt-BR"/>
        </w:rPr>
        <w:t xml:space="preserve"> </w:t>
      </w:r>
      <w:r w:rsidRPr="00440442">
        <w:rPr>
          <w:sz w:val="24"/>
          <w:lang w:val="pt-BR"/>
        </w:rPr>
        <w:t>33</w:t>
      </w:r>
      <w:r w:rsidR="00CA32C1">
        <w:rPr>
          <w:sz w:val="24"/>
          <w:lang w:val="pt-BR"/>
        </w:rPr>
        <w:t xml:space="preserve"> </w:t>
      </w:r>
      <w:r w:rsidRPr="00440442">
        <w:rPr>
          <w:sz w:val="24"/>
          <w:lang w:val="pt-BR"/>
        </w:rPr>
        <w:t xml:space="preserve">e 34 da referida Lei, aquela imediatamente mais bem classificada </w:t>
      </w:r>
      <w:proofErr w:type="gramStart"/>
      <w:r w:rsidRPr="00440442">
        <w:rPr>
          <w:sz w:val="24"/>
          <w:lang w:val="pt-BR"/>
        </w:rPr>
        <w:t>poderá ser</w:t>
      </w:r>
      <w:proofErr w:type="gramEnd"/>
      <w:r w:rsidRPr="00440442">
        <w:rPr>
          <w:sz w:val="24"/>
          <w:lang w:val="pt-BR"/>
        </w:rPr>
        <w:t xml:space="preserve"> convidada a aceitar a celebração de parceria nos termos da proposta por ela</w:t>
      </w:r>
      <w:r w:rsidR="00CA32C1">
        <w:rPr>
          <w:sz w:val="24"/>
          <w:lang w:val="pt-BR"/>
        </w:rPr>
        <w:t xml:space="preserve"> </w:t>
      </w:r>
      <w:r w:rsidRPr="00440442">
        <w:rPr>
          <w:sz w:val="24"/>
          <w:lang w:val="pt-BR"/>
        </w:rPr>
        <w:t>apresentada.</w:t>
      </w:r>
    </w:p>
    <w:p w14:paraId="7032291D" w14:textId="77777777" w:rsidR="000F29CF" w:rsidRPr="00440442" w:rsidRDefault="00437849" w:rsidP="006E753F">
      <w:pPr>
        <w:pStyle w:val="PargrafodaLista"/>
        <w:numPr>
          <w:ilvl w:val="2"/>
          <w:numId w:val="46"/>
        </w:numPr>
        <w:tabs>
          <w:tab w:val="left" w:pos="752"/>
        </w:tabs>
        <w:spacing w:before="161" w:line="360" w:lineRule="auto"/>
        <w:ind w:right="255" w:firstLine="0"/>
        <w:rPr>
          <w:sz w:val="24"/>
          <w:lang w:val="pt-BR"/>
        </w:rPr>
      </w:pPr>
      <w:r w:rsidRPr="00440442">
        <w:rPr>
          <w:sz w:val="24"/>
          <w:lang w:val="pt-BR"/>
        </w:rPr>
        <w:t>Em</w:t>
      </w:r>
      <w:r w:rsidR="00CA32C1">
        <w:rPr>
          <w:sz w:val="24"/>
          <w:lang w:val="pt-BR"/>
        </w:rPr>
        <w:t xml:space="preserve"> </w:t>
      </w:r>
      <w:r w:rsidRPr="00440442">
        <w:rPr>
          <w:sz w:val="24"/>
          <w:lang w:val="pt-BR"/>
        </w:rPr>
        <w:t>conformidade</w:t>
      </w:r>
      <w:r w:rsidR="00CA32C1">
        <w:rPr>
          <w:sz w:val="24"/>
          <w:lang w:val="pt-BR"/>
        </w:rPr>
        <w:t xml:space="preserve"> </w:t>
      </w:r>
      <w:r w:rsidRPr="00440442">
        <w:rPr>
          <w:sz w:val="24"/>
          <w:lang w:val="pt-BR"/>
        </w:rPr>
        <w:t>com</w:t>
      </w:r>
      <w:r w:rsidR="00CA32C1">
        <w:rPr>
          <w:sz w:val="24"/>
          <w:lang w:val="pt-BR"/>
        </w:rPr>
        <w:t xml:space="preserve"> </w:t>
      </w:r>
      <w:r w:rsidRPr="00440442">
        <w:rPr>
          <w:sz w:val="24"/>
          <w:lang w:val="pt-BR"/>
        </w:rPr>
        <w:t>o</w:t>
      </w:r>
      <w:r w:rsidR="00CA32C1">
        <w:rPr>
          <w:sz w:val="24"/>
          <w:lang w:val="pt-BR"/>
        </w:rPr>
        <w:t xml:space="preserve"> </w:t>
      </w:r>
      <w:r w:rsidRPr="00440442">
        <w:rPr>
          <w:sz w:val="24"/>
          <w:lang w:val="pt-BR"/>
        </w:rPr>
        <w:t>§2º</w:t>
      </w:r>
      <w:r w:rsidR="00CA32C1">
        <w:rPr>
          <w:sz w:val="24"/>
          <w:lang w:val="pt-BR"/>
        </w:rPr>
        <w:t xml:space="preserve"> </w:t>
      </w:r>
      <w:r w:rsidRPr="00440442">
        <w:rPr>
          <w:sz w:val="24"/>
          <w:lang w:val="pt-BR"/>
        </w:rPr>
        <w:t>do</w:t>
      </w:r>
      <w:r w:rsidR="00CA32C1">
        <w:rPr>
          <w:sz w:val="24"/>
          <w:lang w:val="pt-BR"/>
        </w:rPr>
        <w:t xml:space="preserve"> </w:t>
      </w:r>
      <w:r w:rsidRPr="00440442">
        <w:rPr>
          <w:sz w:val="24"/>
          <w:lang w:val="pt-BR"/>
        </w:rPr>
        <w:t>art.</w:t>
      </w:r>
      <w:r w:rsidR="00CA32C1">
        <w:rPr>
          <w:sz w:val="24"/>
          <w:lang w:val="pt-BR"/>
        </w:rPr>
        <w:t xml:space="preserve"> </w:t>
      </w:r>
      <w:r w:rsidRPr="00440442">
        <w:rPr>
          <w:sz w:val="24"/>
          <w:lang w:val="pt-BR"/>
        </w:rPr>
        <w:t>28</w:t>
      </w:r>
      <w:r w:rsidR="00CA32C1">
        <w:rPr>
          <w:sz w:val="24"/>
          <w:lang w:val="pt-BR"/>
        </w:rPr>
        <w:t xml:space="preserve"> </w:t>
      </w:r>
      <w:r w:rsidRPr="00440442">
        <w:rPr>
          <w:sz w:val="24"/>
          <w:lang w:val="pt-BR"/>
        </w:rPr>
        <w:t>da</w:t>
      </w:r>
      <w:r w:rsidR="00CA32C1">
        <w:rPr>
          <w:sz w:val="24"/>
          <w:lang w:val="pt-BR"/>
        </w:rPr>
        <w:t xml:space="preserve"> </w:t>
      </w:r>
      <w:r w:rsidRPr="00440442">
        <w:rPr>
          <w:sz w:val="24"/>
          <w:lang w:val="pt-BR"/>
        </w:rPr>
        <w:t>Lei</w:t>
      </w:r>
      <w:r w:rsidR="00CA32C1">
        <w:rPr>
          <w:sz w:val="24"/>
          <w:lang w:val="pt-BR"/>
        </w:rPr>
        <w:t xml:space="preserve"> </w:t>
      </w:r>
      <w:r w:rsidRPr="00440442">
        <w:rPr>
          <w:sz w:val="24"/>
          <w:lang w:val="pt-BR"/>
        </w:rPr>
        <w:t>nº</w:t>
      </w:r>
      <w:r w:rsidR="00CA32C1">
        <w:rPr>
          <w:sz w:val="24"/>
          <w:lang w:val="pt-BR"/>
        </w:rPr>
        <w:t xml:space="preserve"> </w:t>
      </w:r>
      <w:r w:rsidRPr="00440442">
        <w:rPr>
          <w:sz w:val="24"/>
          <w:lang w:val="pt-BR"/>
        </w:rPr>
        <w:t>13.019,</w:t>
      </w:r>
      <w:r w:rsidR="00CA32C1">
        <w:rPr>
          <w:sz w:val="24"/>
          <w:lang w:val="pt-BR"/>
        </w:rPr>
        <w:t xml:space="preserve"> </w:t>
      </w:r>
      <w:r w:rsidRPr="00440442">
        <w:rPr>
          <w:sz w:val="24"/>
          <w:lang w:val="pt-BR"/>
        </w:rPr>
        <w:t>de</w:t>
      </w:r>
      <w:r w:rsidR="00CA32C1">
        <w:rPr>
          <w:sz w:val="24"/>
          <w:lang w:val="pt-BR"/>
        </w:rPr>
        <w:t xml:space="preserve"> </w:t>
      </w:r>
      <w:r w:rsidRPr="00440442">
        <w:rPr>
          <w:sz w:val="24"/>
          <w:lang w:val="pt-BR"/>
        </w:rPr>
        <w:t>2014,</w:t>
      </w:r>
      <w:r w:rsidR="00CA32C1">
        <w:rPr>
          <w:sz w:val="24"/>
          <w:lang w:val="pt-BR"/>
        </w:rPr>
        <w:t xml:space="preserve"> </w:t>
      </w:r>
      <w:r w:rsidRPr="00440442">
        <w:rPr>
          <w:sz w:val="24"/>
          <w:lang w:val="pt-BR"/>
        </w:rPr>
        <w:t>caso</w:t>
      </w:r>
      <w:r w:rsidR="00CA32C1">
        <w:rPr>
          <w:sz w:val="24"/>
          <w:lang w:val="pt-BR"/>
        </w:rPr>
        <w:t xml:space="preserve"> </w:t>
      </w:r>
      <w:r w:rsidRPr="00440442">
        <w:rPr>
          <w:sz w:val="24"/>
          <w:lang w:val="pt-BR"/>
        </w:rPr>
        <w:t>a</w:t>
      </w:r>
      <w:r w:rsidR="00CA32C1">
        <w:rPr>
          <w:sz w:val="24"/>
          <w:lang w:val="pt-BR"/>
        </w:rPr>
        <w:t xml:space="preserve"> </w:t>
      </w:r>
      <w:r w:rsidRPr="00440442">
        <w:rPr>
          <w:sz w:val="24"/>
          <w:lang w:val="pt-BR"/>
        </w:rPr>
        <w:t>OSC</w:t>
      </w:r>
      <w:r w:rsidR="00CA32C1">
        <w:rPr>
          <w:sz w:val="24"/>
          <w:lang w:val="pt-BR"/>
        </w:rPr>
        <w:t xml:space="preserve"> </w:t>
      </w:r>
      <w:r w:rsidRPr="00440442">
        <w:rPr>
          <w:sz w:val="24"/>
          <w:lang w:val="pt-BR"/>
        </w:rPr>
        <w:t>convidada</w:t>
      </w:r>
      <w:r w:rsidR="00CA32C1">
        <w:rPr>
          <w:sz w:val="24"/>
          <w:lang w:val="pt-BR"/>
        </w:rPr>
        <w:t xml:space="preserve"> </w:t>
      </w:r>
      <w:r w:rsidRPr="00440442">
        <w:rPr>
          <w:sz w:val="24"/>
          <w:lang w:val="pt-BR"/>
        </w:rPr>
        <w:t xml:space="preserve">aceite celebrar a parceria, ela será convocada na forma da Etapa </w:t>
      </w:r>
      <w:proofErr w:type="gramStart"/>
      <w:r w:rsidRPr="00440442">
        <w:rPr>
          <w:sz w:val="24"/>
          <w:lang w:val="pt-BR"/>
        </w:rPr>
        <w:t>1</w:t>
      </w:r>
      <w:proofErr w:type="gramEnd"/>
      <w:r w:rsidRPr="00440442">
        <w:rPr>
          <w:sz w:val="24"/>
          <w:lang w:val="pt-BR"/>
        </w:rPr>
        <w:t xml:space="preserve"> da fase de celebração e, em seguida, proceder-se-á à verificação dos documentos na forma desta Etapa 2. Esse procedimento poderá ser repetido, sucessivamente, obedecida a ordem de</w:t>
      </w:r>
      <w:r w:rsidR="00CA32C1">
        <w:rPr>
          <w:sz w:val="24"/>
          <w:lang w:val="pt-BR"/>
        </w:rPr>
        <w:t xml:space="preserve"> </w:t>
      </w:r>
      <w:r w:rsidRPr="00440442">
        <w:rPr>
          <w:sz w:val="24"/>
          <w:lang w:val="pt-BR"/>
        </w:rPr>
        <w:t>classificação.</w:t>
      </w:r>
    </w:p>
    <w:p w14:paraId="4F603233" w14:textId="77777777" w:rsidR="000F29CF" w:rsidRPr="00440442" w:rsidRDefault="00437849" w:rsidP="006E753F">
      <w:pPr>
        <w:pStyle w:val="PargrafodaLista"/>
        <w:numPr>
          <w:ilvl w:val="1"/>
          <w:numId w:val="45"/>
        </w:numPr>
        <w:tabs>
          <w:tab w:val="left" w:pos="579"/>
        </w:tabs>
        <w:spacing w:before="159"/>
        <w:ind w:hanging="420"/>
        <w:jc w:val="left"/>
        <w:rPr>
          <w:sz w:val="24"/>
          <w:lang w:val="pt-BR"/>
        </w:rPr>
      </w:pPr>
      <w:r w:rsidRPr="00440442">
        <w:rPr>
          <w:b/>
          <w:sz w:val="24"/>
          <w:lang w:val="pt-BR"/>
        </w:rPr>
        <w:t xml:space="preserve">Etapa </w:t>
      </w:r>
      <w:proofErr w:type="gramStart"/>
      <w:r w:rsidRPr="00440442">
        <w:rPr>
          <w:b/>
          <w:sz w:val="24"/>
          <w:lang w:val="pt-BR"/>
        </w:rPr>
        <w:t>3</w:t>
      </w:r>
      <w:proofErr w:type="gramEnd"/>
      <w:r w:rsidRPr="00440442">
        <w:rPr>
          <w:b/>
          <w:sz w:val="24"/>
          <w:lang w:val="pt-BR"/>
        </w:rPr>
        <w:t>:</w:t>
      </w:r>
      <w:r w:rsidRPr="00440442">
        <w:rPr>
          <w:sz w:val="24"/>
          <w:lang w:val="pt-BR"/>
        </w:rPr>
        <w:t xml:space="preserve"> Ajustes no plano de trabalho e </w:t>
      </w:r>
      <w:r w:rsidR="00E417BA">
        <w:rPr>
          <w:sz w:val="24"/>
          <w:lang w:val="pt-BR"/>
        </w:rPr>
        <w:t>regularização de documentação,</w:t>
      </w:r>
      <w:r w:rsidR="00CA32C1">
        <w:rPr>
          <w:sz w:val="24"/>
          <w:lang w:val="pt-BR"/>
        </w:rPr>
        <w:t xml:space="preserve"> </w:t>
      </w:r>
      <w:r w:rsidR="00E417BA">
        <w:rPr>
          <w:sz w:val="24"/>
          <w:lang w:val="pt-BR"/>
        </w:rPr>
        <w:t>se</w:t>
      </w:r>
      <w:r w:rsidR="00CA32C1">
        <w:rPr>
          <w:sz w:val="24"/>
          <w:lang w:val="pt-BR"/>
        </w:rPr>
        <w:t xml:space="preserve"> </w:t>
      </w:r>
      <w:r w:rsidRPr="00440442">
        <w:rPr>
          <w:sz w:val="24"/>
          <w:lang w:val="pt-BR"/>
        </w:rPr>
        <w:t>necessário.</w:t>
      </w:r>
    </w:p>
    <w:p w14:paraId="3872A153" w14:textId="77777777" w:rsidR="000F29CF" w:rsidRPr="00440442" w:rsidRDefault="000F29CF" w:rsidP="000654D3">
      <w:pPr>
        <w:pStyle w:val="Corpodetexto"/>
        <w:spacing w:before="10"/>
        <w:ind w:left="0"/>
        <w:rPr>
          <w:sz w:val="25"/>
          <w:lang w:val="pt-BR"/>
        </w:rPr>
      </w:pPr>
    </w:p>
    <w:p w14:paraId="20A3BBFB" w14:textId="77777777" w:rsidR="000F29CF" w:rsidRPr="00440442" w:rsidRDefault="00437849" w:rsidP="006E753F">
      <w:pPr>
        <w:pStyle w:val="PargrafodaLista"/>
        <w:numPr>
          <w:ilvl w:val="2"/>
          <w:numId w:val="45"/>
        </w:numPr>
        <w:tabs>
          <w:tab w:val="left" w:pos="747"/>
        </w:tabs>
        <w:spacing w:line="360" w:lineRule="auto"/>
        <w:ind w:right="251" w:firstLine="0"/>
        <w:rPr>
          <w:sz w:val="24"/>
          <w:lang w:val="pt-BR"/>
        </w:rPr>
      </w:pPr>
      <w:r w:rsidRPr="00844F1C">
        <w:rPr>
          <w:sz w:val="24"/>
          <w:lang w:val="pt-BR"/>
        </w:rPr>
        <w:t>Caso</w:t>
      </w:r>
      <w:r w:rsidR="00CA32C1">
        <w:rPr>
          <w:sz w:val="24"/>
          <w:lang w:val="pt-BR"/>
        </w:rPr>
        <w:t xml:space="preserve"> </w:t>
      </w:r>
      <w:r w:rsidRPr="00844F1C">
        <w:rPr>
          <w:sz w:val="24"/>
          <w:lang w:val="pt-BR"/>
        </w:rPr>
        <w:t>se</w:t>
      </w:r>
      <w:r w:rsidR="00E417BA" w:rsidRPr="00844F1C">
        <w:rPr>
          <w:sz w:val="24"/>
          <w:lang w:val="pt-BR"/>
        </w:rPr>
        <w:t xml:space="preserve"> verifique </w:t>
      </w:r>
      <w:r w:rsidRPr="00844F1C">
        <w:rPr>
          <w:sz w:val="24"/>
          <w:lang w:val="pt-BR"/>
        </w:rPr>
        <w:t>irregularidade</w:t>
      </w:r>
      <w:r w:rsidR="00CA32C1">
        <w:rPr>
          <w:sz w:val="24"/>
          <w:lang w:val="pt-BR"/>
        </w:rPr>
        <w:t xml:space="preserve"> </w:t>
      </w:r>
      <w:r w:rsidRPr="00844F1C">
        <w:rPr>
          <w:sz w:val="24"/>
          <w:lang w:val="pt-BR"/>
        </w:rPr>
        <w:t>formal</w:t>
      </w:r>
      <w:r w:rsidR="00CA32C1">
        <w:rPr>
          <w:sz w:val="24"/>
          <w:lang w:val="pt-BR"/>
        </w:rPr>
        <w:t xml:space="preserve"> </w:t>
      </w:r>
      <w:r w:rsidRPr="00844F1C">
        <w:rPr>
          <w:sz w:val="24"/>
          <w:lang w:val="pt-BR"/>
        </w:rPr>
        <w:t>nos</w:t>
      </w:r>
      <w:r w:rsidR="00CA32C1">
        <w:rPr>
          <w:sz w:val="24"/>
          <w:lang w:val="pt-BR"/>
        </w:rPr>
        <w:t xml:space="preserve"> </w:t>
      </w:r>
      <w:r w:rsidRPr="00844F1C">
        <w:rPr>
          <w:sz w:val="24"/>
          <w:lang w:val="pt-BR"/>
        </w:rPr>
        <w:t>documentos</w:t>
      </w:r>
      <w:r w:rsidR="00CA32C1">
        <w:rPr>
          <w:sz w:val="24"/>
          <w:lang w:val="pt-BR"/>
        </w:rPr>
        <w:t xml:space="preserve"> </w:t>
      </w:r>
      <w:r w:rsidRPr="00844F1C">
        <w:rPr>
          <w:sz w:val="24"/>
          <w:lang w:val="pt-BR"/>
        </w:rPr>
        <w:t>apresentados</w:t>
      </w:r>
      <w:r w:rsidR="00CA32C1">
        <w:rPr>
          <w:sz w:val="24"/>
          <w:lang w:val="pt-BR"/>
        </w:rPr>
        <w:t xml:space="preserve"> </w:t>
      </w:r>
      <w:r w:rsidRPr="00844F1C">
        <w:rPr>
          <w:sz w:val="24"/>
          <w:lang w:val="pt-BR"/>
        </w:rPr>
        <w:t>ou</w:t>
      </w:r>
      <w:r w:rsidR="00E417BA" w:rsidRPr="00844F1C">
        <w:rPr>
          <w:sz w:val="24"/>
          <w:lang w:val="pt-BR"/>
        </w:rPr>
        <w:t xml:space="preserve"> constatado</w:t>
      </w:r>
      <w:r w:rsidR="00E417BA">
        <w:rPr>
          <w:sz w:val="24"/>
          <w:lang w:val="pt-BR"/>
        </w:rPr>
        <w:t xml:space="preserve"> evento que impe</w:t>
      </w:r>
      <w:r w:rsidRPr="00440442">
        <w:rPr>
          <w:sz w:val="24"/>
          <w:lang w:val="pt-BR"/>
        </w:rPr>
        <w:t>ça</w:t>
      </w:r>
      <w:r w:rsidR="00CA32C1">
        <w:rPr>
          <w:sz w:val="24"/>
          <w:lang w:val="pt-BR"/>
        </w:rPr>
        <w:t xml:space="preserve"> </w:t>
      </w:r>
      <w:r w:rsidRPr="00440442">
        <w:rPr>
          <w:sz w:val="24"/>
          <w:lang w:val="pt-BR"/>
        </w:rPr>
        <w:t>a</w:t>
      </w:r>
      <w:r w:rsidR="00CA32C1">
        <w:rPr>
          <w:sz w:val="24"/>
          <w:lang w:val="pt-BR"/>
        </w:rPr>
        <w:t xml:space="preserve"> </w:t>
      </w:r>
      <w:r w:rsidRPr="00440442">
        <w:rPr>
          <w:sz w:val="24"/>
          <w:lang w:val="pt-BR"/>
        </w:rPr>
        <w:t>celebração,</w:t>
      </w:r>
      <w:r w:rsidR="00CA32C1">
        <w:rPr>
          <w:sz w:val="24"/>
          <w:lang w:val="pt-BR"/>
        </w:rPr>
        <w:t xml:space="preserve"> </w:t>
      </w:r>
      <w:r w:rsidRPr="00440442">
        <w:rPr>
          <w:sz w:val="24"/>
          <w:lang w:val="pt-BR"/>
        </w:rPr>
        <w:t>a</w:t>
      </w:r>
      <w:r w:rsidR="00CA32C1">
        <w:rPr>
          <w:sz w:val="24"/>
          <w:lang w:val="pt-BR"/>
        </w:rPr>
        <w:t xml:space="preserve"> </w:t>
      </w:r>
      <w:r w:rsidRPr="00440442">
        <w:rPr>
          <w:sz w:val="24"/>
          <w:lang w:val="pt-BR"/>
        </w:rPr>
        <w:t>OSC</w:t>
      </w:r>
      <w:r w:rsidR="00CA32C1">
        <w:rPr>
          <w:sz w:val="24"/>
          <w:lang w:val="pt-BR"/>
        </w:rPr>
        <w:t xml:space="preserve"> </w:t>
      </w:r>
      <w:r w:rsidRPr="00440442">
        <w:rPr>
          <w:sz w:val="24"/>
          <w:lang w:val="pt-BR"/>
        </w:rPr>
        <w:t>será</w:t>
      </w:r>
      <w:r w:rsidR="00CA32C1">
        <w:rPr>
          <w:sz w:val="24"/>
          <w:lang w:val="pt-BR"/>
        </w:rPr>
        <w:t xml:space="preserve"> </w:t>
      </w:r>
      <w:r w:rsidRPr="00440442">
        <w:rPr>
          <w:sz w:val="24"/>
          <w:lang w:val="pt-BR"/>
        </w:rPr>
        <w:t>comunicada</w:t>
      </w:r>
      <w:r w:rsidR="00CA32C1">
        <w:rPr>
          <w:sz w:val="24"/>
          <w:lang w:val="pt-BR"/>
        </w:rPr>
        <w:t xml:space="preserve"> </w:t>
      </w:r>
      <w:r w:rsidRPr="00440442">
        <w:rPr>
          <w:sz w:val="24"/>
          <w:lang w:val="pt-BR"/>
        </w:rPr>
        <w:t>do</w:t>
      </w:r>
      <w:r w:rsidR="00CA32C1">
        <w:rPr>
          <w:sz w:val="24"/>
          <w:lang w:val="pt-BR"/>
        </w:rPr>
        <w:t xml:space="preserve"> </w:t>
      </w:r>
      <w:r w:rsidRPr="00440442">
        <w:rPr>
          <w:sz w:val="24"/>
          <w:lang w:val="pt-BR"/>
        </w:rPr>
        <w:t>fato</w:t>
      </w:r>
      <w:r w:rsidR="00CA32C1">
        <w:rPr>
          <w:sz w:val="24"/>
          <w:lang w:val="pt-BR"/>
        </w:rPr>
        <w:t xml:space="preserve"> </w:t>
      </w:r>
      <w:r w:rsidRPr="00440442">
        <w:rPr>
          <w:sz w:val="24"/>
          <w:lang w:val="pt-BR"/>
        </w:rPr>
        <w:t>e</w:t>
      </w:r>
      <w:r w:rsidR="00CA32C1">
        <w:rPr>
          <w:sz w:val="24"/>
          <w:lang w:val="pt-BR"/>
        </w:rPr>
        <w:t xml:space="preserve"> </w:t>
      </w:r>
      <w:r w:rsidRPr="00440442">
        <w:rPr>
          <w:sz w:val="24"/>
          <w:lang w:val="pt-BR"/>
        </w:rPr>
        <w:t>instada</w:t>
      </w:r>
      <w:r w:rsidR="00CA32C1">
        <w:rPr>
          <w:sz w:val="24"/>
          <w:lang w:val="pt-BR"/>
        </w:rPr>
        <w:t xml:space="preserve"> </w:t>
      </w:r>
      <w:r w:rsidRPr="00440442">
        <w:rPr>
          <w:sz w:val="24"/>
          <w:lang w:val="pt-BR"/>
        </w:rPr>
        <w:t>a</w:t>
      </w:r>
      <w:r w:rsidR="00CA32C1">
        <w:rPr>
          <w:sz w:val="24"/>
          <w:lang w:val="pt-BR"/>
        </w:rPr>
        <w:t xml:space="preserve"> </w:t>
      </w:r>
      <w:r w:rsidRPr="00440442">
        <w:rPr>
          <w:sz w:val="24"/>
          <w:lang w:val="pt-BR"/>
        </w:rPr>
        <w:t>regularizar</w:t>
      </w:r>
      <w:r w:rsidR="00CA32C1">
        <w:rPr>
          <w:sz w:val="24"/>
          <w:lang w:val="pt-BR"/>
        </w:rPr>
        <w:t xml:space="preserve"> </w:t>
      </w:r>
      <w:r w:rsidRPr="00440442">
        <w:rPr>
          <w:sz w:val="24"/>
          <w:lang w:val="pt-BR"/>
        </w:rPr>
        <w:t>sua</w:t>
      </w:r>
      <w:r w:rsidR="00CA32C1">
        <w:rPr>
          <w:sz w:val="24"/>
          <w:lang w:val="pt-BR"/>
        </w:rPr>
        <w:t xml:space="preserve"> </w:t>
      </w:r>
      <w:r w:rsidRPr="00440442">
        <w:rPr>
          <w:sz w:val="24"/>
          <w:lang w:val="pt-BR"/>
        </w:rPr>
        <w:t>situação,</w:t>
      </w:r>
      <w:r w:rsidR="00CA32C1">
        <w:rPr>
          <w:sz w:val="24"/>
          <w:lang w:val="pt-BR"/>
        </w:rPr>
        <w:t xml:space="preserve"> </w:t>
      </w:r>
      <w:r w:rsidRPr="00440442">
        <w:rPr>
          <w:sz w:val="24"/>
          <w:lang w:val="pt-BR"/>
        </w:rPr>
        <w:t>no</w:t>
      </w:r>
      <w:r w:rsidR="00CA32C1">
        <w:rPr>
          <w:sz w:val="24"/>
          <w:lang w:val="pt-BR"/>
        </w:rPr>
        <w:t xml:space="preserve"> </w:t>
      </w:r>
      <w:r w:rsidRPr="00440442">
        <w:rPr>
          <w:sz w:val="24"/>
          <w:lang w:val="pt-BR"/>
        </w:rPr>
        <w:t>prazo</w:t>
      </w:r>
      <w:r w:rsidR="00CA32C1">
        <w:rPr>
          <w:sz w:val="24"/>
          <w:lang w:val="pt-BR"/>
        </w:rPr>
        <w:t xml:space="preserve"> </w:t>
      </w:r>
      <w:r w:rsidRPr="00440442">
        <w:rPr>
          <w:sz w:val="24"/>
          <w:lang w:val="pt-BR"/>
        </w:rPr>
        <w:t xml:space="preserve">de 15 (quinze) dias corridos, </w:t>
      </w:r>
      <w:proofErr w:type="gramStart"/>
      <w:r w:rsidRPr="00440442">
        <w:rPr>
          <w:sz w:val="24"/>
          <w:lang w:val="pt-BR"/>
        </w:rPr>
        <w:t>sob pena</w:t>
      </w:r>
      <w:proofErr w:type="gramEnd"/>
      <w:r w:rsidRPr="00440442">
        <w:rPr>
          <w:sz w:val="24"/>
          <w:lang w:val="pt-BR"/>
        </w:rPr>
        <w:t xml:space="preserve"> de não celebração da</w:t>
      </w:r>
      <w:r w:rsidR="00CA32C1">
        <w:rPr>
          <w:sz w:val="24"/>
          <w:lang w:val="pt-BR"/>
        </w:rPr>
        <w:t xml:space="preserve"> </w:t>
      </w:r>
      <w:r w:rsidRPr="00440442">
        <w:rPr>
          <w:sz w:val="24"/>
          <w:lang w:val="pt-BR"/>
        </w:rPr>
        <w:t>parceria.</w:t>
      </w:r>
    </w:p>
    <w:p w14:paraId="446F42F5" w14:textId="77777777" w:rsidR="000F29CF" w:rsidRPr="00440442" w:rsidRDefault="00437849" w:rsidP="006E753F">
      <w:pPr>
        <w:pStyle w:val="PargrafodaLista"/>
        <w:numPr>
          <w:ilvl w:val="2"/>
          <w:numId w:val="45"/>
        </w:numPr>
        <w:tabs>
          <w:tab w:val="left" w:pos="757"/>
        </w:tabs>
        <w:spacing w:before="162" w:line="360" w:lineRule="auto"/>
        <w:ind w:right="251" w:firstLine="0"/>
        <w:rPr>
          <w:sz w:val="24"/>
          <w:lang w:val="pt-BR"/>
        </w:rPr>
      </w:pPr>
      <w:r w:rsidRPr="00440442">
        <w:rPr>
          <w:sz w:val="24"/>
          <w:lang w:val="pt-BR"/>
        </w:rPr>
        <w:t>Caso seja constatada necessidade de adequação no plano de trabalho, a Administração</w:t>
      </w:r>
      <w:r w:rsidR="00CA32C1">
        <w:rPr>
          <w:sz w:val="24"/>
          <w:lang w:val="pt-BR"/>
        </w:rPr>
        <w:t xml:space="preserve"> </w:t>
      </w:r>
      <w:r w:rsidRPr="00440442">
        <w:rPr>
          <w:sz w:val="24"/>
          <w:lang w:val="pt-BR"/>
        </w:rPr>
        <w:t>Pública solicitará</w:t>
      </w:r>
      <w:r w:rsidR="00CA32C1">
        <w:rPr>
          <w:sz w:val="24"/>
          <w:lang w:val="pt-BR"/>
        </w:rPr>
        <w:t xml:space="preserve"> </w:t>
      </w:r>
      <w:r w:rsidRPr="00440442">
        <w:rPr>
          <w:sz w:val="24"/>
          <w:lang w:val="pt-BR"/>
        </w:rPr>
        <w:t>a</w:t>
      </w:r>
      <w:r w:rsidR="00CA32C1">
        <w:rPr>
          <w:sz w:val="24"/>
          <w:lang w:val="pt-BR"/>
        </w:rPr>
        <w:t xml:space="preserve"> </w:t>
      </w:r>
      <w:r w:rsidRPr="00440442">
        <w:rPr>
          <w:sz w:val="24"/>
          <w:lang w:val="pt-BR"/>
        </w:rPr>
        <w:t>realização</w:t>
      </w:r>
      <w:r w:rsidR="00CA32C1">
        <w:rPr>
          <w:sz w:val="24"/>
          <w:lang w:val="pt-BR"/>
        </w:rPr>
        <w:t xml:space="preserve"> </w:t>
      </w:r>
      <w:r w:rsidRPr="00440442">
        <w:rPr>
          <w:sz w:val="24"/>
          <w:lang w:val="pt-BR"/>
        </w:rPr>
        <w:t>de</w:t>
      </w:r>
      <w:r w:rsidR="00CA32C1">
        <w:rPr>
          <w:sz w:val="24"/>
          <w:lang w:val="pt-BR"/>
        </w:rPr>
        <w:t xml:space="preserve"> </w:t>
      </w:r>
      <w:r w:rsidRPr="00440442">
        <w:rPr>
          <w:sz w:val="24"/>
          <w:lang w:val="pt-BR"/>
        </w:rPr>
        <w:t>ajustes</w:t>
      </w:r>
      <w:r w:rsidR="00CA32C1">
        <w:rPr>
          <w:sz w:val="24"/>
          <w:lang w:val="pt-BR"/>
        </w:rPr>
        <w:t xml:space="preserve"> </w:t>
      </w:r>
      <w:r w:rsidRPr="00440442">
        <w:rPr>
          <w:sz w:val="24"/>
          <w:lang w:val="pt-BR"/>
        </w:rPr>
        <w:t>e</w:t>
      </w:r>
      <w:r w:rsidR="00CA32C1">
        <w:rPr>
          <w:sz w:val="24"/>
          <w:lang w:val="pt-BR"/>
        </w:rPr>
        <w:t xml:space="preserve"> </w:t>
      </w:r>
      <w:r w:rsidRPr="00440442">
        <w:rPr>
          <w:sz w:val="24"/>
          <w:lang w:val="pt-BR"/>
        </w:rPr>
        <w:t>a</w:t>
      </w:r>
      <w:r w:rsidR="00CA32C1">
        <w:rPr>
          <w:sz w:val="24"/>
          <w:lang w:val="pt-BR"/>
        </w:rPr>
        <w:t xml:space="preserve"> </w:t>
      </w:r>
      <w:r w:rsidRPr="00440442">
        <w:rPr>
          <w:sz w:val="24"/>
          <w:lang w:val="pt-BR"/>
        </w:rPr>
        <w:t>OSC</w:t>
      </w:r>
      <w:r w:rsidR="00CA32C1">
        <w:rPr>
          <w:sz w:val="24"/>
          <w:lang w:val="pt-BR"/>
        </w:rPr>
        <w:t xml:space="preserve"> </w:t>
      </w:r>
      <w:r w:rsidRPr="00440442">
        <w:rPr>
          <w:sz w:val="24"/>
          <w:lang w:val="pt-BR"/>
        </w:rPr>
        <w:t>deverá</w:t>
      </w:r>
      <w:r w:rsidR="00CA32C1">
        <w:rPr>
          <w:sz w:val="24"/>
          <w:lang w:val="pt-BR"/>
        </w:rPr>
        <w:t xml:space="preserve"> </w:t>
      </w:r>
      <w:r w:rsidRPr="00440442">
        <w:rPr>
          <w:sz w:val="24"/>
          <w:lang w:val="pt-BR"/>
        </w:rPr>
        <w:t>fazê-lo</w:t>
      </w:r>
      <w:r w:rsidR="00CA32C1">
        <w:rPr>
          <w:sz w:val="24"/>
          <w:lang w:val="pt-BR"/>
        </w:rPr>
        <w:t xml:space="preserve"> </w:t>
      </w:r>
      <w:r w:rsidRPr="00440442">
        <w:rPr>
          <w:sz w:val="24"/>
          <w:lang w:val="pt-BR"/>
        </w:rPr>
        <w:t>em</w:t>
      </w:r>
      <w:r w:rsidR="00CA32C1">
        <w:rPr>
          <w:sz w:val="24"/>
          <w:lang w:val="pt-BR"/>
        </w:rPr>
        <w:t xml:space="preserve"> </w:t>
      </w:r>
      <w:r w:rsidRPr="00440442">
        <w:rPr>
          <w:sz w:val="24"/>
          <w:lang w:val="pt-BR"/>
        </w:rPr>
        <w:t>até</w:t>
      </w:r>
      <w:r w:rsidR="00CA32C1">
        <w:rPr>
          <w:sz w:val="24"/>
          <w:lang w:val="pt-BR"/>
        </w:rPr>
        <w:t xml:space="preserve"> </w:t>
      </w:r>
      <w:r w:rsidRPr="00440442">
        <w:rPr>
          <w:sz w:val="24"/>
          <w:lang w:val="pt-BR"/>
        </w:rPr>
        <w:t>15</w:t>
      </w:r>
      <w:r w:rsidR="00CA32C1">
        <w:rPr>
          <w:sz w:val="24"/>
          <w:lang w:val="pt-BR"/>
        </w:rPr>
        <w:t xml:space="preserve"> </w:t>
      </w:r>
      <w:r w:rsidRPr="00440442">
        <w:rPr>
          <w:sz w:val="24"/>
          <w:lang w:val="pt-BR"/>
        </w:rPr>
        <w:t>(quinze)</w:t>
      </w:r>
      <w:r w:rsidR="00CA32C1">
        <w:rPr>
          <w:sz w:val="24"/>
          <w:lang w:val="pt-BR"/>
        </w:rPr>
        <w:t xml:space="preserve"> </w:t>
      </w:r>
      <w:r w:rsidRPr="00440442">
        <w:rPr>
          <w:sz w:val="24"/>
          <w:lang w:val="pt-BR"/>
        </w:rPr>
        <w:t>dias</w:t>
      </w:r>
      <w:r w:rsidR="00CA32C1">
        <w:rPr>
          <w:sz w:val="24"/>
          <w:lang w:val="pt-BR"/>
        </w:rPr>
        <w:t xml:space="preserve"> </w:t>
      </w:r>
      <w:r w:rsidRPr="00440442">
        <w:rPr>
          <w:sz w:val="24"/>
          <w:lang w:val="pt-BR"/>
        </w:rPr>
        <w:t>corridos,</w:t>
      </w:r>
      <w:r w:rsidR="00CA32C1">
        <w:rPr>
          <w:sz w:val="24"/>
          <w:lang w:val="pt-BR"/>
        </w:rPr>
        <w:t xml:space="preserve"> </w:t>
      </w:r>
      <w:r w:rsidRPr="00440442">
        <w:rPr>
          <w:sz w:val="24"/>
          <w:lang w:val="pt-BR"/>
        </w:rPr>
        <w:t>contados</w:t>
      </w:r>
      <w:r w:rsidR="00CA32C1">
        <w:rPr>
          <w:sz w:val="24"/>
          <w:lang w:val="pt-BR"/>
        </w:rPr>
        <w:t xml:space="preserve"> </w:t>
      </w:r>
      <w:r w:rsidRPr="00440442">
        <w:rPr>
          <w:sz w:val="24"/>
          <w:lang w:val="pt-BR"/>
        </w:rPr>
        <w:t>da data de recebimento da solicitação</w:t>
      </w:r>
      <w:r w:rsidR="00CA32C1">
        <w:rPr>
          <w:sz w:val="24"/>
          <w:lang w:val="pt-BR"/>
        </w:rPr>
        <w:t xml:space="preserve"> </w:t>
      </w:r>
      <w:r w:rsidRPr="00440442">
        <w:rPr>
          <w:sz w:val="24"/>
          <w:lang w:val="pt-BR"/>
        </w:rPr>
        <w:t>apresentada.</w:t>
      </w:r>
    </w:p>
    <w:p w14:paraId="7B68825F" w14:textId="77777777" w:rsidR="000F29CF" w:rsidRPr="00844F1C" w:rsidRDefault="00437849" w:rsidP="006E753F">
      <w:pPr>
        <w:pStyle w:val="PargrafodaLista"/>
        <w:numPr>
          <w:ilvl w:val="1"/>
          <w:numId w:val="44"/>
        </w:numPr>
        <w:tabs>
          <w:tab w:val="left" w:pos="579"/>
        </w:tabs>
        <w:spacing w:before="160"/>
        <w:ind w:hanging="420"/>
        <w:rPr>
          <w:sz w:val="24"/>
          <w:lang w:val="pt-BR"/>
        </w:rPr>
      </w:pPr>
      <w:r w:rsidRPr="00844F1C">
        <w:rPr>
          <w:b/>
          <w:sz w:val="24"/>
          <w:lang w:val="pt-BR"/>
        </w:rPr>
        <w:t xml:space="preserve">Etapa </w:t>
      </w:r>
      <w:proofErr w:type="gramStart"/>
      <w:r w:rsidRPr="00844F1C">
        <w:rPr>
          <w:b/>
          <w:sz w:val="24"/>
          <w:lang w:val="pt-BR"/>
        </w:rPr>
        <w:t>4</w:t>
      </w:r>
      <w:proofErr w:type="gramEnd"/>
      <w:r w:rsidRPr="00844F1C">
        <w:rPr>
          <w:b/>
          <w:sz w:val="24"/>
          <w:lang w:val="pt-BR"/>
        </w:rPr>
        <w:t>:</w:t>
      </w:r>
      <w:r w:rsidRPr="00844F1C">
        <w:rPr>
          <w:sz w:val="24"/>
          <w:lang w:val="pt-BR"/>
        </w:rPr>
        <w:t xml:space="preserve"> Parecer de órgão técnico e assinatura do </w:t>
      </w:r>
      <w:r w:rsidR="00DD57E8" w:rsidRPr="00844F1C">
        <w:rPr>
          <w:sz w:val="24"/>
          <w:lang w:val="pt-BR"/>
        </w:rPr>
        <w:t>T</w:t>
      </w:r>
      <w:r w:rsidRPr="00844F1C">
        <w:rPr>
          <w:sz w:val="24"/>
          <w:lang w:val="pt-BR"/>
        </w:rPr>
        <w:t>ermo de</w:t>
      </w:r>
      <w:r w:rsidR="00DD57E8" w:rsidRPr="00844F1C">
        <w:rPr>
          <w:sz w:val="24"/>
          <w:lang w:val="pt-BR"/>
        </w:rPr>
        <w:t xml:space="preserve"> C</w:t>
      </w:r>
      <w:r w:rsidRPr="00844F1C">
        <w:rPr>
          <w:sz w:val="24"/>
          <w:lang w:val="pt-BR"/>
        </w:rPr>
        <w:t>olaboração.</w:t>
      </w:r>
    </w:p>
    <w:p w14:paraId="735E80C0" w14:textId="77777777" w:rsidR="000F29CF" w:rsidRPr="00440442" w:rsidRDefault="000F29CF">
      <w:pPr>
        <w:pStyle w:val="Corpodetexto"/>
        <w:spacing w:before="10"/>
        <w:ind w:left="0"/>
        <w:rPr>
          <w:sz w:val="25"/>
          <w:lang w:val="pt-BR"/>
        </w:rPr>
      </w:pPr>
    </w:p>
    <w:p w14:paraId="0B7E4AE7" w14:textId="77777777" w:rsidR="000F29CF" w:rsidRPr="00440442" w:rsidRDefault="00437849" w:rsidP="006E753F">
      <w:pPr>
        <w:pStyle w:val="PargrafodaLista"/>
        <w:numPr>
          <w:ilvl w:val="2"/>
          <w:numId w:val="44"/>
        </w:numPr>
        <w:tabs>
          <w:tab w:val="left" w:pos="761"/>
        </w:tabs>
        <w:spacing w:line="360" w:lineRule="auto"/>
        <w:ind w:right="256" w:firstLine="0"/>
        <w:rPr>
          <w:sz w:val="24"/>
          <w:lang w:val="pt-BR"/>
        </w:rPr>
      </w:pPr>
      <w:r w:rsidRPr="00440442">
        <w:rPr>
          <w:sz w:val="24"/>
          <w:lang w:val="pt-BR"/>
        </w:rPr>
        <w:lastRenderedPageBreak/>
        <w:t xml:space="preserve">A celebração do instrumento de parceria dependerá da adoção das providências impostas pela legislação regente, incluindo a aprovação do plano de trabalho, a emissão do parecer </w:t>
      </w:r>
      <w:proofErr w:type="gramStart"/>
      <w:r w:rsidRPr="00440442">
        <w:rPr>
          <w:sz w:val="24"/>
          <w:lang w:val="pt-BR"/>
        </w:rPr>
        <w:t>técnico</w:t>
      </w:r>
      <w:proofErr w:type="gramEnd"/>
      <w:r w:rsidRPr="00440442">
        <w:rPr>
          <w:sz w:val="24"/>
          <w:lang w:val="pt-BR"/>
        </w:rPr>
        <w:t xml:space="preserve"> pelo órgão ou entidade pública municipal, as designações do gestor da parceria e da Comissão de Monitoramento e Avaliação, e de prévia dotação orçamentária para execução da</w:t>
      </w:r>
      <w:r w:rsidR="00803DB4">
        <w:rPr>
          <w:sz w:val="24"/>
          <w:lang w:val="pt-BR"/>
        </w:rPr>
        <w:t xml:space="preserve"> </w:t>
      </w:r>
      <w:r w:rsidRPr="00440442">
        <w:rPr>
          <w:sz w:val="24"/>
          <w:lang w:val="pt-BR"/>
        </w:rPr>
        <w:t>parceria.</w:t>
      </w:r>
    </w:p>
    <w:p w14:paraId="070C2ADB" w14:textId="77777777" w:rsidR="000F29CF" w:rsidRPr="00440442" w:rsidRDefault="00437849" w:rsidP="006E753F">
      <w:pPr>
        <w:pStyle w:val="PargrafodaLista"/>
        <w:numPr>
          <w:ilvl w:val="2"/>
          <w:numId w:val="44"/>
        </w:numPr>
        <w:tabs>
          <w:tab w:val="left" w:pos="759"/>
        </w:tabs>
        <w:spacing w:before="159"/>
        <w:ind w:left="758" w:hanging="600"/>
        <w:rPr>
          <w:sz w:val="24"/>
          <w:lang w:val="pt-BR"/>
        </w:rPr>
      </w:pPr>
      <w:r w:rsidRPr="00440442">
        <w:rPr>
          <w:sz w:val="24"/>
          <w:lang w:val="pt-BR"/>
        </w:rPr>
        <w:t>A aprovação do plano de trabalho não gerará direito à celebração da</w:t>
      </w:r>
      <w:r w:rsidR="00803DB4">
        <w:rPr>
          <w:sz w:val="24"/>
          <w:lang w:val="pt-BR"/>
        </w:rPr>
        <w:t xml:space="preserve"> </w:t>
      </w:r>
      <w:r w:rsidRPr="00440442">
        <w:rPr>
          <w:sz w:val="24"/>
          <w:lang w:val="pt-BR"/>
        </w:rPr>
        <w:t>parceria.</w:t>
      </w:r>
    </w:p>
    <w:p w14:paraId="78D4CA1A" w14:textId="77777777" w:rsidR="000F29CF" w:rsidRPr="00440442" w:rsidRDefault="000F29CF">
      <w:pPr>
        <w:pStyle w:val="Corpodetexto"/>
        <w:ind w:left="0"/>
        <w:rPr>
          <w:sz w:val="26"/>
          <w:lang w:val="pt-BR"/>
        </w:rPr>
      </w:pPr>
    </w:p>
    <w:p w14:paraId="165A50A4" w14:textId="77777777" w:rsidR="000F29CF" w:rsidRPr="00440442" w:rsidRDefault="00437849" w:rsidP="006E753F">
      <w:pPr>
        <w:pStyle w:val="PargrafodaLista"/>
        <w:numPr>
          <w:ilvl w:val="2"/>
          <w:numId w:val="44"/>
        </w:numPr>
        <w:tabs>
          <w:tab w:val="left" w:pos="761"/>
        </w:tabs>
        <w:spacing w:before="1" w:line="360" w:lineRule="auto"/>
        <w:ind w:right="248" w:firstLine="0"/>
        <w:rPr>
          <w:sz w:val="24"/>
          <w:lang w:val="pt-BR"/>
        </w:rPr>
      </w:pPr>
      <w:r w:rsidRPr="00440442">
        <w:rPr>
          <w:sz w:val="24"/>
          <w:lang w:val="pt-BR"/>
        </w:rPr>
        <w:t xml:space="preserve">No período entre a apresentação da documentação prevista na Etapa </w:t>
      </w:r>
      <w:proofErr w:type="gramStart"/>
      <w:r w:rsidRPr="00440442">
        <w:rPr>
          <w:sz w:val="24"/>
          <w:lang w:val="pt-BR"/>
        </w:rPr>
        <w:t>1</w:t>
      </w:r>
      <w:proofErr w:type="gramEnd"/>
      <w:r w:rsidRPr="00440442">
        <w:rPr>
          <w:sz w:val="24"/>
          <w:lang w:val="pt-BR"/>
        </w:rPr>
        <w:t xml:space="preserve"> da fase de celebração e a assinatura do instrumento de parceria, a OSC fica obrigada a informar qualquer evento superveniente que possa prejudicar a regular celebração da parceria, sobretudo quanto ao cumprimento dos requisitos e exigências previstos para</w:t>
      </w:r>
      <w:r w:rsidR="00803DB4">
        <w:rPr>
          <w:sz w:val="24"/>
          <w:lang w:val="pt-BR"/>
        </w:rPr>
        <w:t xml:space="preserve"> </w:t>
      </w:r>
      <w:r w:rsidRPr="00440442">
        <w:rPr>
          <w:sz w:val="24"/>
          <w:lang w:val="pt-BR"/>
        </w:rPr>
        <w:t>celebração.</w:t>
      </w:r>
    </w:p>
    <w:p w14:paraId="21D46D89" w14:textId="77777777" w:rsidR="000F29CF" w:rsidRPr="00440442" w:rsidRDefault="00437849" w:rsidP="006E753F">
      <w:pPr>
        <w:pStyle w:val="PargrafodaLista"/>
        <w:numPr>
          <w:ilvl w:val="2"/>
          <w:numId w:val="44"/>
        </w:numPr>
        <w:tabs>
          <w:tab w:val="left" w:pos="749"/>
        </w:tabs>
        <w:spacing w:line="360" w:lineRule="auto"/>
        <w:ind w:right="252" w:firstLine="0"/>
        <w:rPr>
          <w:sz w:val="24"/>
          <w:lang w:val="pt-BR"/>
        </w:rPr>
      </w:pPr>
      <w:r w:rsidRPr="00440442">
        <w:rPr>
          <w:sz w:val="24"/>
          <w:lang w:val="pt-BR"/>
        </w:rPr>
        <w:t>A</w:t>
      </w:r>
      <w:r w:rsidR="00803DB4">
        <w:rPr>
          <w:sz w:val="24"/>
          <w:lang w:val="pt-BR"/>
        </w:rPr>
        <w:t xml:space="preserve"> </w:t>
      </w:r>
      <w:r w:rsidRPr="00440442">
        <w:rPr>
          <w:sz w:val="24"/>
          <w:lang w:val="pt-BR"/>
        </w:rPr>
        <w:t>OSC</w:t>
      </w:r>
      <w:r w:rsidR="00803DB4">
        <w:rPr>
          <w:sz w:val="24"/>
          <w:lang w:val="pt-BR"/>
        </w:rPr>
        <w:t xml:space="preserve"> </w:t>
      </w:r>
      <w:r w:rsidRPr="00440442">
        <w:rPr>
          <w:sz w:val="24"/>
          <w:lang w:val="pt-BR"/>
        </w:rPr>
        <w:t>deverá</w:t>
      </w:r>
      <w:r w:rsidR="00803DB4">
        <w:rPr>
          <w:sz w:val="24"/>
          <w:lang w:val="pt-BR"/>
        </w:rPr>
        <w:t xml:space="preserve"> </w:t>
      </w:r>
      <w:r w:rsidRPr="00440442">
        <w:rPr>
          <w:sz w:val="24"/>
          <w:lang w:val="pt-BR"/>
        </w:rPr>
        <w:t>comunicar</w:t>
      </w:r>
      <w:r w:rsidR="00803DB4">
        <w:rPr>
          <w:sz w:val="24"/>
          <w:lang w:val="pt-BR"/>
        </w:rPr>
        <w:t xml:space="preserve"> </w:t>
      </w:r>
      <w:r w:rsidRPr="00440442">
        <w:rPr>
          <w:sz w:val="24"/>
          <w:lang w:val="pt-BR"/>
        </w:rPr>
        <w:t>alterações</w:t>
      </w:r>
      <w:r w:rsidR="00803DB4">
        <w:rPr>
          <w:sz w:val="24"/>
          <w:lang w:val="pt-BR"/>
        </w:rPr>
        <w:t xml:space="preserve"> </w:t>
      </w:r>
      <w:r w:rsidRPr="00440442">
        <w:rPr>
          <w:sz w:val="24"/>
          <w:lang w:val="pt-BR"/>
        </w:rPr>
        <w:t>em</w:t>
      </w:r>
      <w:r w:rsidR="00803DB4">
        <w:rPr>
          <w:sz w:val="24"/>
          <w:lang w:val="pt-BR"/>
        </w:rPr>
        <w:t xml:space="preserve"> </w:t>
      </w:r>
      <w:r w:rsidRPr="00440442">
        <w:rPr>
          <w:sz w:val="24"/>
          <w:lang w:val="pt-BR"/>
        </w:rPr>
        <w:t>seus</w:t>
      </w:r>
      <w:r w:rsidR="00803DB4">
        <w:rPr>
          <w:sz w:val="24"/>
          <w:lang w:val="pt-BR"/>
        </w:rPr>
        <w:t xml:space="preserve"> </w:t>
      </w:r>
      <w:r w:rsidRPr="00440442">
        <w:rPr>
          <w:sz w:val="24"/>
          <w:lang w:val="pt-BR"/>
        </w:rPr>
        <w:t>atos</w:t>
      </w:r>
      <w:r w:rsidR="00803DB4">
        <w:rPr>
          <w:sz w:val="24"/>
          <w:lang w:val="pt-BR"/>
        </w:rPr>
        <w:t xml:space="preserve"> </w:t>
      </w:r>
      <w:r w:rsidRPr="00440442">
        <w:rPr>
          <w:sz w:val="24"/>
          <w:lang w:val="pt-BR"/>
        </w:rPr>
        <w:t>societários</w:t>
      </w:r>
      <w:r w:rsidR="00803DB4">
        <w:rPr>
          <w:sz w:val="24"/>
          <w:lang w:val="pt-BR"/>
        </w:rPr>
        <w:t xml:space="preserve"> </w:t>
      </w:r>
      <w:r w:rsidRPr="00440442">
        <w:rPr>
          <w:sz w:val="24"/>
          <w:lang w:val="pt-BR"/>
        </w:rPr>
        <w:t>e</w:t>
      </w:r>
      <w:r w:rsidR="00803DB4">
        <w:rPr>
          <w:sz w:val="24"/>
          <w:lang w:val="pt-BR"/>
        </w:rPr>
        <w:t xml:space="preserve"> </w:t>
      </w:r>
      <w:r w:rsidRPr="00440442">
        <w:rPr>
          <w:sz w:val="24"/>
          <w:lang w:val="pt-BR"/>
        </w:rPr>
        <w:t>no</w:t>
      </w:r>
      <w:r w:rsidR="00803DB4">
        <w:rPr>
          <w:sz w:val="24"/>
          <w:lang w:val="pt-BR"/>
        </w:rPr>
        <w:t xml:space="preserve"> </w:t>
      </w:r>
      <w:r w:rsidRPr="00440442">
        <w:rPr>
          <w:sz w:val="24"/>
          <w:lang w:val="pt-BR"/>
        </w:rPr>
        <w:t>quadro</w:t>
      </w:r>
      <w:r w:rsidR="00803DB4">
        <w:rPr>
          <w:sz w:val="24"/>
          <w:lang w:val="pt-BR"/>
        </w:rPr>
        <w:t xml:space="preserve"> </w:t>
      </w:r>
      <w:r w:rsidRPr="00440442">
        <w:rPr>
          <w:sz w:val="24"/>
          <w:lang w:val="pt-BR"/>
        </w:rPr>
        <w:t>de</w:t>
      </w:r>
      <w:r w:rsidR="00803DB4">
        <w:rPr>
          <w:sz w:val="24"/>
          <w:lang w:val="pt-BR"/>
        </w:rPr>
        <w:t xml:space="preserve"> </w:t>
      </w:r>
      <w:r w:rsidRPr="00440442">
        <w:rPr>
          <w:sz w:val="24"/>
          <w:lang w:val="pt-BR"/>
        </w:rPr>
        <w:t>dirigentes,</w:t>
      </w:r>
      <w:r w:rsidR="00803DB4">
        <w:rPr>
          <w:sz w:val="24"/>
          <w:lang w:val="pt-BR"/>
        </w:rPr>
        <w:t xml:space="preserve"> </w:t>
      </w:r>
      <w:r w:rsidRPr="00440442">
        <w:rPr>
          <w:sz w:val="24"/>
          <w:lang w:val="pt-BR"/>
        </w:rPr>
        <w:t>quando houver.</w:t>
      </w:r>
    </w:p>
    <w:p w14:paraId="6D7ADEF5" w14:textId="77777777" w:rsidR="000F29CF" w:rsidRDefault="00437849" w:rsidP="00803DB4">
      <w:pPr>
        <w:pStyle w:val="Corpodetexto"/>
        <w:numPr>
          <w:ilvl w:val="1"/>
          <w:numId w:val="44"/>
        </w:numPr>
        <w:spacing w:before="157" w:line="360" w:lineRule="auto"/>
        <w:ind w:right="256"/>
        <w:jc w:val="both"/>
        <w:rPr>
          <w:color w:val="000000"/>
          <w:lang w:val="pt-BR"/>
        </w:rPr>
      </w:pPr>
      <w:r w:rsidRPr="00440442">
        <w:rPr>
          <w:b/>
          <w:lang w:val="pt-BR"/>
        </w:rPr>
        <w:t>Etapa5:</w:t>
      </w:r>
      <w:r w:rsidR="00803DB4">
        <w:rPr>
          <w:b/>
          <w:lang w:val="pt-BR"/>
        </w:rPr>
        <w:t xml:space="preserve"> </w:t>
      </w:r>
      <w:r w:rsidRPr="00D54289">
        <w:rPr>
          <w:lang w:val="pt-BR"/>
        </w:rPr>
        <w:t>Publicação</w:t>
      </w:r>
      <w:r w:rsidR="00803DB4">
        <w:rPr>
          <w:lang w:val="pt-BR"/>
        </w:rPr>
        <w:t xml:space="preserve"> </w:t>
      </w:r>
      <w:r w:rsidRPr="00D54289">
        <w:rPr>
          <w:lang w:val="pt-BR"/>
        </w:rPr>
        <w:t>do</w:t>
      </w:r>
      <w:r w:rsidR="00803DB4">
        <w:rPr>
          <w:lang w:val="pt-BR"/>
        </w:rPr>
        <w:t xml:space="preserve"> </w:t>
      </w:r>
      <w:r w:rsidRPr="00D54289">
        <w:rPr>
          <w:lang w:val="pt-BR"/>
        </w:rPr>
        <w:t>extrato</w:t>
      </w:r>
      <w:r w:rsidR="00803DB4">
        <w:rPr>
          <w:lang w:val="pt-BR"/>
        </w:rPr>
        <w:t xml:space="preserve"> </w:t>
      </w:r>
      <w:r w:rsidRPr="00D54289">
        <w:rPr>
          <w:lang w:val="pt-BR"/>
        </w:rPr>
        <w:t>do</w:t>
      </w:r>
      <w:r w:rsidR="00DD57E8" w:rsidRPr="00D54289">
        <w:rPr>
          <w:lang w:val="pt-BR"/>
        </w:rPr>
        <w:t xml:space="preserve"> T</w:t>
      </w:r>
      <w:r w:rsidRPr="00D54289">
        <w:rPr>
          <w:lang w:val="pt-BR"/>
        </w:rPr>
        <w:t>ermo</w:t>
      </w:r>
      <w:r w:rsidR="00803DB4">
        <w:rPr>
          <w:lang w:val="pt-BR"/>
        </w:rPr>
        <w:t xml:space="preserve"> </w:t>
      </w:r>
      <w:r w:rsidRPr="00D54289">
        <w:rPr>
          <w:lang w:val="pt-BR"/>
        </w:rPr>
        <w:t>de</w:t>
      </w:r>
      <w:r w:rsidR="00DD57E8" w:rsidRPr="00D54289">
        <w:rPr>
          <w:lang w:val="pt-BR"/>
        </w:rPr>
        <w:t xml:space="preserve"> C</w:t>
      </w:r>
      <w:r w:rsidRPr="00D54289">
        <w:rPr>
          <w:lang w:val="pt-BR"/>
        </w:rPr>
        <w:t>olaboração</w:t>
      </w:r>
      <w:r w:rsidR="00803DB4">
        <w:rPr>
          <w:lang w:val="pt-BR"/>
        </w:rPr>
        <w:t xml:space="preserve"> </w:t>
      </w:r>
      <w:r w:rsidRPr="00D54289">
        <w:rPr>
          <w:lang w:val="pt-BR"/>
        </w:rPr>
        <w:t>no</w:t>
      </w:r>
      <w:r w:rsidR="00803DB4">
        <w:rPr>
          <w:lang w:val="pt-BR"/>
        </w:rPr>
        <w:t xml:space="preserve"> </w:t>
      </w:r>
      <w:r w:rsidRPr="00D54289">
        <w:rPr>
          <w:lang w:val="pt-BR"/>
        </w:rPr>
        <w:t>Diário</w:t>
      </w:r>
      <w:r w:rsidR="00803DB4">
        <w:rPr>
          <w:lang w:val="pt-BR"/>
        </w:rPr>
        <w:t xml:space="preserve"> </w:t>
      </w:r>
      <w:r w:rsidRPr="00D54289">
        <w:rPr>
          <w:lang w:val="pt-BR"/>
        </w:rPr>
        <w:t>Oficial</w:t>
      </w:r>
      <w:r w:rsidR="00803DB4">
        <w:rPr>
          <w:lang w:val="pt-BR"/>
        </w:rPr>
        <w:t xml:space="preserve"> </w:t>
      </w:r>
      <w:r w:rsidRPr="00D54289">
        <w:rPr>
          <w:lang w:val="pt-BR"/>
        </w:rPr>
        <w:t>do</w:t>
      </w:r>
      <w:r w:rsidR="00803DB4">
        <w:rPr>
          <w:lang w:val="pt-BR"/>
        </w:rPr>
        <w:t xml:space="preserve"> </w:t>
      </w:r>
      <w:r w:rsidRPr="00D54289">
        <w:rPr>
          <w:lang w:val="pt-BR"/>
        </w:rPr>
        <w:t>Município.</w:t>
      </w:r>
      <w:r w:rsidR="00803DB4">
        <w:rPr>
          <w:lang w:val="pt-BR"/>
        </w:rPr>
        <w:t xml:space="preserve"> </w:t>
      </w:r>
      <w:r w:rsidRPr="00D54289">
        <w:rPr>
          <w:lang w:val="pt-BR"/>
        </w:rPr>
        <w:t>O</w:t>
      </w:r>
      <w:r w:rsidR="00DD57E8" w:rsidRPr="00D54289">
        <w:rPr>
          <w:lang w:val="pt-BR"/>
        </w:rPr>
        <w:t xml:space="preserve"> T</w:t>
      </w:r>
      <w:r w:rsidRPr="00D54289">
        <w:rPr>
          <w:lang w:val="pt-BR"/>
        </w:rPr>
        <w:t xml:space="preserve">ermo de </w:t>
      </w:r>
      <w:r w:rsidR="00DD57E8" w:rsidRPr="00D54289">
        <w:rPr>
          <w:color w:val="000000"/>
          <w:lang w:val="pt-BR"/>
        </w:rPr>
        <w:t xml:space="preserve">Colaboração </w:t>
      </w:r>
      <w:r w:rsidRPr="00D54289">
        <w:rPr>
          <w:color w:val="000000"/>
          <w:lang w:val="pt-BR"/>
        </w:rPr>
        <w:t>somente produzirá efeitos jurídicos</w:t>
      </w:r>
      <w:r w:rsidRPr="00066308">
        <w:rPr>
          <w:color w:val="000000"/>
          <w:lang w:val="pt-BR"/>
        </w:rPr>
        <w:t xml:space="preserve"> após a publicação do respectivo extrato no meio oficial de publicidade da administração pública (art. 38 da Lei nº 13.019, de</w:t>
      </w:r>
      <w:r w:rsidR="00803DB4">
        <w:rPr>
          <w:color w:val="000000"/>
          <w:lang w:val="pt-BR"/>
        </w:rPr>
        <w:t xml:space="preserve"> </w:t>
      </w:r>
      <w:r w:rsidRPr="00066308">
        <w:rPr>
          <w:color w:val="000000"/>
          <w:lang w:val="pt-BR"/>
        </w:rPr>
        <w:t>2014).</w:t>
      </w:r>
    </w:p>
    <w:p w14:paraId="1DC85411" w14:textId="77777777" w:rsidR="00B803E7" w:rsidRPr="00066308" w:rsidRDefault="00B803E7">
      <w:pPr>
        <w:pStyle w:val="Corpodetexto"/>
        <w:spacing w:before="157" w:line="360" w:lineRule="auto"/>
        <w:ind w:right="256"/>
        <w:jc w:val="both"/>
        <w:rPr>
          <w:color w:val="000000"/>
          <w:lang w:val="pt-BR"/>
        </w:rPr>
      </w:pPr>
    </w:p>
    <w:p w14:paraId="294DDBC8" w14:textId="77777777" w:rsidR="000F29CF" w:rsidRPr="00066308" w:rsidRDefault="00437849" w:rsidP="006E753F">
      <w:pPr>
        <w:pStyle w:val="PargrafodaLista"/>
        <w:numPr>
          <w:ilvl w:val="0"/>
          <w:numId w:val="60"/>
        </w:numPr>
        <w:tabs>
          <w:tab w:val="left" w:pos="432"/>
        </w:tabs>
        <w:spacing w:before="160" w:line="360" w:lineRule="auto"/>
        <w:ind w:right="255" w:firstLine="0"/>
        <w:rPr>
          <w:b/>
          <w:color w:val="000000"/>
          <w:sz w:val="24"/>
          <w:lang w:val="pt-BR"/>
        </w:rPr>
      </w:pPr>
      <w:r w:rsidRPr="00066308">
        <w:rPr>
          <w:b/>
          <w:color w:val="000000"/>
          <w:sz w:val="24"/>
          <w:lang w:val="pt-BR"/>
        </w:rPr>
        <w:t>PROGRAMAÇÃO ORÇAMENTÁRIA E VALOR PREVISTO PARA A REALIZAÇÃO DO OBJETO</w:t>
      </w:r>
    </w:p>
    <w:p w14:paraId="2AF545B3" w14:textId="77777777" w:rsidR="000F29CF" w:rsidRPr="00066308" w:rsidRDefault="00437849" w:rsidP="006E753F">
      <w:pPr>
        <w:pStyle w:val="PargrafodaLista"/>
        <w:numPr>
          <w:ilvl w:val="1"/>
          <w:numId w:val="60"/>
        </w:numPr>
        <w:tabs>
          <w:tab w:val="left" w:pos="617"/>
        </w:tabs>
        <w:spacing w:before="161" w:line="360" w:lineRule="auto"/>
        <w:ind w:right="253" w:hanging="16"/>
        <w:rPr>
          <w:color w:val="000000"/>
          <w:sz w:val="24"/>
          <w:lang w:val="pt-BR"/>
        </w:rPr>
      </w:pPr>
      <w:r w:rsidRPr="00066308">
        <w:rPr>
          <w:color w:val="000000"/>
          <w:sz w:val="24"/>
          <w:lang w:val="pt-BR"/>
        </w:rPr>
        <w:t>Os recursos destinados à execução da parceria de que trata este Edital são provenientes do</w:t>
      </w:r>
      <w:r w:rsidR="00E417BA">
        <w:rPr>
          <w:color w:val="000000"/>
          <w:sz w:val="24"/>
          <w:lang w:val="pt-BR"/>
        </w:rPr>
        <w:t xml:space="preserve"> contrato de conv</w:t>
      </w:r>
      <w:r w:rsidR="00DD57E8">
        <w:rPr>
          <w:color w:val="000000"/>
          <w:sz w:val="24"/>
          <w:lang w:val="pt-BR"/>
        </w:rPr>
        <w:t>ê</w:t>
      </w:r>
      <w:r w:rsidR="00E417BA">
        <w:rPr>
          <w:color w:val="000000"/>
          <w:sz w:val="24"/>
          <w:lang w:val="pt-BR"/>
        </w:rPr>
        <w:t xml:space="preserve">nio </w:t>
      </w:r>
      <w:proofErr w:type="spellStart"/>
      <w:r w:rsidR="00E417BA">
        <w:rPr>
          <w:color w:val="000000"/>
          <w:sz w:val="24"/>
          <w:lang w:val="pt-BR"/>
        </w:rPr>
        <w:t>decolaboração</w:t>
      </w:r>
      <w:proofErr w:type="spellEnd"/>
      <w:r w:rsidR="00E417BA">
        <w:rPr>
          <w:color w:val="000000"/>
          <w:sz w:val="24"/>
          <w:lang w:val="pt-BR"/>
        </w:rPr>
        <w:t xml:space="preserve"> não reembolsável</w:t>
      </w:r>
      <w:r w:rsidR="00E06994">
        <w:rPr>
          <w:color w:val="000000"/>
          <w:sz w:val="24"/>
          <w:lang w:val="pt-BR"/>
        </w:rPr>
        <w:t>,</w:t>
      </w:r>
      <w:r w:rsidRPr="00066308">
        <w:rPr>
          <w:color w:val="000000"/>
          <w:sz w:val="24"/>
          <w:lang w:val="pt-BR"/>
        </w:rPr>
        <w:t xml:space="preserve"> orçamento da </w:t>
      </w:r>
      <w:r w:rsidR="00E06994">
        <w:rPr>
          <w:color w:val="000000"/>
          <w:sz w:val="24"/>
          <w:lang w:val="pt-BR"/>
        </w:rPr>
        <w:t>SMA</w:t>
      </w:r>
      <w:r w:rsidR="00DD57E8">
        <w:rPr>
          <w:color w:val="000000"/>
          <w:sz w:val="24"/>
          <w:lang w:val="pt-BR"/>
        </w:rPr>
        <w:t>RH</w:t>
      </w:r>
      <w:r w:rsidR="00E06994">
        <w:rPr>
          <w:color w:val="000000"/>
          <w:sz w:val="24"/>
          <w:lang w:val="pt-BR"/>
        </w:rPr>
        <w:t>S</w:t>
      </w:r>
      <w:r w:rsidRPr="00066308">
        <w:rPr>
          <w:color w:val="000000"/>
          <w:sz w:val="24"/>
          <w:lang w:val="pt-BR"/>
        </w:rPr>
        <w:t xml:space="preserve">, autorizado por meio do </w:t>
      </w:r>
      <w:r w:rsidRPr="00D54289">
        <w:rPr>
          <w:color w:val="000000"/>
          <w:sz w:val="24"/>
          <w:lang w:val="pt-BR"/>
        </w:rPr>
        <w:t>Programa de Trabalho</w:t>
      </w:r>
      <w:r w:rsidR="006E162B">
        <w:rPr>
          <w:color w:val="000000"/>
          <w:sz w:val="24"/>
          <w:lang w:val="pt-BR"/>
        </w:rPr>
        <w:t xml:space="preserve"> 420204.122.0145.1636</w:t>
      </w:r>
      <w:r w:rsidRPr="00E554D2">
        <w:rPr>
          <w:color w:val="000000"/>
          <w:sz w:val="24"/>
          <w:lang w:val="pt-BR"/>
        </w:rPr>
        <w:t>,</w:t>
      </w:r>
      <w:r w:rsidRPr="00D54289">
        <w:rPr>
          <w:color w:val="000000"/>
          <w:sz w:val="24"/>
          <w:lang w:val="pt-BR"/>
        </w:rPr>
        <w:t xml:space="preserve"> Código de Despesa</w:t>
      </w:r>
      <w:r w:rsidR="006E162B">
        <w:rPr>
          <w:color w:val="000000"/>
          <w:sz w:val="24"/>
          <w:lang w:val="pt-BR"/>
        </w:rPr>
        <w:t>339039</w:t>
      </w:r>
      <w:r w:rsidR="00DD57E8" w:rsidRPr="00D54289">
        <w:rPr>
          <w:color w:val="000000"/>
          <w:sz w:val="24"/>
          <w:lang w:val="pt-BR"/>
        </w:rPr>
        <w:t>,</w:t>
      </w:r>
      <w:r w:rsidRPr="00D54289">
        <w:rPr>
          <w:color w:val="000000"/>
          <w:sz w:val="24"/>
          <w:lang w:val="pt-BR"/>
        </w:rPr>
        <w:t xml:space="preserve"> Fonte</w:t>
      </w:r>
      <w:r w:rsidRPr="00066308">
        <w:rPr>
          <w:color w:val="000000"/>
          <w:sz w:val="24"/>
          <w:lang w:val="pt-BR"/>
        </w:rPr>
        <w:t>:</w:t>
      </w:r>
      <w:r w:rsidR="00803DB4">
        <w:rPr>
          <w:color w:val="000000"/>
          <w:sz w:val="24"/>
          <w:lang w:val="pt-BR"/>
        </w:rPr>
        <w:t xml:space="preserve"> </w:t>
      </w:r>
      <w:r w:rsidR="00E06994">
        <w:rPr>
          <w:color w:val="000000"/>
          <w:sz w:val="24"/>
          <w:lang w:val="pt-BR"/>
        </w:rPr>
        <w:t>102</w:t>
      </w:r>
      <w:r w:rsidRPr="00066308">
        <w:rPr>
          <w:color w:val="000000"/>
          <w:sz w:val="24"/>
          <w:lang w:val="pt-BR"/>
        </w:rPr>
        <w:t>.</w:t>
      </w:r>
    </w:p>
    <w:p w14:paraId="1E7FA6CA" w14:textId="77777777" w:rsidR="000F29CF" w:rsidRPr="00440442" w:rsidRDefault="00437849" w:rsidP="006E753F">
      <w:pPr>
        <w:pStyle w:val="PargrafodaLista"/>
        <w:numPr>
          <w:ilvl w:val="1"/>
          <w:numId w:val="60"/>
        </w:numPr>
        <w:tabs>
          <w:tab w:val="left" w:pos="624"/>
        </w:tabs>
        <w:spacing w:before="160" w:line="360" w:lineRule="auto"/>
        <w:ind w:right="261" w:firstLine="0"/>
        <w:rPr>
          <w:sz w:val="24"/>
          <w:lang w:val="pt-BR"/>
        </w:rPr>
      </w:pPr>
      <w:r w:rsidRPr="00066308">
        <w:rPr>
          <w:color w:val="000000"/>
          <w:sz w:val="24"/>
          <w:lang w:val="pt-BR"/>
        </w:rPr>
        <w:t xml:space="preserve">Nas parcerias com vigência </w:t>
      </w:r>
      <w:proofErr w:type="gramStart"/>
      <w:r w:rsidRPr="00066308">
        <w:rPr>
          <w:color w:val="000000"/>
          <w:sz w:val="24"/>
          <w:lang w:val="pt-BR"/>
        </w:rPr>
        <w:t>plurianual ou firmadas em exercício</w:t>
      </w:r>
      <w:r w:rsidRPr="00440442">
        <w:rPr>
          <w:sz w:val="24"/>
          <w:lang w:val="pt-BR"/>
        </w:rPr>
        <w:t xml:space="preserve"> financeiro seguinte ao da seleção, o órgão ou a entidade pública municipal</w:t>
      </w:r>
      <w:proofErr w:type="gramEnd"/>
      <w:r w:rsidRPr="00440442">
        <w:rPr>
          <w:sz w:val="24"/>
          <w:lang w:val="pt-BR"/>
        </w:rPr>
        <w:t xml:space="preserve"> indicará a previsão dos créditos necessários para garantir a execução das parcerias nos orçamentos dos exercícios seguintes.</w:t>
      </w:r>
    </w:p>
    <w:p w14:paraId="222E6728" w14:textId="77777777" w:rsidR="00350394" w:rsidRPr="00066308" w:rsidRDefault="00437849" w:rsidP="006E753F">
      <w:pPr>
        <w:pStyle w:val="PargrafodaLista"/>
        <w:numPr>
          <w:ilvl w:val="1"/>
          <w:numId w:val="60"/>
        </w:numPr>
        <w:tabs>
          <w:tab w:val="left" w:pos="588"/>
        </w:tabs>
        <w:spacing w:before="159" w:line="360" w:lineRule="auto"/>
        <w:ind w:right="252" w:firstLine="0"/>
        <w:rPr>
          <w:color w:val="000000"/>
          <w:sz w:val="24"/>
          <w:lang w:val="pt-BR"/>
        </w:rPr>
      </w:pPr>
      <w:r w:rsidRPr="00350394">
        <w:rPr>
          <w:sz w:val="24"/>
          <w:lang w:val="pt-BR"/>
        </w:rPr>
        <w:t xml:space="preserve">A indicação dos créditos orçamentários e empenhos necessários à cobertura de cada parcela da despesa, a ser transferida pela Administração Pública Municipal nos exercícios subsequentes, </w:t>
      </w:r>
      <w:proofErr w:type="gramStart"/>
      <w:r w:rsidRPr="00066308">
        <w:rPr>
          <w:color w:val="000000"/>
          <w:sz w:val="24"/>
          <w:lang w:val="pt-BR"/>
        </w:rPr>
        <w:t>será realizada</w:t>
      </w:r>
      <w:proofErr w:type="gramEnd"/>
      <w:r w:rsidR="00803DB4">
        <w:rPr>
          <w:color w:val="000000"/>
          <w:sz w:val="24"/>
          <w:lang w:val="pt-BR"/>
        </w:rPr>
        <w:t xml:space="preserve"> </w:t>
      </w:r>
      <w:r w:rsidRPr="00066308">
        <w:rPr>
          <w:color w:val="000000"/>
          <w:sz w:val="24"/>
          <w:lang w:val="pt-BR"/>
        </w:rPr>
        <w:t>mediante</w:t>
      </w:r>
      <w:r w:rsidR="00803DB4">
        <w:rPr>
          <w:color w:val="000000"/>
          <w:sz w:val="24"/>
          <w:lang w:val="pt-BR"/>
        </w:rPr>
        <w:t xml:space="preserve"> </w:t>
      </w:r>
      <w:r w:rsidRPr="00066308">
        <w:rPr>
          <w:color w:val="000000"/>
          <w:sz w:val="24"/>
          <w:lang w:val="pt-BR"/>
        </w:rPr>
        <w:t>registro</w:t>
      </w:r>
      <w:r w:rsidR="00803DB4">
        <w:rPr>
          <w:color w:val="000000"/>
          <w:sz w:val="24"/>
          <w:lang w:val="pt-BR"/>
        </w:rPr>
        <w:t xml:space="preserve"> </w:t>
      </w:r>
      <w:r w:rsidRPr="00066308">
        <w:rPr>
          <w:color w:val="000000"/>
          <w:sz w:val="24"/>
          <w:lang w:val="pt-BR"/>
        </w:rPr>
        <w:t>contábil</w:t>
      </w:r>
      <w:r w:rsidR="00803DB4">
        <w:rPr>
          <w:color w:val="000000"/>
          <w:sz w:val="24"/>
          <w:lang w:val="pt-BR"/>
        </w:rPr>
        <w:t xml:space="preserve"> </w:t>
      </w:r>
      <w:r w:rsidRPr="00066308">
        <w:rPr>
          <w:color w:val="000000"/>
          <w:sz w:val="24"/>
          <w:lang w:val="pt-BR"/>
        </w:rPr>
        <w:t>e</w:t>
      </w:r>
      <w:r w:rsidR="00803DB4">
        <w:rPr>
          <w:color w:val="000000"/>
          <w:sz w:val="24"/>
          <w:lang w:val="pt-BR"/>
        </w:rPr>
        <w:t xml:space="preserve"> </w:t>
      </w:r>
      <w:r w:rsidRPr="00066308">
        <w:rPr>
          <w:color w:val="000000"/>
          <w:sz w:val="24"/>
          <w:lang w:val="pt-BR"/>
        </w:rPr>
        <w:t>deverá</w:t>
      </w:r>
      <w:r w:rsidR="00803DB4">
        <w:rPr>
          <w:color w:val="000000"/>
          <w:sz w:val="24"/>
          <w:lang w:val="pt-BR"/>
        </w:rPr>
        <w:t xml:space="preserve"> </w:t>
      </w:r>
      <w:r w:rsidRPr="00066308">
        <w:rPr>
          <w:color w:val="000000"/>
          <w:sz w:val="24"/>
          <w:lang w:val="pt-BR"/>
        </w:rPr>
        <w:t>ser</w:t>
      </w:r>
      <w:r w:rsidR="00803DB4">
        <w:rPr>
          <w:color w:val="000000"/>
          <w:sz w:val="24"/>
          <w:lang w:val="pt-BR"/>
        </w:rPr>
        <w:t xml:space="preserve"> </w:t>
      </w:r>
      <w:r w:rsidRPr="00066308">
        <w:rPr>
          <w:color w:val="000000"/>
          <w:sz w:val="24"/>
          <w:lang w:val="pt-BR"/>
        </w:rPr>
        <w:t>formalizada</w:t>
      </w:r>
      <w:r w:rsidR="00803DB4">
        <w:rPr>
          <w:color w:val="000000"/>
          <w:sz w:val="24"/>
          <w:lang w:val="pt-BR"/>
        </w:rPr>
        <w:t xml:space="preserve"> </w:t>
      </w:r>
      <w:r w:rsidRPr="00066308">
        <w:rPr>
          <w:color w:val="000000"/>
          <w:sz w:val="24"/>
          <w:lang w:val="pt-BR"/>
        </w:rPr>
        <w:t>no</w:t>
      </w:r>
      <w:r w:rsidR="00803DB4">
        <w:rPr>
          <w:color w:val="000000"/>
          <w:sz w:val="24"/>
          <w:lang w:val="pt-BR"/>
        </w:rPr>
        <w:t xml:space="preserve"> </w:t>
      </w:r>
      <w:r w:rsidRPr="00066308">
        <w:rPr>
          <w:color w:val="000000"/>
          <w:sz w:val="24"/>
          <w:lang w:val="pt-BR"/>
        </w:rPr>
        <w:t>instrumento</w:t>
      </w:r>
      <w:r w:rsidR="00803DB4">
        <w:rPr>
          <w:color w:val="000000"/>
          <w:sz w:val="24"/>
          <w:lang w:val="pt-BR"/>
        </w:rPr>
        <w:t xml:space="preserve"> </w:t>
      </w:r>
      <w:r w:rsidRPr="00066308">
        <w:rPr>
          <w:color w:val="000000"/>
          <w:sz w:val="24"/>
          <w:lang w:val="pt-BR"/>
        </w:rPr>
        <w:t>da</w:t>
      </w:r>
      <w:r w:rsidR="00803DB4">
        <w:rPr>
          <w:color w:val="000000"/>
          <w:sz w:val="24"/>
          <w:lang w:val="pt-BR"/>
        </w:rPr>
        <w:t xml:space="preserve"> </w:t>
      </w:r>
      <w:r w:rsidRPr="00066308">
        <w:rPr>
          <w:color w:val="000000"/>
          <w:sz w:val="24"/>
          <w:lang w:val="pt-BR"/>
        </w:rPr>
        <w:t>parceria,</w:t>
      </w:r>
      <w:r w:rsidR="00803DB4">
        <w:rPr>
          <w:color w:val="000000"/>
          <w:sz w:val="24"/>
          <w:lang w:val="pt-BR"/>
        </w:rPr>
        <w:t xml:space="preserve"> </w:t>
      </w:r>
      <w:r w:rsidRPr="00066308">
        <w:rPr>
          <w:color w:val="000000"/>
          <w:sz w:val="24"/>
          <w:lang w:val="pt-BR"/>
        </w:rPr>
        <w:t>no</w:t>
      </w:r>
      <w:r w:rsidR="00803DB4">
        <w:rPr>
          <w:color w:val="000000"/>
          <w:sz w:val="24"/>
          <w:lang w:val="pt-BR"/>
        </w:rPr>
        <w:t xml:space="preserve"> </w:t>
      </w:r>
      <w:r w:rsidRPr="00066308">
        <w:rPr>
          <w:color w:val="000000"/>
          <w:sz w:val="24"/>
          <w:lang w:val="pt-BR"/>
        </w:rPr>
        <w:t>exercício em que a despesa estiver</w:t>
      </w:r>
      <w:r w:rsidR="00803DB4">
        <w:rPr>
          <w:color w:val="000000"/>
          <w:sz w:val="24"/>
          <w:lang w:val="pt-BR"/>
        </w:rPr>
        <w:t xml:space="preserve"> </w:t>
      </w:r>
      <w:r w:rsidRPr="00066308">
        <w:rPr>
          <w:color w:val="000000"/>
          <w:sz w:val="24"/>
          <w:lang w:val="pt-BR"/>
        </w:rPr>
        <w:t>consignada.</w:t>
      </w:r>
    </w:p>
    <w:p w14:paraId="69381FDA" w14:textId="17184F3C" w:rsidR="000F29CF" w:rsidRPr="00D54289" w:rsidRDefault="00437849" w:rsidP="006E753F">
      <w:pPr>
        <w:pStyle w:val="PargrafodaLista"/>
        <w:numPr>
          <w:ilvl w:val="1"/>
          <w:numId w:val="60"/>
        </w:numPr>
        <w:tabs>
          <w:tab w:val="left" w:pos="588"/>
        </w:tabs>
        <w:spacing w:before="159" w:line="360" w:lineRule="auto"/>
        <w:ind w:right="252" w:firstLine="0"/>
        <w:rPr>
          <w:color w:val="000000"/>
          <w:sz w:val="24"/>
          <w:lang w:val="pt-BR"/>
        </w:rPr>
      </w:pPr>
      <w:r w:rsidRPr="00D54289">
        <w:rPr>
          <w:color w:val="000000"/>
          <w:sz w:val="24"/>
          <w:lang w:val="pt-BR"/>
        </w:rPr>
        <w:t xml:space="preserve">O valor total de recursos disponibilizados será </w:t>
      </w:r>
      <w:r w:rsidR="00114FA8" w:rsidRPr="00D54289">
        <w:rPr>
          <w:color w:val="000000"/>
          <w:sz w:val="24"/>
          <w:lang w:val="pt-BR"/>
        </w:rPr>
        <w:t xml:space="preserve">de </w:t>
      </w:r>
      <w:r w:rsidRPr="00D54289">
        <w:rPr>
          <w:color w:val="000000"/>
          <w:sz w:val="24"/>
          <w:lang w:val="pt-BR"/>
        </w:rPr>
        <w:t>R$</w:t>
      </w:r>
      <w:r w:rsidR="00803DB4">
        <w:rPr>
          <w:color w:val="000000"/>
          <w:sz w:val="24"/>
          <w:lang w:val="pt-BR"/>
        </w:rPr>
        <w:t xml:space="preserve"> </w:t>
      </w:r>
      <w:r w:rsidR="00E554D2">
        <w:rPr>
          <w:color w:val="000000"/>
          <w:sz w:val="24"/>
          <w:lang w:val="pt-BR"/>
        </w:rPr>
        <w:t>158.000,00</w:t>
      </w:r>
      <w:r w:rsidR="00114FA8" w:rsidRPr="00D54289">
        <w:rPr>
          <w:color w:val="000000"/>
          <w:sz w:val="24"/>
          <w:lang w:val="pt-BR"/>
        </w:rPr>
        <w:t xml:space="preserve"> (</w:t>
      </w:r>
      <w:r w:rsidR="00E554D2">
        <w:rPr>
          <w:color w:val="000000"/>
          <w:sz w:val="24"/>
          <w:lang w:val="pt-BR"/>
        </w:rPr>
        <w:t xml:space="preserve">cento e cinquenta e oito mil </w:t>
      </w:r>
      <w:r w:rsidR="00E554D2">
        <w:rPr>
          <w:color w:val="000000"/>
          <w:sz w:val="24"/>
          <w:lang w:val="pt-BR"/>
        </w:rPr>
        <w:lastRenderedPageBreak/>
        <w:t>reais</w:t>
      </w:r>
      <w:r w:rsidR="00114FA8" w:rsidRPr="00D54289">
        <w:rPr>
          <w:color w:val="000000"/>
          <w:sz w:val="24"/>
          <w:lang w:val="pt-BR"/>
        </w:rPr>
        <w:t>)</w:t>
      </w:r>
      <w:r w:rsidR="00803DB4">
        <w:rPr>
          <w:color w:val="000000"/>
          <w:sz w:val="24"/>
          <w:lang w:val="pt-BR"/>
        </w:rPr>
        <w:t xml:space="preserve"> </w:t>
      </w:r>
      <w:r w:rsidR="00FE0AEC" w:rsidRPr="00D54289">
        <w:rPr>
          <w:color w:val="000000"/>
          <w:sz w:val="24"/>
          <w:lang w:val="pt-BR"/>
        </w:rPr>
        <w:t xml:space="preserve">para um período de </w:t>
      </w:r>
      <w:r w:rsidR="00E06994" w:rsidRPr="00D54289">
        <w:rPr>
          <w:color w:val="000000"/>
          <w:sz w:val="24"/>
          <w:lang w:val="pt-BR"/>
        </w:rPr>
        <w:t>36</w:t>
      </w:r>
      <w:r w:rsidR="00803DB4">
        <w:rPr>
          <w:color w:val="000000"/>
          <w:sz w:val="24"/>
          <w:lang w:val="pt-BR"/>
        </w:rPr>
        <w:t xml:space="preserve"> </w:t>
      </w:r>
      <w:r w:rsidRPr="00D54289">
        <w:rPr>
          <w:color w:val="000000"/>
          <w:sz w:val="24"/>
          <w:lang w:val="pt-BR"/>
        </w:rPr>
        <w:t xml:space="preserve">meses. O exato valor a ser repassado será definido no </w:t>
      </w:r>
      <w:r w:rsidR="007F1364" w:rsidRPr="00D54289">
        <w:rPr>
          <w:color w:val="000000"/>
          <w:sz w:val="24"/>
          <w:lang w:val="pt-BR"/>
        </w:rPr>
        <w:t>T</w:t>
      </w:r>
      <w:r w:rsidRPr="00D54289">
        <w:rPr>
          <w:color w:val="000000"/>
          <w:sz w:val="24"/>
          <w:lang w:val="pt-BR"/>
        </w:rPr>
        <w:t xml:space="preserve">ermo de </w:t>
      </w:r>
      <w:r w:rsidR="007F1364" w:rsidRPr="00D54289">
        <w:rPr>
          <w:color w:val="000000"/>
          <w:sz w:val="24"/>
          <w:lang w:val="pt-BR"/>
        </w:rPr>
        <w:t>C</w:t>
      </w:r>
      <w:r w:rsidRPr="00D54289">
        <w:rPr>
          <w:color w:val="000000"/>
          <w:sz w:val="24"/>
          <w:lang w:val="pt-BR"/>
        </w:rPr>
        <w:t xml:space="preserve">olaboração, observada </w:t>
      </w:r>
      <w:r w:rsidR="00D54289" w:rsidRPr="00D54289">
        <w:rPr>
          <w:color w:val="000000"/>
          <w:sz w:val="24"/>
          <w:lang w:val="pt-BR"/>
        </w:rPr>
        <w:t>o n</w:t>
      </w:r>
      <w:r w:rsidR="00C34600">
        <w:rPr>
          <w:color w:val="000000"/>
          <w:sz w:val="24"/>
          <w:lang w:val="pt-BR"/>
        </w:rPr>
        <w:t>ú</w:t>
      </w:r>
      <w:r w:rsidR="00D54289" w:rsidRPr="00D54289">
        <w:rPr>
          <w:color w:val="000000"/>
          <w:sz w:val="24"/>
          <w:lang w:val="pt-BR"/>
        </w:rPr>
        <w:t>mero de voluntários por área de atuação especificada no projeto.</w:t>
      </w:r>
    </w:p>
    <w:p w14:paraId="292AE27C" w14:textId="77777777" w:rsidR="000F29CF" w:rsidRPr="007F1364" w:rsidRDefault="00437849" w:rsidP="007F1364">
      <w:pPr>
        <w:pStyle w:val="PargrafodaLista"/>
        <w:numPr>
          <w:ilvl w:val="1"/>
          <w:numId w:val="60"/>
        </w:numPr>
        <w:tabs>
          <w:tab w:val="left" w:pos="581"/>
        </w:tabs>
        <w:spacing w:before="159" w:line="360" w:lineRule="auto"/>
        <w:ind w:right="252" w:firstLine="0"/>
        <w:rPr>
          <w:sz w:val="24"/>
          <w:lang w:val="pt-BR"/>
        </w:rPr>
      </w:pPr>
      <w:r w:rsidRPr="007F1364">
        <w:rPr>
          <w:sz w:val="24"/>
          <w:lang w:val="pt-BR"/>
        </w:rPr>
        <w:t xml:space="preserve">As liberações de recursos obedecerão ao cronograma de desembolso, que </w:t>
      </w:r>
      <w:r w:rsidR="00E06994" w:rsidRPr="007F1364">
        <w:rPr>
          <w:sz w:val="24"/>
          <w:lang w:val="pt-BR"/>
        </w:rPr>
        <w:t xml:space="preserve">guardará </w:t>
      </w:r>
      <w:proofErr w:type="gramStart"/>
      <w:r w:rsidR="00E06994" w:rsidRPr="007F1364">
        <w:rPr>
          <w:sz w:val="24"/>
          <w:lang w:val="pt-BR"/>
        </w:rPr>
        <w:t>consonância co</w:t>
      </w:r>
      <w:r w:rsidRPr="007F1364">
        <w:rPr>
          <w:sz w:val="24"/>
          <w:lang w:val="pt-BR"/>
        </w:rPr>
        <w:t>m</w:t>
      </w:r>
      <w:r w:rsidR="00E06994" w:rsidRPr="007F1364">
        <w:rPr>
          <w:sz w:val="24"/>
          <w:lang w:val="pt-BR"/>
        </w:rPr>
        <w:t xml:space="preserve"> a</w:t>
      </w:r>
      <w:r w:rsidRPr="007F1364">
        <w:rPr>
          <w:sz w:val="24"/>
          <w:lang w:val="pt-BR"/>
        </w:rPr>
        <w:t>s</w:t>
      </w:r>
      <w:r w:rsidR="00803DB4">
        <w:rPr>
          <w:sz w:val="24"/>
          <w:lang w:val="pt-BR"/>
        </w:rPr>
        <w:t xml:space="preserve"> </w:t>
      </w:r>
      <w:r w:rsidRPr="007F1364">
        <w:rPr>
          <w:sz w:val="24"/>
          <w:lang w:val="pt-BR"/>
        </w:rPr>
        <w:t>metas</w:t>
      </w:r>
      <w:r w:rsidR="00803DB4">
        <w:rPr>
          <w:sz w:val="24"/>
          <w:lang w:val="pt-BR"/>
        </w:rPr>
        <w:t xml:space="preserve"> </w:t>
      </w:r>
      <w:r w:rsidRPr="007F1364">
        <w:rPr>
          <w:sz w:val="24"/>
          <w:lang w:val="pt-BR"/>
        </w:rPr>
        <w:t>da</w:t>
      </w:r>
      <w:r w:rsidR="00803DB4">
        <w:rPr>
          <w:sz w:val="24"/>
          <w:lang w:val="pt-BR"/>
        </w:rPr>
        <w:t xml:space="preserve"> </w:t>
      </w:r>
      <w:r w:rsidRPr="007F1364">
        <w:rPr>
          <w:sz w:val="24"/>
          <w:lang w:val="pt-BR"/>
        </w:rPr>
        <w:t>parceria,</w:t>
      </w:r>
      <w:r w:rsidR="00803DB4">
        <w:rPr>
          <w:sz w:val="24"/>
          <w:lang w:val="pt-BR"/>
        </w:rPr>
        <w:t xml:space="preserve"> </w:t>
      </w:r>
      <w:r w:rsidRPr="007F1364">
        <w:rPr>
          <w:sz w:val="24"/>
          <w:lang w:val="pt-BR"/>
        </w:rPr>
        <w:t>observado</w:t>
      </w:r>
      <w:proofErr w:type="gramEnd"/>
      <w:r w:rsidR="00803DB4">
        <w:rPr>
          <w:sz w:val="24"/>
          <w:lang w:val="pt-BR"/>
        </w:rPr>
        <w:t xml:space="preserve"> </w:t>
      </w:r>
      <w:r w:rsidRPr="007F1364">
        <w:rPr>
          <w:sz w:val="24"/>
          <w:lang w:val="pt-BR"/>
        </w:rPr>
        <w:t>o</w:t>
      </w:r>
      <w:r w:rsidR="00E06994" w:rsidRPr="007F1364">
        <w:rPr>
          <w:sz w:val="24"/>
          <w:lang w:val="pt-BR"/>
        </w:rPr>
        <w:t xml:space="preserve"> disposto </w:t>
      </w:r>
      <w:r w:rsidRPr="007F1364">
        <w:rPr>
          <w:sz w:val="24"/>
          <w:lang w:val="pt-BR"/>
        </w:rPr>
        <w:t>no</w:t>
      </w:r>
      <w:r w:rsidR="00803DB4">
        <w:rPr>
          <w:sz w:val="24"/>
          <w:lang w:val="pt-BR"/>
        </w:rPr>
        <w:t xml:space="preserve"> </w:t>
      </w:r>
      <w:r w:rsidRPr="007F1364">
        <w:rPr>
          <w:sz w:val="24"/>
          <w:lang w:val="pt-BR"/>
        </w:rPr>
        <w:t>art.</w:t>
      </w:r>
      <w:r w:rsidR="00803DB4">
        <w:rPr>
          <w:sz w:val="24"/>
          <w:lang w:val="pt-BR"/>
        </w:rPr>
        <w:t xml:space="preserve"> </w:t>
      </w:r>
      <w:r w:rsidRPr="007F1364">
        <w:rPr>
          <w:sz w:val="24"/>
          <w:lang w:val="pt-BR"/>
        </w:rPr>
        <w:t>48</w:t>
      </w:r>
      <w:r w:rsidR="00803DB4">
        <w:rPr>
          <w:sz w:val="24"/>
          <w:lang w:val="pt-BR"/>
        </w:rPr>
        <w:t xml:space="preserve"> </w:t>
      </w:r>
      <w:r w:rsidRPr="007F1364">
        <w:rPr>
          <w:sz w:val="24"/>
          <w:lang w:val="pt-BR"/>
        </w:rPr>
        <w:t>da</w:t>
      </w:r>
      <w:r w:rsidR="00803DB4">
        <w:rPr>
          <w:sz w:val="24"/>
          <w:lang w:val="pt-BR"/>
        </w:rPr>
        <w:t xml:space="preserve"> </w:t>
      </w:r>
      <w:r w:rsidRPr="007F1364">
        <w:rPr>
          <w:sz w:val="24"/>
          <w:lang w:val="pt-BR"/>
        </w:rPr>
        <w:t>Lei</w:t>
      </w:r>
      <w:r w:rsidR="00803DB4">
        <w:rPr>
          <w:sz w:val="24"/>
          <w:lang w:val="pt-BR"/>
        </w:rPr>
        <w:t xml:space="preserve"> </w:t>
      </w:r>
      <w:r w:rsidRPr="007F1364">
        <w:rPr>
          <w:sz w:val="24"/>
          <w:lang w:val="pt-BR"/>
        </w:rPr>
        <w:t>nº</w:t>
      </w:r>
      <w:r w:rsidR="00803DB4">
        <w:rPr>
          <w:sz w:val="24"/>
          <w:lang w:val="pt-BR"/>
        </w:rPr>
        <w:t xml:space="preserve"> </w:t>
      </w:r>
      <w:r w:rsidRPr="007F1364">
        <w:rPr>
          <w:sz w:val="24"/>
          <w:lang w:val="pt-BR"/>
        </w:rPr>
        <w:t>13.019/2014,</w:t>
      </w:r>
      <w:r w:rsidR="00803DB4">
        <w:rPr>
          <w:sz w:val="24"/>
          <w:lang w:val="pt-BR"/>
        </w:rPr>
        <w:t xml:space="preserve"> </w:t>
      </w:r>
      <w:r w:rsidRPr="007F1364">
        <w:rPr>
          <w:sz w:val="24"/>
          <w:lang w:val="pt-BR"/>
        </w:rPr>
        <w:t>e</w:t>
      </w:r>
      <w:r w:rsidR="00803DB4">
        <w:rPr>
          <w:sz w:val="24"/>
          <w:lang w:val="pt-BR"/>
        </w:rPr>
        <w:t xml:space="preserve"> </w:t>
      </w:r>
      <w:r w:rsidRPr="007F1364">
        <w:rPr>
          <w:sz w:val="24"/>
          <w:lang w:val="pt-BR"/>
        </w:rPr>
        <w:t>nos</w:t>
      </w:r>
      <w:r w:rsidR="00803DB4">
        <w:rPr>
          <w:sz w:val="24"/>
          <w:lang w:val="pt-BR"/>
        </w:rPr>
        <w:t xml:space="preserve"> </w:t>
      </w:r>
      <w:proofErr w:type="spellStart"/>
      <w:r w:rsidRPr="007F1364">
        <w:rPr>
          <w:sz w:val="24"/>
          <w:lang w:val="pt-BR"/>
        </w:rPr>
        <w:t>arts</w:t>
      </w:r>
      <w:proofErr w:type="spellEnd"/>
      <w:r w:rsidRPr="007F1364">
        <w:rPr>
          <w:sz w:val="24"/>
          <w:lang w:val="pt-BR"/>
        </w:rPr>
        <w:t>.</w:t>
      </w:r>
      <w:r w:rsidR="00803DB4">
        <w:rPr>
          <w:sz w:val="24"/>
          <w:lang w:val="pt-BR"/>
        </w:rPr>
        <w:t xml:space="preserve"> </w:t>
      </w:r>
      <w:r w:rsidRPr="007F1364">
        <w:rPr>
          <w:sz w:val="24"/>
          <w:lang w:val="pt-BR"/>
        </w:rPr>
        <w:t>33</w:t>
      </w:r>
      <w:r w:rsidR="00803DB4">
        <w:rPr>
          <w:sz w:val="24"/>
          <w:lang w:val="pt-BR"/>
        </w:rPr>
        <w:t xml:space="preserve"> </w:t>
      </w:r>
      <w:r w:rsidRPr="007F1364">
        <w:rPr>
          <w:sz w:val="24"/>
          <w:lang w:val="pt-BR"/>
        </w:rPr>
        <w:t>e</w:t>
      </w:r>
      <w:r w:rsidR="00803DB4">
        <w:rPr>
          <w:sz w:val="24"/>
          <w:lang w:val="pt-BR"/>
        </w:rPr>
        <w:t xml:space="preserve"> </w:t>
      </w:r>
      <w:r w:rsidRPr="007F1364">
        <w:rPr>
          <w:sz w:val="24"/>
          <w:lang w:val="pt-BR"/>
        </w:rPr>
        <w:t>34.</w:t>
      </w:r>
    </w:p>
    <w:p w14:paraId="6D3F8549" w14:textId="77777777" w:rsidR="000F29CF" w:rsidRPr="00D54289" w:rsidRDefault="00E06994" w:rsidP="006E753F">
      <w:pPr>
        <w:pStyle w:val="PargrafodaLista"/>
        <w:numPr>
          <w:ilvl w:val="1"/>
          <w:numId w:val="60"/>
        </w:numPr>
        <w:tabs>
          <w:tab w:val="left" w:pos="581"/>
        </w:tabs>
        <w:spacing w:before="161" w:line="360" w:lineRule="auto"/>
        <w:ind w:right="245" w:firstLine="0"/>
        <w:rPr>
          <w:sz w:val="24"/>
          <w:lang w:val="pt-BR"/>
        </w:rPr>
      </w:pPr>
      <w:r>
        <w:rPr>
          <w:color w:val="000000"/>
          <w:sz w:val="24"/>
          <w:lang w:val="pt-BR"/>
        </w:rPr>
        <w:t>Na</w:t>
      </w:r>
      <w:r w:rsidR="00437849" w:rsidRPr="00066308">
        <w:rPr>
          <w:color w:val="000000"/>
          <w:sz w:val="24"/>
          <w:lang w:val="pt-BR"/>
        </w:rPr>
        <w:t xml:space="preserve"> realização de despesas e pagamentos em geral efetuados com recursos da parceria, a OSC deverá observar o instrumento de parceria e a legislação regente, em especial o disposto nos incisos XIX e XX do art. </w:t>
      </w:r>
      <w:r w:rsidR="00437849" w:rsidRPr="00D54289">
        <w:rPr>
          <w:color w:val="000000"/>
          <w:sz w:val="24"/>
          <w:lang w:val="pt-BR"/>
        </w:rPr>
        <w:t>42</w:t>
      </w:r>
      <w:r w:rsidR="007F1364" w:rsidRPr="00D54289">
        <w:rPr>
          <w:color w:val="000000"/>
          <w:sz w:val="24"/>
          <w:lang w:val="pt-BR"/>
        </w:rPr>
        <w:t xml:space="preserve"> e</w:t>
      </w:r>
      <w:r w:rsidR="00437849" w:rsidRPr="00D54289">
        <w:rPr>
          <w:color w:val="000000"/>
          <w:sz w:val="24"/>
          <w:lang w:val="pt-BR"/>
        </w:rPr>
        <w:t xml:space="preserve"> nos </w:t>
      </w:r>
      <w:proofErr w:type="spellStart"/>
      <w:r w:rsidR="00437849" w:rsidRPr="00D54289">
        <w:rPr>
          <w:color w:val="000000"/>
          <w:sz w:val="24"/>
          <w:lang w:val="pt-BR"/>
        </w:rPr>
        <w:t>arts</w:t>
      </w:r>
      <w:proofErr w:type="spellEnd"/>
      <w:r w:rsidR="00437849" w:rsidRPr="00D54289">
        <w:rPr>
          <w:color w:val="000000"/>
          <w:sz w:val="24"/>
          <w:lang w:val="pt-BR"/>
        </w:rPr>
        <w:t xml:space="preserve">. 45 e 46 da </w:t>
      </w:r>
      <w:r w:rsidR="00437849" w:rsidRPr="00D54289">
        <w:rPr>
          <w:color w:val="000000"/>
          <w:spacing w:val="-3"/>
          <w:sz w:val="24"/>
          <w:lang w:val="pt-BR"/>
        </w:rPr>
        <w:t xml:space="preserve">Lei </w:t>
      </w:r>
      <w:r w:rsidR="00437849" w:rsidRPr="00D54289">
        <w:rPr>
          <w:color w:val="000000"/>
          <w:sz w:val="24"/>
          <w:lang w:val="pt-BR"/>
        </w:rPr>
        <w:t>nº 13.019/ 2014</w:t>
      </w:r>
      <w:r w:rsidR="00437849" w:rsidRPr="00D54289">
        <w:rPr>
          <w:sz w:val="24"/>
          <w:lang w:val="pt-BR"/>
        </w:rPr>
        <w:t xml:space="preserve">, e nos </w:t>
      </w:r>
      <w:proofErr w:type="spellStart"/>
      <w:r w:rsidR="00437849" w:rsidRPr="00D54289">
        <w:rPr>
          <w:sz w:val="24"/>
          <w:lang w:val="pt-BR"/>
        </w:rPr>
        <w:t>arts</w:t>
      </w:r>
      <w:proofErr w:type="spellEnd"/>
      <w:r w:rsidR="00437849" w:rsidRPr="00D54289">
        <w:rPr>
          <w:sz w:val="24"/>
          <w:lang w:val="pt-BR"/>
        </w:rPr>
        <w:t>. 35 a 42.</w:t>
      </w:r>
    </w:p>
    <w:p w14:paraId="38E94458" w14:textId="77777777" w:rsidR="000F29CF" w:rsidRPr="00440442" w:rsidRDefault="00803DB4" w:rsidP="006E753F">
      <w:pPr>
        <w:pStyle w:val="PargrafodaLista"/>
        <w:numPr>
          <w:ilvl w:val="2"/>
          <w:numId w:val="60"/>
        </w:numPr>
        <w:tabs>
          <w:tab w:val="left" w:pos="787"/>
        </w:tabs>
        <w:spacing w:before="161" w:line="360" w:lineRule="auto"/>
        <w:ind w:right="247" w:firstLine="0"/>
        <w:rPr>
          <w:sz w:val="24"/>
          <w:lang w:val="pt-BR"/>
        </w:rPr>
      </w:pPr>
      <w:r>
        <w:rPr>
          <w:sz w:val="24"/>
          <w:lang w:val="pt-BR"/>
        </w:rPr>
        <w:t xml:space="preserve"> </w:t>
      </w:r>
      <w:r w:rsidR="00437849" w:rsidRPr="00440442">
        <w:rPr>
          <w:sz w:val="24"/>
          <w:lang w:val="pt-BR"/>
        </w:rPr>
        <w:t xml:space="preserve">Não pode a OSC alegar desconhecimento da legislação ou das regras </w:t>
      </w:r>
      <w:proofErr w:type="spellStart"/>
      <w:r w:rsidR="00437849" w:rsidRPr="00440442">
        <w:rPr>
          <w:sz w:val="24"/>
          <w:lang w:val="pt-BR"/>
        </w:rPr>
        <w:t>editalícias</w:t>
      </w:r>
      <w:proofErr w:type="spellEnd"/>
      <w:r w:rsidR="00437849" w:rsidRPr="00440442">
        <w:rPr>
          <w:sz w:val="24"/>
          <w:lang w:val="pt-BR"/>
        </w:rPr>
        <w:t>, seja para deixar de cumpri-la, seja para evitar as sanções</w:t>
      </w:r>
      <w:r>
        <w:rPr>
          <w:sz w:val="24"/>
          <w:lang w:val="pt-BR"/>
        </w:rPr>
        <w:t xml:space="preserve"> </w:t>
      </w:r>
      <w:r w:rsidR="00437849" w:rsidRPr="00440442">
        <w:rPr>
          <w:sz w:val="24"/>
          <w:lang w:val="pt-BR"/>
        </w:rPr>
        <w:t>cabíveis.</w:t>
      </w:r>
    </w:p>
    <w:p w14:paraId="67EFC380" w14:textId="77777777" w:rsidR="00E06994" w:rsidRPr="00440442" w:rsidRDefault="00437849" w:rsidP="006E753F">
      <w:pPr>
        <w:pStyle w:val="PargrafodaLista"/>
        <w:numPr>
          <w:ilvl w:val="1"/>
          <w:numId w:val="43"/>
        </w:numPr>
        <w:tabs>
          <w:tab w:val="left" w:pos="631"/>
        </w:tabs>
        <w:spacing w:line="360" w:lineRule="auto"/>
        <w:ind w:right="252" w:firstLine="0"/>
        <w:rPr>
          <w:sz w:val="24"/>
          <w:lang w:val="pt-BR"/>
        </w:rPr>
      </w:pPr>
      <w:r w:rsidRPr="00440442">
        <w:rPr>
          <w:sz w:val="24"/>
          <w:lang w:val="pt-BR"/>
        </w:rPr>
        <w:t>Todos os recursos da parceria deverão ser utilizado</w:t>
      </w:r>
      <w:r w:rsidR="00E06994">
        <w:rPr>
          <w:sz w:val="24"/>
          <w:lang w:val="pt-BR"/>
        </w:rPr>
        <w:t>s para satisfação de seu objeto.</w:t>
      </w:r>
    </w:p>
    <w:p w14:paraId="742BF60A" w14:textId="77777777" w:rsidR="000F29CF" w:rsidRPr="00440442" w:rsidRDefault="00437849" w:rsidP="006E753F">
      <w:pPr>
        <w:pStyle w:val="PargrafodaLista"/>
        <w:numPr>
          <w:ilvl w:val="1"/>
          <w:numId w:val="43"/>
        </w:numPr>
        <w:tabs>
          <w:tab w:val="left" w:pos="646"/>
        </w:tabs>
        <w:spacing w:before="163" w:line="360" w:lineRule="auto"/>
        <w:ind w:right="250" w:firstLine="0"/>
        <w:rPr>
          <w:sz w:val="24"/>
          <w:lang w:val="pt-BR"/>
        </w:rPr>
      </w:pPr>
      <w:r w:rsidRPr="00440442">
        <w:rPr>
          <w:sz w:val="24"/>
          <w:lang w:val="pt-BR"/>
        </w:rPr>
        <w:t>É vedado remunerar, a qualquer título, com recursos vinculados à parceria, servidor ou empregado</w:t>
      </w:r>
      <w:r w:rsidR="00803DB4">
        <w:rPr>
          <w:sz w:val="24"/>
          <w:lang w:val="pt-BR"/>
        </w:rPr>
        <w:t xml:space="preserve"> </w:t>
      </w:r>
      <w:r w:rsidRPr="00440442">
        <w:rPr>
          <w:sz w:val="24"/>
          <w:lang w:val="pt-BR"/>
        </w:rPr>
        <w:t>público,</w:t>
      </w:r>
      <w:r w:rsidR="00803DB4">
        <w:rPr>
          <w:sz w:val="24"/>
          <w:lang w:val="pt-BR"/>
        </w:rPr>
        <w:t xml:space="preserve"> </w:t>
      </w:r>
      <w:r w:rsidRPr="00440442">
        <w:rPr>
          <w:sz w:val="24"/>
          <w:lang w:val="pt-BR"/>
        </w:rPr>
        <w:t>inclusive</w:t>
      </w:r>
      <w:r w:rsidR="00803DB4">
        <w:rPr>
          <w:sz w:val="24"/>
          <w:lang w:val="pt-BR"/>
        </w:rPr>
        <w:t xml:space="preserve"> </w:t>
      </w:r>
      <w:proofErr w:type="gramStart"/>
      <w:r w:rsidRPr="00440442">
        <w:rPr>
          <w:sz w:val="24"/>
          <w:lang w:val="pt-BR"/>
        </w:rPr>
        <w:t>aquele</w:t>
      </w:r>
      <w:proofErr w:type="gramEnd"/>
      <w:r w:rsidR="00803DB4">
        <w:rPr>
          <w:sz w:val="24"/>
          <w:lang w:val="pt-BR"/>
        </w:rPr>
        <w:t xml:space="preserve"> </w:t>
      </w:r>
      <w:r w:rsidRPr="00440442">
        <w:rPr>
          <w:sz w:val="24"/>
          <w:lang w:val="pt-BR"/>
        </w:rPr>
        <w:t>que</w:t>
      </w:r>
      <w:r w:rsidR="00803DB4">
        <w:rPr>
          <w:sz w:val="24"/>
          <w:lang w:val="pt-BR"/>
        </w:rPr>
        <w:t xml:space="preserve"> </w:t>
      </w:r>
      <w:r w:rsidRPr="00440442">
        <w:rPr>
          <w:sz w:val="24"/>
          <w:lang w:val="pt-BR"/>
        </w:rPr>
        <w:t>exerça</w:t>
      </w:r>
      <w:r w:rsidR="00803DB4">
        <w:rPr>
          <w:sz w:val="24"/>
          <w:lang w:val="pt-BR"/>
        </w:rPr>
        <w:t xml:space="preserve"> </w:t>
      </w:r>
      <w:r w:rsidRPr="00440442">
        <w:rPr>
          <w:sz w:val="24"/>
          <w:lang w:val="pt-BR"/>
        </w:rPr>
        <w:t>cargo</w:t>
      </w:r>
      <w:r w:rsidR="00803DB4">
        <w:rPr>
          <w:sz w:val="24"/>
          <w:lang w:val="pt-BR"/>
        </w:rPr>
        <w:t xml:space="preserve"> </w:t>
      </w:r>
      <w:r w:rsidRPr="00440442">
        <w:rPr>
          <w:sz w:val="24"/>
          <w:lang w:val="pt-BR"/>
        </w:rPr>
        <w:t>em</w:t>
      </w:r>
      <w:r w:rsidR="00803DB4">
        <w:rPr>
          <w:sz w:val="24"/>
          <w:lang w:val="pt-BR"/>
        </w:rPr>
        <w:t xml:space="preserve"> </w:t>
      </w:r>
      <w:r w:rsidRPr="00440442">
        <w:rPr>
          <w:sz w:val="24"/>
          <w:lang w:val="pt-BR"/>
        </w:rPr>
        <w:t>comissão</w:t>
      </w:r>
      <w:r w:rsidR="00803DB4">
        <w:rPr>
          <w:sz w:val="24"/>
          <w:lang w:val="pt-BR"/>
        </w:rPr>
        <w:t xml:space="preserve"> </w:t>
      </w:r>
      <w:r w:rsidRPr="00440442">
        <w:rPr>
          <w:sz w:val="24"/>
          <w:lang w:val="pt-BR"/>
        </w:rPr>
        <w:t>ou</w:t>
      </w:r>
      <w:r w:rsidR="00803DB4">
        <w:rPr>
          <w:sz w:val="24"/>
          <w:lang w:val="pt-BR"/>
        </w:rPr>
        <w:t xml:space="preserve"> </w:t>
      </w:r>
      <w:r w:rsidRPr="00440442">
        <w:rPr>
          <w:sz w:val="24"/>
          <w:lang w:val="pt-BR"/>
        </w:rPr>
        <w:t>função</w:t>
      </w:r>
      <w:r w:rsidR="00803DB4">
        <w:rPr>
          <w:sz w:val="24"/>
          <w:lang w:val="pt-BR"/>
        </w:rPr>
        <w:t xml:space="preserve"> </w:t>
      </w:r>
      <w:r w:rsidRPr="00440442">
        <w:rPr>
          <w:sz w:val="24"/>
          <w:lang w:val="pt-BR"/>
        </w:rPr>
        <w:t>de</w:t>
      </w:r>
      <w:r w:rsidR="00803DB4">
        <w:rPr>
          <w:sz w:val="24"/>
          <w:lang w:val="pt-BR"/>
        </w:rPr>
        <w:t xml:space="preserve"> </w:t>
      </w:r>
      <w:r w:rsidRPr="00440442">
        <w:rPr>
          <w:sz w:val="24"/>
          <w:lang w:val="pt-BR"/>
        </w:rPr>
        <w:t>confiança,</w:t>
      </w:r>
      <w:r w:rsidR="00803DB4">
        <w:rPr>
          <w:sz w:val="24"/>
          <w:lang w:val="pt-BR"/>
        </w:rPr>
        <w:t xml:space="preserve"> </w:t>
      </w:r>
      <w:r w:rsidRPr="00440442">
        <w:rPr>
          <w:sz w:val="24"/>
          <w:lang w:val="pt-BR"/>
        </w:rPr>
        <w:t>de</w:t>
      </w:r>
      <w:r w:rsidR="00803DB4">
        <w:rPr>
          <w:sz w:val="24"/>
          <w:lang w:val="pt-BR"/>
        </w:rPr>
        <w:t xml:space="preserve"> </w:t>
      </w:r>
      <w:r w:rsidRPr="00440442">
        <w:rPr>
          <w:sz w:val="24"/>
          <w:lang w:val="pt-BR"/>
        </w:rPr>
        <w:t>órgão ou entidade da administração pública municipal celebrante, ou seu cônjuge, companheiro ou parente em linha reta, colateral ou por afinidade, até o segundo grau, ressalvadas as hipóteses previstas em lei</w:t>
      </w:r>
      <w:r w:rsidR="00803DB4">
        <w:rPr>
          <w:sz w:val="24"/>
          <w:lang w:val="pt-BR"/>
        </w:rPr>
        <w:t xml:space="preserve"> </w:t>
      </w:r>
      <w:r w:rsidRPr="00440442">
        <w:rPr>
          <w:sz w:val="24"/>
          <w:lang w:val="pt-BR"/>
        </w:rPr>
        <w:t>específica.</w:t>
      </w:r>
    </w:p>
    <w:p w14:paraId="558AD717" w14:textId="77777777" w:rsidR="000F29CF" w:rsidRPr="00440442" w:rsidRDefault="00437849" w:rsidP="006E753F">
      <w:pPr>
        <w:pStyle w:val="PargrafodaLista"/>
        <w:numPr>
          <w:ilvl w:val="1"/>
          <w:numId w:val="43"/>
        </w:numPr>
        <w:tabs>
          <w:tab w:val="left" w:pos="624"/>
        </w:tabs>
        <w:spacing w:before="159" w:line="360" w:lineRule="auto"/>
        <w:ind w:right="257" w:firstLine="0"/>
        <w:rPr>
          <w:sz w:val="24"/>
          <w:lang w:val="pt-BR"/>
        </w:rPr>
      </w:pPr>
      <w:r w:rsidRPr="00440442">
        <w:rPr>
          <w:sz w:val="24"/>
          <w:lang w:val="pt-BR"/>
        </w:rPr>
        <w:t>Eventuais saldos financeiros remanescentes dos recursos públicos transferidos, inclusive os provenientes das receitas obtidas das aplicações financeiras realizadas, serão devolvidos à administração pública por ocasião da conclusão, denúncia, rescisão ou extinção da parceria, nos termos do art. 52 da Lei nº 13.019, de</w:t>
      </w:r>
      <w:r w:rsidR="00803DB4">
        <w:rPr>
          <w:sz w:val="24"/>
          <w:lang w:val="pt-BR"/>
        </w:rPr>
        <w:t xml:space="preserve"> </w:t>
      </w:r>
      <w:r w:rsidRPr="00440442">
        <w:rPr>
          <w:sz w:val="24"/>
          <w:lang w:val="pt-BR"/>
        </w:rPr>
        <w:t>2014.</w:t>
      </w:r>
    </w:p>
    <w:p w14:paraId="4A6A7821" w14:textId="77777777" w:rsidR="000F29CF" w:rsidRPr="00440442" w:rsidRDefault="00437849" w:rsidP="006E753F">
      <w:pPr>
        <w:pStyle w:val="PargrafodaLista"/>
        <w:numPr>
          <w:ilvl w:val="1"/>
          <w:numId w:val="43"/>
        </w:numPr>
        <w:tabs>
          <w:tab w:val="left" w:pos="737"/>
        </w:tabs>
        <w:spacing w:before="159" w:line="360" w:lineRule="auto"/>
        <w:ind w:right="252" w:firstLine="0"/>
        <w:rPr>
          <w:sz w:val="24"/>
          <w:lang w:val="pt-BR"/>
        </w:rPr>
      </w:pPr>
      <w:r w:rsidRPr="00D54289">
        <w:rPr>
          <w:sz w:val="24"/>
          <w:lang w:val="pt-BR"/>
        </w:rPr>
        <w:t xml:space="preserve">O instrumento de parceria será celebrado de acordo com a disponibilidade orçamentária e financeira, respeitado o interesse público e desde que caracterizadas a oportunidade e </w:t>
      </w:r>
      <w:r w:rsidR="007F1364" w:rsidRPr="00D54289">
        <w:rPr>
          <w:sz w:val="24"/>
          <w:lang w:val="pt-BR"/>
        </w:rPr>
        <w:t xml:space="preserve">a </w:t>
      </w:r>
      <w:r w:rsidRPr="00D54289">
        <w:rPr>
          <w:sz w:val="24"/>
          <w:lang w:val="pt-BR"/>
        </w:rPr>
        <w:t>conveniência administrativas. A seleção de propostas não obriga a Administração Pública</w:t>
      </w:r>
      <w:r w:rsidRPr="00440442">
        <w:rPr>
          <w:sz w:val="24"/>
          <w:lang w:val="pt-BR"/>
        </w:rPr>
        <w:t xml:space="preserve"> a firmar o instrumento de parceria com quaisquer dos proponentes, os quais não têm direito subjetivo ao repasse</w:t>
      </w:r>
      <w:r w:rsidR="00803DB4">
        <w:rPr>
          <w:sz w:val="24"/>
          <w:lang w:val="pt-BR"/>
        </w:rPr>
        <w:t xml:space="preserve"> </w:t>
      </w:r>
      <w:r w:rsidRPr="00440442">
        <w:rPr>
          <w:sz w:val="24"/>
          <w:lang w:val="pt-BR"/>
        </w:rPr>
        <w:t>financeiro.</w:t>
      </w:r>
    </w:p>
    <w:p w14:paraId="718F5D9B" w14:textId="77777777" w:rsidR="000F29CF" w:rsidRPr="00440442" w:rsidRDefault="00437849" w:rsidP="006E753F">
      <w:pPr>
        <w:pStyle w:val="PargrafodaLista"/>
        <w:numPr>
          <w:ilvl w:val="0"/>
          <w:numId w:val="60"/>
        </w:numPr>
        <w:tabs>
          <w:tab w:val="left" w:pos="399"/>
        </w:tabs>
        <w:spacing w:before="161"/>
        <w:ind w:firstLine="0"/>
        <w:rPr>
          <w:b/>
          <w:sz w:val="24"/>
        </w:rPr>
      </w:pPr>
      <w:r w:rsidRPr="00440442">
        <w:rPr>
          <w:b/>
          <w:sz w:val="24"/>
        </w:rPr>
        <w:t>CONTRAPARTIDA</w:t>
      </w:r>
    </w:p>
    <w:p w14:paraId="2406F86C" w14:textId="77777777" w:rsidR="000F29CF" w:rsidRPr="00440442" w:rsidRDefault="000F29CF">
      <w:pPr>
        <w:pStyle w:val="Corpodetexto"/>
        <w:spacing w:before="10"/>
        <w:ind w:left="0"/>
        <w:rPr>
          <w:sz w:val="25"/>
        </w:rPr>
      </w:pPr>
    </w:p>
    <w:p w14:paraId="3A751D7A" w14:textId="212CF343" w:rsidR="000F29CF" w:rsidRPr="00440442" w:rsidRDefault="00437849" w:rsidP="006E753F">
      <w:pPr>
        <w:pStyle w:val="PargrafodaLista"/>
        <w:numPr>
          <w:ilvl w:val="1"/>
          <w:numId w:val="60"/>
        </w:numPr>
        <w:tabs>
          <w:tab w:val="left" w:pos="579"/>
        </w:tabs>
        <w:ind w:left="578" w:hanging="420"/>
        <w:rPr>
          <w:sz w:val="24"/>
          <w:lang w:val="pt-BR"/>
        </w:rPr>
      </w:pPr>
      <w:r w:rsidRPr="00440442">
        <w:rPr>
          <w:sz w:val="24"/>
          <w:lang w:val="pt-BR"/>
        </w:rPr>
        <w:t xml:space="preserve">Não </w:t>
      </w:r>
      <w:r w:rsidR="00C2273A">
        <w:rPr>
          <w:sz w:val="24"/>
          <w:lang w:val="pt-BR"/>
        </w:rPr>
        <w:t>haverá qualquer tipo de c</w:t>
      </w:r>
      <w:r w:rsidRPr="00440442">
        <w:rPr>
          <w:sz w:val="24"/>
          <w:lang w:val="pt-BR"/>
        </w:rPr>
        <w:t xml:space="preserve">ontrapartida </w:t>
      </w:r>
      <w:r w:rsidR="00C2273A">
        <w:rPr>
          <w:sz w:val="24"/>
          <w:lang w:val="pt-BR"/>
        </w:rPr>
        <w:t xml:space="preserve">as </w:t>
      </w:r>
      <w:r w:rsidRPr="00440442">
        <w:rPr>
          <w:sz w:val="24"/>
          <w:lang w:val="pt-BR"/>
        </w:rPr>
        <w:t>OSC</w:t>
      </w:r>
      <w:r w:rsidR="00803DB4">
        <w:rPr>
          <w:sz w:val="24"/>
          <w:lang w:val="pt-BR"/>
        </w:rPr>
        <w:t xml:space="preserve"> </w:t>
      </w:r>
      <w:r w:rsidRPr="00440442">
        <w:rPr>
          <w:sz w:val="24"/>
          <w:lang w:val="pt-BR"/>
        </w:rPr>
        <w:t>selecionada</w:t>
      </w:r>
      <w:r w:rsidR="00C2273A">
        <w:rPr>
          <w:sz w:val="24"/>
          <w:lang w:val="pt-BR"/>
        </w:rPr>
        <w:t>s.</w:t>
      </w:r>
    </w:p>
    <w:p w14:paraId="39F8ADC8" w14:textId="77777777" w:rsidR="00D31C29" w:rsidRPr="00440442" w:rsidRDefault="00D31C29" w:rsidP="00D31C29">
      <w:pPr>
        <w:pStyle w:val="PargrafodaLista"/>
        <w:tabs>
          <w:tab w:val="left" w:pos="579"/>
        </w:tabs>
        <w:ind w:left="578"/>
        <w:rPr>
          <w:sz w:val="24"/>
          <w:lang w:val="pt-BR"/>
        </w:rPr>
      </w:pPr>
    </w:p>
    <w:p w14:paraId="142FB10B" w14:textId="77777777" w:rsidR="00803DB4" w:rsidRPr="001B6F04" w:rsidRDefault="00803DB4">
      <w:pPr>
        <w:widowControl/>
        <w:autoSpaceDE/>
        <w:autoSpaceDN/>
        <w:rPr>
          <w:b/>
          <w:sz w:val="24"/>
          <w:lang w:val="pt-BR"/>
        </w:rPr>
      </w:pPr>
      <w:r w:rsidRPr="001B6F04">
        <w:rPr>
          <w:b/>
          <w:sz w:val="24"/>
          <w:lang w:val="pt-BR"/>
        </w:rPr>
        <w:br w:type="page"/>
      </w:r>
    </w:p>
    <w:p w14:paraId="04A7AF3E" w14:textId="77777777" w:rsidR="000F29CF" w:rsidRPr="00440442" w:rsidRDefault="00437849" w:rsidP="006E753F">
      <w:pPr>
        <w:pStyle w:val="PargrafodaLista"/>
        <w:numPr>
          <w:ilvl w:val="0"/>
          <w:numId w:val="60"/>
        </w:numPr>
        <w:tabs>
          <w:tab w:val="left" w:pos="519"/>
        </w:tabs>
        <w:spacing w:line="273" w:lineRule="exact"/>
        <w:ind w:left="518" w:hanging="360"/>
        <w:rPr>
          <w:b/>
          <w:sz w:val="24"/>
        </w:rPr>
      </w:pPr>
      <w:r w:rsidRPr="00440442">
        <w:rPr>
          <w:b/>
          <w:sz w:val="24"/>
        </w:rPr>
        <w:lastRenderedPageBreak/>
        <w:t>DISPOSIÇÕES</w:t>
      </w:r>
      <w:r w:rsidR="00803DB4">
        <w:rPr>
          <w:b/>
          <w:sz w:val="24"/>
        </w:rPr>
        <w:t xml:space="preserve"> </w:t>
      </w:r>
      <w:r w:rsidRPr="00440442">
        <w:rPr>
          <w:b/>
          <w:sz w:val="24"/>
        </w:rPr>
        <w:t>FINAIS</w:t>
      </w:r>
    </w:p>
    <w:p w14:paraId="2FFA9280" w14:textId="77777777" w:rsidR="000F29CF" w:rsidRPr="00440442" w:rsidRDefault="000F29CF">
      <w:pPr>
        <w:pStyle w:val="Corpodetexto"/>
        <w:spacing w:before="1"/>
        <w:ind w:left="0"/>
        <w:rPr>
          <w:sz w:val="26"/>
        </w:rPr>
      </w:pPr>
    </w:p>
    <w:p w14:paraId="3AD2FC16" w14:textId="77777777" w:rsidR="000F29CF" w:rsidRPr="00440442" w:rsidRDefault="00437849" w:rsidP="006E753F">
      <w:pPr>
        <w:pStyle w:val="PargrafodaLista"/>
        <w:numPr>
          <w:ilvl w:val="1"/>
          <w:numId w:val="60"/>
        </w:numPr>
        <w:tabs>
          <w:tab w:val="left" w:pos="766"/>
        </w:tabs>
        <w:spacing w:line="360" w:lineRule="auto"/>
        <w:ind w:right="251" w:firstLine="0"/>
        <w:rPr>
          <w:sz w:val="24"/>
          <w:lang w:val="pt-BR"/>
        </w:rPr>
      </w:pPr>
      <w:r w:rsidRPr="00440442">
        <w:rPr>
          <w:sz w:val="24"/>
          <w:lang w:val="pt-BR"/>
        </w:rPr>
        <w:t>O presente Edital será divulgado em página oficial da Prefeitura Municipal de Niterói</w:t>
      </w:r>
      <w:r w:rsidR="00803DB4">
        <w:rPr>
          <w:sz w:val="24"/>
          <w:lang w:val="pt-BR"/>
        </w:rPr>
        <w:t xml:space="preserve"> (www.niteroi.rj.gov.br</w:t>
      </w:r>
      <w:r w:rsidR="006E162B">
        <w:rPr>
          <w:sz w:val="24"/>
          <w:lang w:val="pt-BR"/>
        </w:rPr>
        <w:t>;</w:t>
      </w:r>
      <w:r w:rsidR="006E162B" w:rsidRPr="001B6F04">
        <w:rPr>
          <w:lang w:val="pt-BR"/>
        </w:rPr>
        <w:t xml:space="preserve"> </w:t>
      </w:r>
      <w:hyperlink r:id="rId11" w:history="1">
        <w:r w:rsidR="006E162B" w:rsidRPr="001B6F04">
          <w:rPr>
            <w:rStyle w:val="Hyperlink"/>
            <w:lang w:val="pt-BR"/>
          </w:rPr>
          <w:t>www.smarhs.niteroi.rj.gov.br</w:t>
        </w:r>
      </w:hyperlink>
      <w:r w:rsidR="00803DB4">
        <w:rPr>
          <w:sz w:val="24"/>
          <w:lang w:val="pt-BR"/>
        </w:rPr>
        <w:t xml:space="preserve">), </w:t>
      </w:r>
      <w:r w:rsidRPr="00440442">
        <w:rPr>
          <w:sz w:val="24"/>
          <w:lang w:val="pt-BR"/>
        </w:rPr>
        <w:t>com prazo mínimo de 30 (trinta) dias para a apresentação das propostas, contado da data de publicação do</w:t>
      </w:r>
      <w:r w:rsidR="00803DB4">
        <w:rPr>
          <w:sz w:val="24"/>
          <w:lang w:val="pt-BR"/>
        </w:rPr>
        <w:t xml:space="preserve"> </w:t>
      </w:r>
      <w:r w:rsidRPr="00440442">
        <w:rPr>
          <w:sz w:val="24"/>
          <w:lang w:val="pt-BR"/>
        </w:rPr>
        <w:t>Edital.</w:t>
      </w:r>
    </w:p>
    <w:p w14:paraId="4B1DABB0" w14:textId="77777777" w:rsidR="000F29CF" w:rsidRPr="00440442" w:rsidRDefault="00437849" w:rsidP="006E753F">
      <w:pPr>
        <w:pStyle w:val="PargrafodaLista"/>
        <w:numPr>
          <w:ilvl w:val="1"/>
          <w:numId w:val="60"/>
        </w:numPr>
        <w:tabs>
          <w:tab w:val="left" w:pos="851"/>
        </w:tabs>
        <w:spacing w:before="159" w:line="360" w:lineRule="auto"/>
        <w:ind w:right="249" w:firstLine="0"/>
        <w:rPr>
          <w:sz w:val="24"/>
          <w:lang w:val="pt-BR"/>
        </w:rPr>
      </w:pPr>
      <w:r w:rsidRPr="00440442">
        <w:rPr>
          <w:sz w:val="24"/>
          <w:lang w:val="pt-BR"/>
        </w:rPr>
        <w:t>Qualquer pessoa poderá impugnar o presente Edital, com antecedência mínima de</w:t>
      </w:r>
      <w:r w:rsidR="00803DB4">
        <w:rPr>
          <w:sz w:val="24"/>
          <w:lang w:val="pt-BR"/>
        </w:rPr>
        <w:t xml:space="preserve"> </w:t>
      </w:r>
      <w:r w:rsidR="00D31C29" w:rsidRPr="00440442">
        <w:rPr>
          <w:sz w:val="24"/>
          <w:lang w:val="pt-BR"/>
        </w:rPr>
        <w:t>10 (dez)</w:t>
      </w:r>
      <w:r w:rsidR="003E66EE" w:rsidRPr="00440442">
        <w:rPr>
          <w:sz w:val="24"/>
          <w:lang w:val="pt-BR"/>
        </w:rPr>
        <w:t xml:space="preserve"> dias</w:t>
      </w:r>
      <w:r w:rsidRPr="00440442">
        <w:rPr>
          <w:sz w:val="24"/>
          <w:lang w:val="pt-BR"/>
        </w:rPr>
        <w:t xml:space="preserve"> da data-limite para envio das propostas, de forma eletrônica, pelo e-mail </w:t>
      </w:r>
      <w:hyperlink r:id="rId12">
        <w:r w:rsidR="00E06994">
          <w:rPr>
            <w:sz w:val="24"/>
            <w:lang w:val="pt-BR"/>
          </w:rPr>
          <w:t>niteroismarhs</w:t>
        </w:r>
      </w:hyperlink>
      <w:r w:rsidR="00E06994">
        <w:rPr>
          <w:sz w:val="24"/>
          <w:lang w:val="pt-BR"/>
        </w:rPr>
        <w:t>@gmail.com</w:t>
      </w:r>
      <w:r w:rsidRPr="00440442">
        <w:rPr>
          <w:sz w:val="24"/>
          <w:lang w:val="pt-BR"/>
        </w:rPr>
        <w:t xml:space="preserve"> ou por petição dirigida ou protocolada no endereço na Rua Visconde de </w:t>
      </w:r>
      <w:proofErr w:type="spellStart"/>
      <w:r w:rsidRPr="00440442">
        <w:rPr>
          <w:sz w:val="24"/>
          <w:lang w:val="pt-BR"/>
        </w:rPr>
        <w:t>Sepetiba</w:t>
      </w:r>
      <w:proofErr w:type="spellEnd"/>
      <w:r w:rsidRPr="00440442">
        <w:rPr>
          <w:sz w:val="24"/>
          <w:lang w:val="pt-BR"/>
        </w:rPr>
        <w:t>, 987/</w:t>
      </w:r>
      <w:r w:rsidR="006E162B">
        <w:rPr>
          <w:sz w:val="24"/>
          <w:lang w:val="pt-BR"/>
        </w:rPr>
        <w:t>10</w:t>
      </w:r>
      <w:r w:rsidRPr="00440442">
        <w:rPr>
          <w:sz w:val="24"/>
          <w:lang w:val="pt-BR"/>
        </w:rPr>
        <w:t>º andar. A resposta às impugnações caberá ao Presidente da Comissão de</w:t>
      </w:r>
      <w:r w:rsidR="00803DB4">
        <w:rPr>
          <w:sz w:val="24"/>
          <w:lang w:val="pt-BR"/>
        </w:rPr>
        <w:t xml:space="preserve"> </w:t>
      </w:r>
      <w:r w:rsidRPr="00440442">
        <w:rPr>
          <w:sz w:val="24"/>
          <w:lang w:val="pt-BR"/>
        </w:rPr>
        <w:t>Seleção.</w:t>
      </w:r>
    </w:p>
    <w:p w14:paraId="4C5054A8" w14:textId="35935F9B" w:rsidR="000F29CF" w:rsidRPr="00440442" w:rsidRDefault="00437849" w:rsidP="006E753F">
      <w:pPr>
        <w:pStyle w:val="PargrafodaLista"/>
        <w:numPr>
          <w:ilvl w:val="2"/>
          <w:numId w:val="60"/>
        </w:numPr>
        <w:tabs>
          <w:tab w:val="left" w:pos="993"/>
        </w:tabs>
        <w:spacing w:before="159" w:line="360" w:lineRule="auto"/>
        <w:ind w:right="250" w:firstLine="0"/>
        <w:rPr>
          <w:sz w:val="24"/>
          <w:lang w:val="pt-BR"/>
        </w:rPr>
      </w:pPr>
      <w:r w:rsidRPr="00440442">
        <w:rPr>
          <w:sz w:val="24"/>
          <w:lang w:val="pt-BR"/>
        </w:rPr>
        <w:t>Os</w:t>
      </w:r>
      <w:r w:rsidR="00803DB4">
        <w:rPr>
          <w:sz w:val="24"/>
          <w:lang w:val="pt-BR"/>
        </w:rPr>
        <w:t xml:space="preserve"> </w:t>
      </w:r>
      <w:r w:rsidRPr="00440442">
        <w:rPr>
          <w:sz w:val="24"/>
          <w:lang w:val="pt-BR"/>
        </w:rPr>
        <w:t>pedidos</w:t>
      </w:r>
      <w:r w:rsidR="00803DB4">
        <w:rPr>
          <w:sz w:val="24"/>
          <w:lang w:val="pt-BR"/>
        </w:rPr>
        <w:t xml:space="preserve"> </w:t>
      </w:r>
      <w:r w:rsidRPr="00440442">
        <w:rPr>
          <w:sz w:val="24"/>
          <w:lang w:val="pt-BR"/>
        </w:rPr>
        <w:t>de</w:t>
      </w:r>
      <w:r w:rsidR="00803DB4">
        <w:rPr>
          <w:sz w:val="24"/>
          <w:lang w:val="pt-BR"/>
        </w:rPr>
        <w:t xml:space="preserve"> </w:t>
      </w:r>
      <w:r w:rsidRPr="00440442">
        <w:rPr>
          <w:sz w:val="24"/>
          <w:lang w:val="pt-BR"/>
        </w:rPr>
        <w:t>esclarecimentos,</w:t>
      </w:r>
      <w:r w:rsidR="00803DB4">
        <w:rPr>
          <w:sz w:val="24"/>
          <w:lang w:val="pt-BR"/>
        </w:rPr>
        <w:t xml:space="preserve"> </w:t>
      </w:r>
      <w:r w:rsidRPr="00440442">
        <w:rPr>
          <w:sz w:val="24"/>
          <w:lang w:val="pt-BR"/>
        </w:rPr>
        <w:t>decorrentes</w:t>
      </w:r>
      <w:r w:rsidR="00803DB4">
        <w:rPr>
          <w:sz w:val="24"/>
          <w:lang w:val="pt-BR"/>
        </w:rPr>
        <w:t xml:space="preserve"> </w:t>
      </w:r>
      <w:r w:rsidRPr="00440442">
        <w:rPr>
          <w:sz w:val="24"/>
          <w:lang w:val="pt-BR"/>
        </w:rPr>
        <w:t>de</w:t>
      </w:r>
      <w:r w:rsidR="00803DB4">
        <w:rPr>
          <w:sz w:val="24"/>
          <w:lang w:val="pt-BR"/>
        </w:rPr>
        <w:t xml:space="preserve"> </w:t>
      </w:r>
      <w:r w:rsidRPr="00440442">
        <w:rPr>
          <w:sz w:val="24"/>
          <w:lang w:val="pt-BR"/>
        </w:rPr>
        <w:t>dúvidas</w:t>
      </w:r>
      <w:r w:rsidR="00803DB4">
        <w:rPr>
          <w:sz w:val="24"/>
          <w:lang w:val="pt-BR"/>
        </w:rPr>
        <w:t xml:space="preserve"> </w:t>
      </w:r>
      <w:r w:rsidRPr="00440442">
        <w:rPr>
          <w:sz w:val="24"/>
          <w:lang w:val="pt-BR"/>
        </w:rPr>
        <w:t>na</w:t>
      </w:r>
      <w:r w:rsidR="00803DB4">
        <w:rPr>
          <w:sz w:val="24"/>
          <w:lang w:val="pt-BR"/>
        </w:rPr>
        <w:t xml:space="preserve"> </w:t>
      </w:r>
      <w:r w:rsidRPr="00440442">
        <w:rPr>
          <w:sz w:val="24"/>
          <w:lang w:val="pt-BR"/>
        </w:rPr>
        <w:t>interpretação</w:t>
      </w:r>
      <w:r w:rsidR="00803DB4">
        <w:rPr>
          <w:sz w:val="24"/>
          <w:lang w:val="pt-BR"/>
        </w:rPr>
        <w:t xml:space="preserve"> </w:t>
      </w:r>
      <w:r w:rsidRPr="00440442">
        <w:rPr>
          <w:sz w:val="24"/>
          <w:lang w:val="pt-BR"/>
        </w:rPr>
        <w:t>deste</w:t>
      </w:r>
      <w:r w:rsidR="00803DB4">
        <w:rPr>
          <w:sz w:val="24"/>
          <w:lang w:val="pt-BR"/>
        </w:rPr>
        <w:t xml:space="preserve"> </w:t>
      </w:r>
      <w:r w:rsidRPr="00440442">
        <w:rPr>
          <w:sz w:val="24"/>
          <w:lang w:val="pt-BR"/>
        </w:rPr>
        <w:t>Edital</w:t>
      </w:r>
      <w:r w:rsidR="00803DB4">
        <w:rPr>
          <w:sz w:val="24"/>
          <w:lang w:val="pt-BR"/>
        </w:rPr>
        <w:t xml:space="preserve"> </w:t>
      </w:r>
      <w:r w:rsidRPr="00440442">
        <w:rPr>
          <w:sz w:val="24"/>
          <w:lang w:val="pt-BR"/>
        </w:rPr>
        <w:t>e</w:t>
      </w:r>
      <w:r w:rsidR="00803DB4">
        <w:rPr>
          <w:sz w:val="24"/>
          <w:lang w:val="pt-BR"/>
        </w:rPr>
        <w:t xml:space="preserve"> </w:t>
      </w:r>
      <w:r w:rsidRPr="00440442">
        <w:rPr>
          <w:sz w:val="24"/>
          <w:lang w:val="pt-BR"/>
        </w:rPr>
        <w:t>de</w:t>
      </w:r>
      <w:r w:rsidR="00803DB4">
        <w:rPr>
          <w:sz w:val="24"/>
          <w:lang w:val="pt-BR"/>
        </w:rPr>
        <w:t xml:space="preserve"> </w:t>
      </w:r>
      <w:r w:rsidRPr="00440442">
        <w:rPr>
          <w:sz w:val="24"/>
          <w:lang w:val="pt-BR"/>
        </w:rPr>
        <w:t xml:space="preserve">seus anexos, deverão ser encaminhados com antecedência mínima de </w:t>
      </w:r>
      <w:r w:rsidR="00D31C29" w:rsidRPr="00440442">
        <w:rPr>
          <w:sz w:val="24"/>
          <w:lang w:val="pt-BR"/>
        </w:rPr>
        <w:t>05 (cinco)</w:t>
      </w:r>
      <w:r w:rsidR="001306D3" w:rsidRPr="00440442">
        <w:rPr>
          <w:sz w:val="24"/>
          <w:lang w:val="pt-BR"/>
        </w:rPr>
        <w:t xml:space="preserve"> dias </w:t>
      </w:r>
      <w:r w:rsidRPr="00440442">
        <w:rPr>
          <w:sz w:val="24"/>
          <w:lang w:val="pt-BR"/>
        </w:rPr>
        <w:t>da data-limite para envio</w:t>
      </w:r>
      <w:r w:rsidR="00803DB4">
        <w:rPr>
          <w:sz w:val="24"/>
          <w:lang w:val="pt-BR"/>
        </w:rPr>
        <w:t xml:space="preserve"> </w:t>
      </w:r>
      <w:r w:rsidRPr="00440442">
        <w:rPr>
          <w:sz w:val="24"/>
          <w:lang w:val="pt-BR"/>
        </w:rPr>
        <w:t>da</w:t>
      </w:r>
      <w:r w:rsidR="00803DB4">
        <w:rPr>
          <w:sz w:val="24"/>
          <w:lang w:val="pt-BR"/>
        </w:rPr>
        <w:t xml:space="preserve"> </w:t>
      </w:r>
      <w:r w:rsidRPr="00440442">
        <w:rPr>
          <w:sz w:val="24"/>
          <w:lang w:val="pt-BR"/>
        </w:rPr>
        <w:t>proposta,</w:t>
      </w:r>
      <w:r w:rsidR="00803DB4">
        <w:rPr>
          <w:sz w:val="24"/>
          <w:lang w:val="pt-BR"/>
        </w:rPr>
        <w:t xml:space="preserve"> </w:t>
      </w:r>
      <w:r w:rsidRPr="00440442">
        <w:rPr>
          <w:sz w:val="24"/>
          <w:lang w:val="pt-BR"/>
        </w:rPr>
        <w:t>exclusivamente</w:t>
      </w:r>
      <w:r w:rsidR="00803DB4">
        <w:rPr>
          <w:sz w:val="24"/>
          <w:lang w:val="pt-BR"/>
        </w:rPr>
        <w:t xml:space="preserve"> </w:t>
      </w:r>
      <w:r w:rsidRPr="00440442">
        <w:rPr>
          <w:sz w:val="24"/>
          <w:lang w:val="pt-BR"/>
        </w:rPr>
        <w:t>de</w:t>
      </w:r>
      <w:r w:rsidR="00803DB4">
        <w:rPr>
          <w:sz w:val="24"/>
          <w:lang w:val="pt-BR"/>
        </w:rPr>
        <w:t xml:space="preserve"> </w:t>
      </w:r>
      <w:r w:rsidRPr="00440442">
        <w:rPr>
          <w:sz w:val="24"/>
          <w:lang w:val="pt-BR"/>
        </w:rPr>
        <w:t>forma</w:t>
      </w:r>
      <w:r w:rsidR="00803DB4">
        <w:rPr>
          <w:sz w:val="24"/>
          <w:lang w:val="pt-BR"/>
        </w:rPr>
        <w:t xml:space="preserve"> </w:t>
      </w:r>
      <w:r w:rsidRPr="00440442">
        <w:rPr>
          <w:sz w:val="24"/>
          <w:lang w:val="pt-BR"/>
        </w:rPr>
        <w:t>eletrônica,</w:t>
      </w:r>
      <w:r w:rsidR="00803DB4">
        <w:rPr>
          <w:sz w:val="24"/>
          <w:lang w:val="pt-BR"/>
        </w:rPr>
        <w:t xml:space="preserve"> </w:t>
      </w:r>
      <w:r w:rsidRPr="00440442">
        <w:rPr>
          <w:sz w:val="24"/>
          <w:lang w:val="pt-BR"/>
        </w:rPr>
        <w:t>pelo</w:t>
      </w:r>
      <w:r w:rsidR="00803DB4">
        <w:rPr>
          <w:sz w:val="24"/>
          <w:lang w:val="pt-BR"/>
        </w:rPr>
        <w:t xml:space="preserve"> </w:t>
      </w:r>
      <w:r w:rsidRPr="00440442">
        <w:rPr>
          <w:sz w:val="24"/>
          <w:lang w:val="pt-BR"/>
        </w:rPr>
        <w:t xml:space="preserve">e-mail: </w:t>
      </w:r>
      <w:r w:rsidR="00C34600" w:rsidRPr="00C34600">
        <w:rPr>
          <w:lang w:val="pt-BR"/>
        </w:rPr>
        <w:t>niteroismarhs</w:t>
      </w:r>
      <w:r w:rsidR="00C34600" w:rsidRPr="00C34600">
        <w:rPr>
          <w:sz w:val="24"/>
          <w:lang w:val="pt-BR"/>
        </w:rPr>
        <w:t>@gmail.com,</w:t>
      </w:r>
      <w:proofErr w:type="gramStart"/>
      <w:r w:rsidR="00C34600" w:rsidRPr="00C34600">
        <w:rPr>
          <w:sz w:val="24"/>
          <w:lang w:val="pt-BR"/>
        </w:rPr>
        <w:t xml:space="preserve">   </w:t>
      </w:r>
      <w:proofErr w:type="gramEnd"/>
      <w:r w:rsidR="00C34600" w:rsidRPr="00C34600">
        <w:rPr>
          <w:sz w:val="24"/>
          <w:lang w:val="pt-BR"/>
        </w:rPr>
        <w:t xml:space="preserve">ou por petição protocolada na Rua </w:t>
      </w:r>
      <w:proofErr w:type="spellStart"/>
      <w:r w:rsidR="00C34600" w:rsidRPr="00C34600">
        <w:rPr>
          <w:sz w:val="24"/>
          <w:lang w:val="pt-BR"/>
        </w:rPr>
        <w:t>Vinconde</w:t>
      </w:r>
      <w:proofErr w:type="spellEnd"/>
      <w:r w:rsidR="00C34600" w:rsidRPr="00C34600">
        <w:rPr>
          <w:sz w:val="24"/>
          <w:lang w:val="pt-BR"/>
        </w:rPr>
        <w:t xml:space="preserve"> de </w:t>
      </w:r>
      <w:proofErr w:type="spellStart"/>
      <w:r w:rsidR="00C34600" w:rsidRPr="00C34600">
        <w:rPr>
          <w:sz w:val="24"/>
          <w:lang w:val="pt-BR"/>
        </w:rPr>
        <w:t>Sepetiba</w:t>
      </w:r>
      <w:proofErr w:type="spellEnd"/>
      <w:r w:rsidR="00C34600" w:rsidRPr="00C34600">
        <w:rPr>
          <w:sz w:val="24"/>
          <w:lang w:val="pt-BR"/>
        </w:rPr>
        <w:t xml:space="preserve">, 987/10º andar – Centro, Niterói. </w:t>
      </w:r>
      <w:r w:rsidRPr="00440442">
        <w:rPr>
          <w:sz w:val="24"/>
          <w:lang w:val="pt-BR"/>
        </w:rPr>
        <w:t>Os esclarecimentos serão prestados pela Comissão de Seleção.</w:t>
      </w:r>
    </w:p>
    <w:p w14:paraId="40CC8314" w14:textId="77777777" w:rsidR="000F29CF" w:rsidRPr="00440442" w:rsidRDefault="00437849" w:rsidP="006E753F">
      <w:pPr>
        <w:pStyle w:val="PargrafodaLista"/>
        <w:numPr>
          <w:ilvl w:val="2"/>
          <w:numId w:val="60"/>
        </w:numPr>
        <w:tabs>
          <w:tab w:val="left" w:pos="993"/>
        </w:tabs>
        <w:spacing w:before="161" w:line="360" w:lineRule="auto"/>
        <w:ind w:right="255" w:firstLine="0"/>
        <w:rPr>
          <w:sz w:val="24"/>
          <w:lang w:val="pt-BR"/>
        </w:rPr>
      </w:pPr>
      <w:r w:rsidRPr="00440442">
        <w:rPr>
          <w:sz w:val="24"/>
          <w:lang w:val="pt-BR"/>
        </w:rPr>
        <w:t xml:space="preserve">As impugnações </w:t>
      </w:r>
      <w:r w:rsidRPr="00E554D2">
        <w:rPr>
          <w:sz w:val="24"/>
          <w:lang w:val="pt-BR"/>
        </w:rPr>
        <w:t xml:space="preserve">e </w:t>
      </w:r>
      <w:r w:rsidR="00803DB4" w:rsidRPr="00E554D2">
        <w:rPr>
          <w:sz w:val="24"/>
          <w:lang w:val="pt-BR"/>
        </w:rPr>
        <w:t>os</w:t>
      </w:r>
      <w:r w:rsidR="00803DB4">
        <w:rPr>
          <w:sz w:val="24"/>
          <w:lang w:val="pt-BR"/>
        </w:rPr>
        <w:t xml:space="preserve"> </w:t>
      </w:r>
      <w:r w:rsidRPr="00440442">
        <w:rPr>
          <w:sz w:val="24"/>
          <w:lang w:val="pt-BR"/>
        </w:rPr>
        <w:t>pedidos de esclarecimentos não suspendem os prazos previstos no Edital. As</w:t>
      </w:r>
      <w:r w:rsidR="00803DB4">
        <w:rPr>
          <w:sz w:val="24"/>
          <w:lang w:val="pt-BR"/>
        </w:rPr>
        <w:t xml:space="preserve"> </w:t>
      </w:r>
      <w:r w:rsidRPr="00440442">
        <w:rPr>
          <w:sz w:val="24"/>
          <w:lang w:val="pt-BR"/>
        </w:rPr>
        <w:t>respostas</w:t>
      </w:r>
      <w:r w:rsidR="00803DB4">
        <w:rPr>
          <w:sz w:val="24"/>
          <w:lang w:val="pt-BR"/>
        </w:rPr>
        <w:t xml:space="preserve"> </w:t>
      </w:r>
      <w:r w:rsidRPr="00440442">
        <w:rPr>
          <w:sz w:val="24"/>
          <w:lang w:val="pt-BR"/>
        </w:rPr>
        <w:t>às</w:t>
      </w:r>
      <w:r w:rsidR="00803DB4">
        <w:rPr>
          <w:sz w:val="24"/>
          <w:lang w:val="pt-BR"/>
        </w:rPr>
        <w:t xml:space="preserve"> </w:t>
      </w:r>
      <w:r w:rsidRPr="00440442">
        <w:rPr>
          <w:sz w:val="24"/>
          <w:lang w:val="pt-BR"/>
        </w:rPr>
        <w:t>impugnações</w:t>
      </w:r>
      <w:r w:rsidR="00803DB4">
        <w:rPr>
          <w:sz w:val="24"/>
          <w:lang w:val="pt-BR"/>
        </w:rPr>
        <w:t xml:space="preserve"> </w:t>
      </w:r>
      <w:r w:rsidRPr="00440442">
        <w:rPr>
          <w:sz w:val="24"/>
          <w:lang w:val="pt-BR"/>
        </w:rPr>
        <w:t>e</w:t>
      </w:r>
      <w:r w:rsidR="00803DB4">
        <w:rPr>
          <w:sz w:val="24"/>
          <w:lang w:val="pt-BR"/>
        </w:rPr>
        <w:t xml:space="preserve"> </w:t>
      </w:r>
      <w:r w:rsidRPr="00440442">
        <w:rPr>
          <w:sz w:val="24"/>
          <w:lang w:val="pt-BR"/>
        </w:rPr>
        <w:t>os</w:t>
      </w:r>
      <w:r w:rsidR="00803DB4">
        <w:rPr>
          <w:sz w:val="24"/>
          <w:lang w:val="pt-BR"/>
        </w:rPr>
        <w:t xml:space="preserve"> </w:t>
      </w:r>
      <w:r w:rsidRPr="00440442">
        <w:rPr>
          <w:sz w:val="24"/>
          <w:lang w:val="pt-BR"/>
        </w:rPr>
        <w:t>esclarecimentos</w:t>
      </w:r>
      <w:r w:rsidR="00803DB4">
        <w:rPr>
          <w:sz w:val="24"/>
          <w:lang w:val="pt-BR"/>
        </w:rPr>
        <w:t xml:space="preserve"> </w:t>
      </w:r>
      <w:r w:rsidRPr="00440442">
        <w:rPr>
          <w:sz w:val="24"/>
          <w:lang w:val="pt-BR"/>
        </w:rPr>
        <w:t>prestados</w:t>
      </w:r>
      <w:r w:rsidR="00803DB4">
        <w:rPr>
          <w:sz w:val="24"/>
          <w:lang w:val="pt-BR"/>
        </w:rPr>
        <w:t xml:space="preserve"> </w:t>
      </w:r>
      <w:r w:rsidRPr="00440442">
        <w:rPr>
          <w:sz w:val="24"/>
          <w:lang w:val="pt-BR"/>
        </w:rPr>
        <w:t>serão</w:t>
      </w:r>
      <w:r w:rsidR="00803DB4">
        <w:rPr>
          <w:sz w:val="24"/>
          <w:lang w:val="pt-BR"/>
        </w:rPr>
        <w:t xml:space="preserve"> juntados no</w:t>
      </w:r>
      <w:r w:rsidRPr="00440442">
        <w:rPr>
          <w:sz w:val="24"/>
          <w:lang w:val="pt-BR"/>
        </w:rPr>
        <w:t>s</w:t>
      </w:r>
      <w:r w:rsidR="00803DB4">
        <w:rPr>
          <w:sz w:val="24"/>
          <w:lang w:val="pt-BR"/>
        </w:rPr>
        <w:t xml:space="preserve"> </w:t>
      </w:r>
      <w:r w:rsidRPr="00440442">
        <w:rPr>
          <w:sz w:val="24"/>
          <w:lang w:val="pt-BR"/>
        </w:rPr>
        <w:t>autos</w:t>
      </w:r>
      <w:r w:rsidR="00803DB4">
        <w:rPr>
          <w:sz w:val="24"/>
          <w:lang w:val="pt-BR"/>
        </w:rPr>
        <w:t xml:space="preserve"> </w:t>
      </w:r>
      <w:r w:rsidRPr="00440442">
        <w:rPr>
          <w:sz w:val="24"/>
          <w:lang w:val="pt-BR"/>
        </w:rPr>
        <w:t>do</w:t>
      </w:r>
      <w:r w:rsidR="00803DB4">
        <w:rPr>
          <w:sz w:val="24"/>
          <w:lang w:val="pt-BR"/>
        </w:rPr>
        <w:t xml:space="preserve"> </w:t>
      </w:r>
      <w:r w:rsidRPr="00440442">
        <w:rPr>
          <w:sz w:val="24"/>
          <w:lang w:val="pt-BR"/>
        </w:rPr>
        <w:t>processo</w:t>
      </w:r>
      <w:r w:rsidR="00803DB4">
        <w:rPr>
          <w:sz w:val="24"/>
          <w:lang w:val="pt-BR"/>
        </w:rPr>
        <w:t xml:space="preserve"> </w:t>
      </w:r>
      <w:r w:rsidRPr="00440442">
        <w:rPr>
          <w:sz w:val="24"/>
          <w:lang w:val="pt-BR"/>
        </w:rPr>
        <w:t>de Chamamento Público e estarão disponíveis para consulta por qualquer</w:t>
      </w:r>
      <w:r w:rsidR="00803DB4">
        <w:rPr>
          <w:sz w:val="24"/>
          <w:lang w:val="pt-BR"/>
        </w:rPr>
        <w:t xml:space="preserve"> </w:t>
      </w:r>
      <w:r w:rsidRPr="00440442">
        <w:rPr>
          <w:sz w:val="24"/>
          <w:lang w:val="pt-BR"/>
        </w:rPr>
        <w:t>interessado.</w:t>
      </w:r>
    </w:p>
    <w:p w14:paraId="00CD6C23" w14:textId="77777777" w:rsidR="000F29CF" w:rsidRPr="00440442" w:rsidRDefault="00437849" w:rsidP="006E753F">
      <w:pPr>
        <w:pStyle w:val="PargrafodaLista"/>
        <w:numPr>
          <w:ilvl w:val="2"/>
          <w:numId w:val="60"/>
        </w:numPr>
        <w:tabs>
          <w:tab w:val="left" w:pos="994"/>
        </w:tabs>
        <w:spacing w:before="160" w:line="362" w:lineRule="auto"/>
        <w:ind w:right="249" w:firstLine="0"/>
        <w:rPr>
          <w:sz w:val="24"/>
          <w:lang w:val="pt-BR"/>
        </w:rPr>
      </w:pPr>
      <w:r w:rsidRPr="00440442">
        <w:rPr>
          <w:sz w:val="24"/>
          <w:lang w:val="pt-BR"/>
        </w:rPr>
        <w:t>Eventual modificação no Edital, decorrente das impugnações ou dos pedidos de esclarecimentos, ensejará divulgação pela mesma forma que se deu o texto original, alterando</w:t>
      </w:r>
      <w:r w:rsidRPr="00440442">
        <w:rPr>
          <w:rFonts w:ascii="Trebuchet MS" w:hAnsi="Trebuchet MS"/>
          <w:sz w:val="24"/>
          <w:lang w:val="pt-BR"/>
        </w:rPr>
        <w:t>‐</w:t>
      </w:r>
      <w:r w:rsidRPr="00440442">
        <w:rPr>
          <w:sz w:val="24"/>
          <w:lang w:val="pt-BR"/>
        </w:rPr>
        <w:t xml:space="preserve">se o prazo inicialmente estabelecido somente quando a alteração afetar a formulação </w:t>
      </w:r>
      <w:r w:rsidRPr="00440442">
        <w:rPr>
          <w:spacing w:val="2"/>
          <w:sz w:val="24"/>
          <w:lang w:val="pt-BR"/>
        </w:rPr>
        <w:t xml:space="preserve">das </w:t>
      </w:r>
      <w:r w:rsidRPr="00440442">
        <w:rPr>
          <w:sz w:val="24"/>
          <w:lang w:val="pt-BR"/>
        </w:rPr>
        <w:t>propostas ou o princípio da</w:t>
      </w:r>
      <w:r w:rsidR="00803DB4">
        <w:rPr>
          <w:sz w:val="24"/>
          <w:lang w:val="pt-BR"/>
        </w:rPr>
        <w:t xml:space="preserve"> </w:t>
      </w:r>
      <w:r w:rsidRPr="00440442">
        <w:rPr>
          <w:sz w:val="24"/>
          <w:lang w:val="pt-BR"/>
        </w:rPr>
        <w:t>isonomia.</w:t>
      </w:r>
    </w:p>
    <w:p w14:paraId="63BA3455" w14:textId="77777777" w:rsidR="000F29CF" w:rsidRPr="00440442" w:rsidRDefault="00437849" w:rsidP="006E753F">
      <w:pPr>
        <w:pStyle w:val="PargrafodaLista"/>
        <w:numPr>
          <w:ilvl w:val="1"/>
          <w:numId w:val="42"/>
        </w:numPr>
        <w:tabs>
          <w:tab w:val="left" w:pos="737"/>
        </w:tabs>
        <w:spacing w:before="153" w:line="360" w:lineRule="auto"/>
        <w:ind w:right="257" w:firstLine="0"/>
        <w:rPr>
          <w:sz w:val="24"/>
          <w:lang w:val="pt-BR"/>
        </w:rPr>
      </w:pPr>
      <w:r w:rsidRPr="00440442">
        <w:rPr>
          <w:sz w:val="24"/>
          <w:lang w:val="pt-BR"/>
        </w:rPr>
        <w:t>A Secretaria de Administração resolverá os casos omissos e as situações não previstas no presente Edital, observadas as disposições legais e os princípios que regem a administração</w:t>
      </w:r>
      <w:r w:rsidR="00803DB4">
        <w:rPr>
          <w:sz w:val="24"/>
          <w:lang w:val="pt-BR"/>
        </w:rPr>
        <w:t xml:space="preserve"> </w:t>
      </w:r>
      <w:r w:rsidRPr="00440442">
        <w:rPr>
          <w:sz w:val="24"/>
          <w:lang w:val="pt-BR"/>
        </w:rPr>
        <w:t>pública.</w:t>
      </w:r>
    </w:p>
    <w:p w14:paraId="797694DE" w14:textId="77777777" w:rsidR="000F29CF" w:rsidRPr="00440442" w:rsidRDefault="00437849" w:rsidP="006E753F">
      <w:pPr>
        <w:pStyle w:val="PargrafodaLista"/>
        <w:numPr>
          <w:ilvl w:val="1"/>
          <w:numId w:val="42"/>
        </w:numPr>
        <w:tabs>
          <w:tab w:val="left" w:pos="703"/>
        </w:tabs>
        <w:spacing w:before="161" w:line="360" w:lineRule="auto"/>
        <w:ind w:right="255" w:firstLine="0"/>
        <w:rPr>
          <w:sz w:val="24"/>
          <w:lang w:val="pt-BR"/>
        </w:rPr>
      </w:pPr>
      <w:r w:rsidRPr="00440442">
        <w:rPr>
          <w:sz w:val="24"/>
          <w:lang w:val="pt-BR"/>
        </w:rPr>
        <w:t>A qualquer tempo, o presente Edital poderá ser revogado por interesse público ou anulado, no todo ou em parte, por vício insanável, sem que isso implique direito a indenização ou reclamação de qualquer</w:t>
      </w:r>
      <w:r w:rsidR="000E0F0E">
        <w:rPr>
          <w:sz w:val="24"/>
          <w:lang w:val="pt-BR"/>
        </w:rPr>
        <w:t xml:space="preserve"> </w:t>
      </w:r>
      <w:r w:rsidRPr="00440442">
        <w:rPr>
          <w:sz w:val="24"/>
          <w:lang w:val="pt-BR"/>
        </w:rPr>
        <w:t>natureza.</w:t>
      </w:r>
    </w:p>
    <w:p w14:paraId="5539F4D8" w14:textId="77777777" w:rsidR="000F29CF" w:rsidRPr="00440442" w:rsidRDefault="00437849" w:rsidP="006E753F">
      <w:pPr>
        <w:pStyle w:val="PargrafodaLista"/>
        <w:numPr>
          <w:ilvl w:val="1"/>
          <w:numId w:val="42"/>
        </w:numPr>
        <w:tabs>
          <w:tab w:val="left" w:pos="783"/>
        </w:tabs>
        <w:spacing w:before="159" w:line="360" w:lineRule="auto"/>
        <w:ind w:right="252" w:firstLine="60"/>
        <w:rPr>
          <w:lang w:val="pt-BR"/>
        </w:rPr>
      </w:pPr>
      <w:r w:rsidRPr="00440442">
        <w:rPr>
          <w:sz w:val="24"/>
          <w:lang w:val="pt-BR"/>
        </w:rPr>
        <w:t>O proponente é responsável pela fidelidade e legitimidade das informações prestadas e dos documentos apresentados em qualquer fase do Chamamento Público. A falsidade de qualquer documento apresentado ou a inverdade das informações nele contidas poderá acarretar a eliminação da</w:t>
      </w:r>
      <w:r w:rsidR="000E0F0E">
        <w:rPr>
          <w:sz w:val="24"/>
          <w:lang w:val="pt-BR"/>
        </w:rPr>
        <w:t xml:space="preserve"> </w:t>
      </w:r>
      <w:r w:rsidRPr="00440442">
        <w:rPr>
          <w:sz w:val="24"/>
          <w:lang w:val="pt-BR"/>
        </w:rPr>
        <w:t>proposta</w:t>
      </w:r>
      <w:r w:rsidR="000E0F0E">
        <w:rPr>
          <w:sz w:val="24"/>
          <w:lang w:val="pt-BR"/>
        </w:rPr>
        <w:t xml:space="preserve"> </w:t>
      </w:r>
      <w:r w:rsidRPr="00440442">
        <w:rPr>
          <w:sz w:val="24"/>
          <w:lang w:val="pt-BR"/>
        </w:rPr>
        <w:t>apresentada,</w:t>
      </w:r>
      <w:r w:rsidR="000E0F0E">
        <w:rPr>
          <w:sz w:val="24"/>
          <w:lang w:val="pt-BR"/>
        </w:rPr>
        <w:t xml:space="preserve"> </w:t>
      </w:r>
      <w:r w:rsidRPr="00440442">
        <w:rPr>
          <w:sz w:val="24"/>
          <w:lang w:val="pt-BR"/>
        </w:rPr>
        <w:t>a</w:t>
      </w:r>
      <w:r w:rsidR="000E0F0E">
        <w:rPr>
          <w:sz w:val="24"/>
          <w:lang w:val="pt-BR"/>
        </w:rPr>
        <w:t xml:space="preserve"> </w:t>
      </w:r>
      <w:r w:rsidRPr="00440442">
        <w:rPr>
          <w:sz w:val="24"/>
          <w:lang w:val="pt-BR"/>
        </w:rPr>
        <w:t>aplicação</w:t>
      </w:r>
      <w:r w:rsidR="000E0F0E">
        <w:rPr>
          <w:sz w:val="24"/>
          <w:lang w:val="pt-BR"/>
        </w:rPr>
        <w:t xml:space="preserve"> </w:t>
      </w:r>
      <w:r w:rsidRPr="00440442">
        <w:rPr>
          <w:sz w:val="24"/>
          <w:lang w:val="pt-BR"/>
        </w:rPr>
        <w:t>das</w:t>
      </w:r>
      <w:r w:rsidR="000E0F0E">
        <w:rPr>
          <w:sz w:val="24"/>
          <w:lang w:val="pt-BR"/>
        </w:rPr>
        <w:t xml:space="preserve"> </w:t>
      </w:r>
      <w:r w:rsidRPr="00440442">
        <w:rPr>
          <w:sz w:val="24"/>
          <w:lang w:val="pt-BR"/>
        </w:rPr>
        <w:t>sanções</w:t>
      </w:r>
      <w:r w:rsidR="000E0F0E">
        <w:rPr>
          <w:sz w:val="24"/>
          <w:lang w:val="pt-BR"/>
        </w:rPr>
        <w:t xml:space="preserve"> </w:t>
      </w:r>
      <w:r w:rsidRPr="00440442">
        <w:rPr>
          <w:sz w:val="24"/>
          <w:lang w:val="pt-BR"/>
        </w:rPr>
        <w:t>administrativas</w:t>
      </w:r>
      <w:r w:rsidR="000E0F0E">
        <w:rPr>
          <w:sz w:val="24"/>
          <w:lang w:val="pt-BR"/>
        </w:rPr>
        <w:t xml:space="preserve"> </w:t>
      </w:r>
      <w:r w:rsidRPr="00440442">
        <w:rPr>
          <w:sz w:val="24"/>
          <w:lang w:val="pt-BR"/>
        </w:rPr>
        <w:t>cabíveis</w:t>
      </w:r>
      <w:r w:rsidR="000E0F0E">
        <w:rPr>
          <w:sz w:val="24"/>
          <w:lang w:val="pt-BR"/>
        </w:rPr>
        <w:t xml:space="preserve"> </w:t>
      </w:r>
      <w:r w:rsidRPr="00440442">
        <w:rPr>
          <w:sz w:val="24"/>
          <w:lang w:val="pt-BR"/>
        </w:rPr>
        <w:t>e</w:t>
      </w:r>
      <w:r w:rsidR="000E0F0E">
        <w:rPr>
          <w:sz w:val="24"/>
          <w:lang w:val="pt-BR"/>
        </w:rPr>
        <w:t xml:space="preserve"> </w:t>
      </w:r>
      <w:r w:rsidRPr="00440442">
        <w:rPr>
          <w:sz w:val="24"/>
          <w:lang w:val="pt-BR"/>
        </w:rPr>
        <w:t>a</w:t>
      </w:r>
      <w:r w:rsidR="000E0F0E">
        <w:rPr>
          <w:sz w:val="24"/>
          <w:lang w:val="pt-BR"/>
        </w:rPr>
        <w:t xml:space="preserve"> </w:t>
      </w:r>
      <w:r w:rsidRPr="00440442">
        <w:rPr>
          <w:sz w:val="24"/>
          <w:lang w:val="pt-BR"/>
        </w:rPr>
        <w:t>comunicação</w:t>
      </w:r>
      <w:r w:rsidR="000E0F0E">
        <w:rPr>
          <w:sz w:val="24"/>
          <w:lang w:val="pt-BR"/>
        </w:rPr>
        <w:t xml:space="preserve"> </w:t>
      </w:r>
      <w:r w:rsidRPr="00440442">
        <w:rPr>
          <w:sz w:val="24"/>
          <w:lang w:val="pt-BR"/>
        </w:rPr>
        <w:t>do</w:t>
      </w:r>
      <w:r w:rsidR="000E0F0E">
        <w:rPr>
          <w:sz w:val="24"/>
          <w:lang w:val="pt-BR"/>
        </w:rPr>
        <w:t xml:space="preserve"> </w:t>
      </w:r>
      <w:r w:rsidRPr="00440442">
        <w:rPr>
          <w:sz w:val="24"/>
          <w:lang w:val="pt-BR"/>
        </w:rPr>
        <w:t>fato</w:t>
      </w:r>
      <w:r w:rsidR="000E0F0E">
        <w:rPr>
          <w:sz w:val="24"/>
          <w:lang w:val="pt-BR"/>
        </w:rPr>
        <w:t xml:space="preserve"> </w:t>
      </w:r>
      <w:r w:rsidRPr="00440442">
        <w:rPr>
          <w:sz w:val="24"/>
          <w:lang w:val="pt-BR"/>
        </w:rPr>
        <w:lastRenderedPageBreak/>
        <w:t>às autoridades</w:t>
      </w:r>
      <w:r w:rsidR="000E0F0E">
        <w:rPr>
          <w:sz w:val="24"/>
          <w:lang w:val="pt-BR"/>
        </w:rPr>
        <w:t xml:space="preserve"> </w:t>
      </w:r>
      <w:r w:rsidRPr="00440442">
        <w:rPr>
          <w:sz w:val="24"/>
          <w:lang w:val="pt-BR"/>
        </w:rPr>
        <w:t>competentes,</w:t>
      </w:r>
      <w:r w:rsidR="000E0F0E">
        <w:rPr>
          <w:sz w:val="24"/>
          <w:lang w:val="pt-BR"/>
        </w:rPr>
        <w:t xml:space="preserve"> </w:t>
      </w:r>
      <w:r w:rsidRPr="00440442">
        <w:rPr>
          <w:sz w:val="24"/>
          <w:lang w:val="pt-BR"/>
        </w:rPr>
        <w:t>inclusive</w:t>
      </w:r>
      <w:r w:rsidR="000E0F0E">
        <w:rPr>
          <w:sz w:val="24"/>
          <w:lang w:val="pt-BR"/>
        </w:rPr>
        <w:t xml:space="preserve"> </w:t>
      </w:r>
      <w:r w:rsidRPr="00440442">
        <w:rPr>
          <w:sz w:val="24"/>
          <w:lang w:val="pt-BR"/>
        </w:rPr>
        <w:t>para</w:t>
      </w:r>
      <w:r w:rsidR="000E0F0E">
        <w:rPr>
          <w:sz w:val="24"/>
          <w:lang w:val="pt-BR"/>
        </w:rPr>
        <w:t xml:space="preserve"> </w:t>
      </w:r>
      <w:r w:rsidRPr="00440442">
        <w:rPr>
          <w:sz w:val="24"/>
          <w:lang w:val="pt-BR"/>
        </w:rPr>
        <w:t>apuração</w:t>
      </w:r>
      <w:r w:rsidR="000E0F0E">
        <w:rPr>
          <w:sz w:val="24"/>
          <w:lang w:val="pt-BR"/>
        </w:rPr>
        <w:t xml:space="preserve"> </w:t>
      </w:r>
      <w:r w:rsidRPr="00440442">
        <w:rPr>
          <w:sz w:val="24"/>
          <w:lang w:val="pt-BR"/>
        </w:rPr>
        <w:t>do</w:t>
      </w:r>
      <w:r w:rsidR="000E0F0E">
        <w:rPr>
          <w:sz w:val="24"/>
          <w:lang w:val="pt-BR"/>
        </w:rPr>
        <w:t xml:space="preserve"> </w:t>
      </w:r>
      <w:r w:rsidRPr="00440442">
        <w:rPr>
          <w:sz w:val="24"/>
          <w:lang w:val="pt-BR"/>
        </w:rPr>
        <w:t>cometimento</w:t>
      </w:r>
      <w:r w:rsidR="000E0F0E">
        <w:rPr>
          <w:sz w:val="24"/>
          <w:lang w:val="pt-BR"/>
        </w:rPr>
        <w:t xml:space="preserve"> </w:t>
      </w:r>
      <w:r w:rsidRPr="00440442">
        <w:rPr>
          <w:sz w:val="24"/>
          <w:lang w:val="pt-BR"/>
        </w:rPr>
        <w:t>de</w:t>
      </w:r>
      <w:r w:rsidR="000E0F0E">
        <w:rPr>
          <w:sz w:val="24"/>
          <w:lang w:val="pt-BR"/>
        </w:rPr>
        <w:t xml:space="preserve"> </w:t>
      </w:r>
      <w:r w:rsidRPr="00440442">
        <w:rPr>
          <w:sz w:val="24"/>
          <w:lang w:val="pt-BR"/>
        </w:rPr>
        <w:t>eventual</w:t>
      </w:r>
      <w:r w:rsidR="000E0F0E">
        <w:rPr>
          <w:sz w:val="24"/>
          <w:lang w:val="pt-BR"/>
        </w:rPr>
        <w:t xml:space="preserve"> </w:t>
      </w:r>
      <w:r w:rsidRPr="00440442">
        <w:rPr>
          <w:sz w:val="24"/>
          <w:lang w:val="pt-BR"/>
        </w:rPr>
        <w:t>crime.</w:t>
      </w:r>
      <w:r w:rsidR="000E0F0E">
        <w:rPr>
          <w:sz w:val="24"/>
          <w:lang w:val="pt-BR"/>
        </w:rPr>
        <w:t xml:space="preserve"> </w:t>
      </w:r>
      <w:r w:rsidRPr="00440442">
        <w:rPr>
          <w:sz w:val="24"/>
          <w:lang w:val="pt-BR"/>
        </w:rPr>
        <w:t>Além</w:t>
      </w:r>
      <w:r w:rsidR="000E0F0E">
        <w:rPr>
          <w:sz w:val="24"/>
          <w:lang w:val="pt-BR"/>
        </w:rPr>
        <w:t xml:space="preserve"> </w:t>
      </w:r>
      <w:r w:rsidRPr="00440442">
        <w:rPr>
          <w:sz w:val="24"/>
          <w:lang w:val="pt-BR"/>
        </w:rPr>
        <w:t>disso,</w:t>
      </w:r>
      <w:r w:rsidR="000E0F0E">
        <w:rPr>
          <w:sz w:val="24"/>
          <w:lang w:val="pt-BR"/>
        </w:rPr>
        <w:t xml:space="preserve"> </w:t>
      </w:r>
      <w:r w:rsidRPr="00440442">
        <w:rPr>
          <w:sz w:val="24"/>
          <w:lang w:val="pt-BR"/>
        </w:rPr>
        <w:t>caso a descoberta da falsidade ou inverdade ocorra após a celebração da parceria, o fato poderá dar ensejo à rescisão do instrumento, rejeição das contas e/ou aplicação das sanções de que trata o art. 73 da Lei nº 13.019, de 2014.</w:t>
      </w:r>
    </w:p>
    <w:p w14:paraId="2B72E766" w14:textId="77777777" w:rsidR="000F29CF" w:rsidRPr="00440442" w:rsidRDefault="00437849" w:rsidP="006E753F">
      <w:pPr>
        <w:pStyle w:val="PargrafodaLista"/>
        <w:numPr>
          <w:ilvl w:val="1"/>
          <w:numId w:val="42"/>
        </w:numPr>
        <w:tabs>
          <w:tab w:val="left" w:pos="783"/>
        </w:tabs>
        <w:spacing w:before="159" w:line="360" w:lineRule="auto"/>
        <w:ind w:right="252" w:firstLine="60"/>
        <w:rPr>
          <w:sz w:val="24"/>
          <w:lang w:val="pt-BR"/>
        </w:rPr>
      </w:pPr>
      <w:r w:rsidRPr="00440442">
        <w:rPr>
          <w:sz w:val="24"/>
          <w:lang w:val="pt-BR"/>
        </w:rPr>
        <w:t>A Administração Pública não cobrará das entidades concorrentes taxa para participar deste Chamamento Público.</w:t>
      </w:r>
    </w:p>
    <w:p w14:paraId="7224013A" w14:textId="77777777" w:rsidR="000F29CF" w:rsidRPr="00440442" w:rsidRDefault="00437849" w:rsidP="006E753F">
      <w:pPr>
        <w:pStyle w:val="PargrafodaLista"/>
        <w:numPr>
          <w:ilvl w:val="1"/>
          <w:numId w:val="42"/>
        </w:numPr>
        <w:tabs>
          <w:tab w:val="left" w:pos="783"/>
        </w:tabs>
        <w:spacing w:before="159" w:line="360" w:lineRule="auto"/>
        <w:ind w:right="252" w:firstLine="60"/>
        <w:rPr>
          <w:sz w:val="24"/>
          <w:lang w:val="pt-BR"/>
        </w:rPr>
      </w:pPr>
      <w:r w:rsidRPr="00440442">
        <w:rPr>
          <w:sz w:val="24"/>
          <w:lang w:val="pt-BR"/>
        </w:rPr>
        <w:t>Todos os custos decorrentes da elaboração das propostas e quaisquer outras despesas correlatas à participação no Chamamento Público serão de inteira responsabilidade das entidades concorrentes, não cabendo nenhuma remuneração, apoio ou indenização por parte da administração pública.</w:t>
      </w:r>
    </w:p>
    <w:p w14:paraId="6A5011B8" w14:textId="77777777" w:rsidR="000F29CF" w:rsidRPr="00B803E7" w:rsidRDefault="00437849" w:rsidP="006E753F">
      <w:pPr>
        <w:pStyle w:val="PargrafodaLista"/>
        <w:numPr>
          <w:ilvl w:val="1"/>
          <w:numId w:val="42"/>
        </w:numPr>
        <w:tabs>
          <w:tab w:val="left" w:pos="783"/>
        </w:tabs>
        <w:spacing w:before="159" w:line="360" w:lineRule="auto"/>
        <w:ind w:right="252" w:firstLine="60"/>
        <w:rPr>
          <w:sz w:val="24"/>
          <w:lang w:val="pt-BR"/>
        </w:rPr>
      </w:pPr>
      <w:r w:rsidRPr="00440442">
        <w:rPr>
          <w:sz w:val="24"/>
          <w:lang w:val="pt-BR"/>
        </w:rPr>
        <w:t>Constituem anexos do presente Edital, dele fazendo parte integrante:</w:t>
      </w:r>
    </w:p>
    <w:p w14:paraId="1CC49F3B" w14:textId="77777777" w:rsidR="000F29CF" w:rsidRPr="00440442" w:rsidRDefault="00437849">
      <w:pPr>
        <w:pStyle w:val="Corpodetexto"/>
        <w:spacing w:line="379" w:lineRule="auto"/>
        <w:ind w:right="3634"/>
        <w:rPr>
          <w:lang w:val="pt-BR"/>
        </w:rPr>
      </w:pPr>
      <w:r w:rsidRPr="00440442">
        <w:rPr>
          <w:lang w:val="pt-BR"/>
        </w:rPr>
        <w:t>Anexo I – Declaração de Ciência e Concordância;</w:t>
      </w:r>
    </w:p>
    <w:p w14:paraId="3E1D56AD" w14:textId="77777777" w:rsidR="000F29CF" w:rsidRPr="00440442" w:rsidRDefault="00437849">
      <w:pPr>
        <w:pStyle w:val="Corpodetexto"/>
        <w:spacing w:before="1" w:line="376" w:lineRule="auto"/>
        <w:ind w:right="3634"/>
        <w:rPr>
          <w:lang w:val="pt-BR"/>
        </w:rPr>
      </w:pPr>
      <w:r w:rsidRPr="00440442">
        <w:rPr>
          <w:lang w:val="pt-BR"/>
        </w:rPr>
        <w:t xml:space="preserve">Anexo II – Declaração sobre Instalações e Condições Materiais; Anexo </w:t>
      </w:r>
      <w:r w:rsidR="00D31C29" w:rsidRPr="00440442">
        <w:rPr>
          <w:spacing w:val="-3"/>
          <w:lang w:val="pt-BR"/>
        </w:rPr>
        <w:t>III</w:t>
      </w:r>
      <w:r w:rsidR="000E0F0E">
        <w:rPr>
          <w:spacing w:val="-3"/>
          <w:lang w:val="pt-BR"/>
        </w:rPr>
        <w:t xml:space="preserve"> </w:t>
      </w:r>
      <w:r w:rsidRPr="00440442">
        <w:rPr>
          <w:lang w:val="pt-BR"/>
        </w:rPr>
        <w:t>– Relação dos Dirigentes da</w:t>
      </w:r>
      <w:r w:rsidR="000E0F0E">
        <w:rPr>
          <w:lang w:val="pt-BR"/>
        </w:rPr>
        <w:t xml:space="preserve"> </w:t>
      </w:r>
      <w:r w:rsidRPr="00440442">
        <w:rPr>
          <w:lang w:val="pt-BR"/>
        </w:rPr>
        <w:t>Entidade;</w:t>
      </w:r>
    </w:p>
    <w:p w14:paraId="06930630" w14:textId="77777777" w:rsidR="00D31C29" w:rsidRPr="00440442" w:rsidRDefault="00437849" w:rsidP="00D31C29">
      <w:pPr>
        <w:pStyle w:val="Corpodetexto"/>
        <w:spacing w:before="5" w:line="379" w:lineRule="auto"/>
        <w:ind w:right="2679"/>
        <w:rPr>
          <w:lang w:val="pt-BR"/>
        </w:rPr>
      </w:pPr>
      <w:r w:rsidRPr="00440442">
        <w:rPr>
          <w:lang w:val="pt-BR"/>
        </w:rPr>
        <w:t xml:space="preserve">Anexo </w:t>
      </w:r>
      <w:r w:rsidR="00D31C29" w:rsidRPr="00440442">
        <w:rPr>
          <w:lang w:val="pt-BR"/>
        </w:rPr>
        <w:t>I</w:t>
      </w:r>
      <w:r w:rsidRPr="00440442">
        <w:rPr>
          <w:lang w:val="pt-BR"/>
        </w:rPr>
        <w:t>V – Elementos que deverão compor o Plano de</w:t>
      </w:r>
      <w:r w:rsidR="000E0F0E">
        <w:rPr>
          <w:lang w:val="pt-BR"/>
        </w:rPr>
        <w:t xml:space="preserve"> </w:t>
      </w:r>
      <w:r w:rsidRPr="00440442">
        <w:rPr>
          <w:lang w:val="pt-BR"/>
        </w:rPr>
        <w:t xml:space="preserve">Trabalho; </w:t>
      </w:r>
    </w:p>
    <w:p w14:paraId="51612306" w14:textId="77777777" w:rsidR="000F29CF" w:rsidRPr="00440442" w:rsidRDefault="00437849" w:rsidP="00D31C29">
      <w:pPr>
        <w:pStyle w:val="Corpodetexto"/>
        <w:spacing w:before="5" w:line="379" w:lineRule="auto"/>
        <w:ind w:right="3660"/>
        <w:rPr>
          <w:lang w:val="pt-BR"/>
        </w:rPr>
      </w:pPr>
      <w:r w:rsidRPr="00440442">
        <w:rPr>
          <w:lang w:val="pt-BR"/>
        </w:rPr>
        <w:t>Anexo V – Declaração da Não Ocorrência de Impedimentos; Anexo VII – Minuta do Termo de</w:t>
      </w:r>
      <w:r w:rsidR="000E0F0E">
        <w:rPr>
          <w:lang w:val="pt-BR"/>
        </w:rPr>
        <w:t xml:space="preserve"> </w:t>
      </w:r>
      <w:r w:rsidR="00D31C29" w:rsidRPr="00440442">
        <w:rPr>
          <w:lang w:val="pt-BR"/>
        </w:rPr>
        <w:t xml:space="preserve">Colaboração; </w:t>
      </w:r>
      <w:proofErr w:type="gramStart"/>
      <w:r w:rsidR="00D31C29" w:rsidRPr="00440442">
        <w:rPr>
          <w:lang w:val="pt-BR"/>
        </w:rPr>
        <w:t>e</w:t>
      </w:r>
      <w:proofErr w:type="gramEnd"/>
    </w:p>
    <w:p w14:paraId="168970E1" w14:textId="77777777" w:rsidR="00D31C29" w:rsidRPr="00440442" w:rsidRDefault="00D31C29" w:rsidP="00D31C29">
      <w:pPr>
        <w:pStyle w:val="Corpodetexto"/>
        <w:spacing w:before="5" w:line="379" w:lineRule="auto"/>
        <w:ind w:right="3660"/>
        <w:rPr>
          <w:lang w:val="pt-BR"/>
        </w:rPr>
      </w:pPr>
      <w:r w:rsidRPr="00440442">
        <w:rPr>
          <w:lang w:val="pt-BR"/>
        </w:rPr>
        <w:t>Anexo VII – Plano de Trabalho.</w:t>
      </w:r>
    </w:p>
    <w:p w14:paraId="31BC1718" w14:textId="77777777" w:rsidR="00A83EDD" w:rsidRDefault="00A83EDD" w:rsidP="00B803E7">
      <w:pPr>
        <w:pStyle w:val="Corpodetexto"/>
        <w:spacing w:before="5" w:line="379" w:lineRule="auto"/>
        <w:ind w:left="0" w:right="3660"/>
        <w:jc w:val="right"/>
        <w:rPr>
          <w:lang w:val="pt-BR"/>
        </w:rPr>
      </w:pPr>
    </w:p>
    <w:p w14:paraId="17CEC5C5" w14:textId="77777777" w:rsidR="00A83EDD" w:rsidRDefault="00A83EDD" w:rsidP="00B803E7">
      <w:pPr>
        <w:pStyle w:val="Corpodetexto"/>
        <w:spacing w:before="5" w:line="379" w:lineRule="auto"/>
        <w:ind w:left="0" w:right="3660"/>
        <w:jc w:val="right"/>
        <w:rPr>
          <w:lang w:val="pt-BR"/>
        </w:rPr>
      </w:pPr>
    </w:p>
    <w:p w14:paraId="7285C611" w14:textId="77777777" w:rsidR="00A83EDD" w:rsidRDefault="00A83EDD" w:rsidP="00B803E7">
      <w:pPr>
        <w:pStyle w:val="Corpodetexto"/>
        <w:spacing w:before="5" w:line="379" w:lineRule="auto"/>
        <w:ind w:left="0" w:right="3660"/>
        <w:jc w:val="right"/>
        <w:rPr>
          <w:lang w:val="pt-BR"/>
        </w:rPr>
      </w:pPr>
    </w:p>
    <w:p w14:paraId="110C8087" w14:textId="6DF18253" w:rsidR="00D31C29" w:rsidRDefault="00863F76" w:rsidP="00B803E7">
      <w:pPr>
        <w:pStyle w:val="Corpodetexto"/>
        <w:spacing w:before="5" w:line="379" w:lineRule="auto"/>
        <w:ind w:left="0" w:right="3660"/>
        <w:jc w:val="right"/>
        <w:rPr>
          <w:lang w:val="pt-BR"/>
        </w:rPr>
      </w:pPr>
      <w:r>
        <w:rPr>
          <w:lang w:val="pt-BR"/>
        </w:rPr>
        <w:t>Niterói, 30 de julho</w:t>
      </w:r>
      <w:r w:rsidR="00CE1676">
        <w:rPr>
          <w:lang w:val="pt-BR"/>
        </w:rPr>
        <w:t xml:space="preserve"> de </w:t>
      </w:r>
      <w:proofErr w:type="gramStart"/>
      <w:r w:rsidR="00CE1676">
        <w:rPr>
          <w:lang w:val="pt-BR"/>
        </w:rPr>
        <w:t>20</w:t>
      </w:r>
      <w:r w:rsidR="00F50ED6">
        <w:rPr>
          <w:lang w:val="pt-BR"/>
        </w:rPr>
        <w:t>20</w:t>
      </w:r>
      <w:proofErr w:type="gramEnd"/>
    </w:p>
    <w:p w14:paraId="65219E84" w14:textId="77777777" w:rsidR="00863F76" w:rsidRDefault="00863F76" w:rsidP="00B803E7">
      <w:pPr>
        <w:pStyle w:val="Corpodetexto"/>
        <w:spacing w:before="5" w:line="379" w:lineRule="auto"/>
        <w:ind w:left="0" w:right="3660"/>
        <w:jc w:val="right"/>
        <w:rPr>
          <w:lang w:val="pt-BR"/>
        </w:rPr>
      </w:pPr>
    </w:p>
    <w:p w14:paraId="55CB0B3D" w14:textId="2F1A913B" w:rsidR="00863F76" w:rsidRDefault="00863F76" w:rsidP="00863F76">
      <w:pPr>
        <w:pStyle w:val="Corpodetexto"/>
        <w:spacing w:line="379" w:lineRule="auto"/>
        <w:ind w:left="0" w:right="113"/>
        <w:jc w:val="center"/>
        <w:rPr>
          <w:lang w:val="pt-BR"/>
        </w:rPr>
      </w:pPr>
      <w:r>
        <w:rPr>
          <w:lang w:val="pt-BR"/>
        </w:rPr>
        <w:t>Eurico Toledo</w:t>
      </w:r>
    </w:p>
    <w:p w14:paraId="697B0277" w14:textId="77777777" w:rsidR="00863F76" w:rsidRDefault="00863F76" w:rsidP="00B803E7">
      <w:pPr>
        <w:pStyle w:val="Corpodetexto"/>
        <w:spacing w:before="5" w:line="379" w:lineRule="auto"/>
        <w:ind w:left="0" w:right="3660"/>
        <w:jc w:val="right"/>
        <w:rPr>
          <w:lang w:val="pt-BR"/>
        </w:rPr>
      </w:pPr>
    </w:p>
    <w:p w14:paraId="294263E5" w14:textId="715F287B" w:rsidR="00863F76" w:rsidRPr="00440442" w:rsidRDefault="00863F76" w:rsidP="00863F76">
      <w:pPr>
        <w:pStyle w:val="Corpodetexto"/>
        <w:spacing w:line="379" w:lineRule="auto"/>
        <w:ind w:left="0" w:right="1814"/>
        <w:jc w:val="right"/>
        <w:rPr>
          <w:lang w:val="pt-BR"/>
        </w:rPr>
        <w:sectPr w:rsidR="00863F76" w:rsidRPr="00440442">
          <w:headerReference w:type="default" r:id="rId13"/>
          <w:footerReference w:type="default" r:id="rId14"/>
          <w:pgSz w:w="11910" w:h="16840"/>
          <w:pgMar w:top="2140" w:right="600" w:bottom="1200" w:left="1260" w:header="710" w:footer="1002" w:gutter="0"/>
          <w:cols w:space="720"/>
        </w:sectPr>
      </w:pPr>
      <w:r>
        <w:rPr>
          <w:lang w:val="pt-BR"/>
        </w:rPr>
        <w:t xml:space="preserve">Secretario de Meio Ambiente, Recursos </w:t>
      </w:r>
      <w:proofErr w:type="spellStart"/>
      <w:r>
        <w:rPr>
          <w:lang w:val="pt-BR"/>
        </w:rPr>
        <w:t>Hidricos</w:t>
      </w:r>
      <w:proofErr w:type="spellEnd"/>
      <w:r>
        <w:rPr>
          <w:lang w:val="pt-BR"/>
        </w:rPr>
        <w:t xml:space="preserve"> e Sustentabilidade</w:t>
      </w:r>
      <w:proofErr w:type="gramStart"/>
    </w:p>
    <w:p w14:paraId="27AB6262" w14:textId="77777777" w:rsidR="000F29CF" w:rsidRPr="00440442" w:rsidRDefault="00D31C29">
      <w:pPr>
        <w:pStyle w:val="Corpodetexto"/>
        <w:spacing w:before="90"/>
        <w:ind w:left="1788"/>
        <w:rPr>
          <w:lang w:val="pt-BR"/>
        </w:rPr>
      </w:pPr>
      <w:proofErr w:type="gramEnd"/>
      <w:r w:rsidRPr="00440442">
        <w:rPr>
          <w:lang w:val="pt-BR"/>
        </w:rPr>
        <w:lastRenderedPageBreak/>
        <w:t xml:space="preserve">ANEXO I - </w:t>
      </w:r>
      <w:r w:rsidR="00437849" w:rsidRPr="00440442">
        <w:rPr>
          <w:lang w:val="pt-BR"/>
        </w:rPr>
        <w:t>DECLARAÇÃO DE CIÊNCIA E CONCORDÂNCIA</w:t>
      </w:r>
    </w:p>
    <w:p w14:paraId="74EA0AF0" w14:textId="77777777" w:rsidR="000F29CF" w:rsidRPr="00440442" w:rsidRDefault="000F29CF">
      <w:pPr>
        <w:pStyle w:val="Corpodetexto"/>
        <w:ind w:left="0"/>
        <w:rPr>
          <w:sz w:val="26"/>
          <w:lang w:val="pt-BR"/>
        </w:rPr>
      </w:pPr>
    </w:p>
    <w:p w14:paraId="51B28203" w14:textId="77777777" w:rsidR="000F29CF" w:rsidRPr="00440442" w:rsidRDefault="000F29CF">
      <w:pPr>
        <w:pStyle w:val="Corpodetexto"/>
        <w:ind w:left="0"/>
        <w:rPr>
          <w:sz w:val="26"/>
          <w:lang w:val="pt-BR"/>
        </w:rPr>
      </w:pPr>
    </w:p>
    <w:p w14:paraId="48328B6D" w14:textId="77777777" w:rsidR="000F29CF" w:rsidRPr="00440442" w:rsidRDefault="000F29CF">
      <w:pPr>
        <w:pStyle w:val="Corpodetexto"/>
        <w:spacing w:before="8"/>
        <w:ind w:left="0"/>
        <w:rPr>
          <w:sz w:val="23"/>
          <w:lang w:val="pt-BR"/>
        </w:rPr>
      </w:pPr>
    </w:p>
    <w:p w14:paraId="561BA25F" w14:textId="77777777" w:rsidR="000F29CF" w:rsidRPr="00440442" w:rsidRDefault="00437849">
      <w:pPr>
        <w:pStyle w:val="Corpodetexto"/>
        <w:spacing w:line="360" w:lineRule="auto"/>
        <w:ind w:right="249" w:firstLine="768"/>
        <w:jc w:val="both"/>
        <w:rPr>
          <w:lang w:val="pt-BR"/>
        </w:rPr>
      </w:pPr>
      <w:r w:rsidRPr="00D54289">
        <w:rPr>
          <w:lang w:val="pt-BR"/>
        </w:rPr>
        <w:t>Declaro</w:t>
      </w:r>
      <w:r w:rsidR="000E0F0E">
        <w:rPr>
          <w:lang w:val="pt-BR"/>
        </w:rPr>
        <w:t xml:space="preserve"> </w:t>
      </w:r>
      <w:r w:rsidRPr="00D54289">
        <w:rPr>
          <w:lang w:val="pt-BR"/>
        </w:rPr>
        <w:t>que</w:t>
      </w:r>
      <w:r w:rsidR="000E0F0E">
        <w:rPr>
          <w:lang w:val="pt-BR"/>
        </w:rPr>
        <w:t xml:space="preserve"> </w:t>
      </w:r>
      <w:r w:rsidRPr="00D54289">
        <w:rPr>
          <w:lang w:val="pt-BR"/>
        </w:rPr>
        <w:t>a</w:t>
      </w:r>
      <w:r w:rsidR="000E0F0E">
        <w:rPr>
          <w:lang w:val="pt-BR"/>
        </w:rPr>
        <w:t xml:space="preserve"> </w:t>
      </w:r>
      <w:r w:rsidRPr="00D54289">
        <w:rPr>
          <w:lang w:val="pt-BR"/>
        </w:rPr>
        <w:t>[</w:t>
      </w:r>
      <w:proofErr w:type="spellStart"/>
      <w:r w:rsidRPr="00D54289">
        <w:rPr>
          <w:lang w:val="pt-BR"/>
        </w:rPr>
        <w:t>identificaçãoda</w:t>
      </w:r>
      <w:proofErr w:type="spellEnd"/>
      <w:r w:rsidR="00A83EDD" w:rsidRPr="00D54289">
        <w:rPr>
          <w:lang w:val="pt-BR"/>
        </w:rPr>
        <w:t xml:space="preserve"> </w:t>
      </w:r>
      <w:proofErr w:type="spellStart"/>
      <w:r w:rsidR="00A83EDD" w:rsidRPr="00D54289">
        <w:rPr>
          <w:lang w:val="pt-BR"/>
        </w:rPr>
        <w:t>O</w:t>
      </w:r>
      <w:r w:rsidRPr="00D54289">
        <w:rPr>
          <w:lang w:val="pt-BR"/>
        </w:rPr>
        <w:t>rganizaçãoda</w:t>
      </w:r>
      <w:proofErr w:type="spellEnd"/>
      <w:r w:rsidR="00A83EDD" w:rsidRPr="00D54289">
        <w:rPr>
          <w:lang w:val="pt-BR"/>
        </w:rPr>
        <w:t xml:space="preserve"> S</w:t>
      </w:r>
      <w:r w:rsidRPr="00D54289">
        <w:rPr>
          <w:lang w:val="pt-BR"/>
        </w:rPr>
        <w:t>ociedade</w:t>
      </w:r>
      <w:r w:rsidR="00A83EDD" w:rsidRPr="00D54289">
        <w:rPr>
          <w:lang w:val="pt-BR"/>
        </w:rPr>
        <w:t xml:space="preserve"> C</w:t>
      </w:r>
      <w:r w:rsidRPr="00D54289">
        <w:rPr>
          <w:lang w:val="pt-BR"/>
        </w:rPr>
        <w:t>ivil–OSC</w:t>
      </w:r>
      <w:r w:rsidRPr="00440442">
        <w:rPr>
          <w:lang w:val="pt-BR"/>
        </w:rPr>
        <w:t>]</w:t>
      </w:r>
      <w:r w:rsidR="000E0F0E">
        <w:rPr>
          <w:lang w:val="pt-BR"/>
        </w:rPr>
        <w:t xml:space="preserve"> </w:t>
      </w:r>
      <w:r w:rsidRPr="00440442">
        <w:rPr>
          <w:lang w:val="pt-BR"/>
        </w:rPr>
        <w:t>está</w:t>
      </w:r>
      <w:r w:rsidR="000E0F0E">
        <w:rPr>
          <w:lang w:val="pt-BR"/>
        </w:rPr>
        <w:t xml:space="preserve"> </w:t>
      </w:r>
      <w:r w:rsidRPr="00440442">
        <w:rPr>
          <w:lang w:val="pt-BR"/>
        </w:rPr>
        <w:t>ciente</w:t>
      </w:r>
      <w:r w:rsidR="000E0F0E">
        <w:rPr>
          <w:lang w:val="pt-BR"/>
        </w:rPr>
        <w:t xml:space="preserve"> </w:t>
      </w:r>
      <w:r w:rsidRPr="00440442">
        <w:rPr>
          <w:lang w:val="pt-BR"/>
        </w:rPr>
        <w:t>e</w:t>
      </w:r>
      <w:r w:rsidR="000E0F0E">
        <w:rPr>
          <w:lang w:val="pt-BR"/>
        </w:rPr>
        <w:t xml:space="preserve"> </w:t>
      </w:r>
      <w:r w:rsidRPr="00440442">
        <w:rPr>
          <w:lang w:val="pt-BR"/>
        </w:rPr>
        <w:t xml:space="preserve">concorda com as disposições previstas no Edital de Chamamento Público </w:t>
      </w:r>
      <w:proofErr w:type="gramStart"/>
      <w:r w:rsidRPr="00440442">
        <w:rPr>
          <w:lang w:val="pt-BR"/>
        </w:rPr>
        <w:t>nº ...</w:t>
      </w:r>
      <w:proofErr w:type="gramEnd"/>
      <w:r w:rsidRPr="00440442">
        <w:rPr>
          <w:lang w:val="pt-BR"/>
        </w:rPr>
        <w:t>......../20</w:t>
      </w:r>
      <w:r w:rsidR="00F50ED6">
        <w:rPr>
          <w:lang w:val="pt-BR"/>
        </w:rPr>
        <w:t>20</w:t>
      </w:r>
      <w:r w:rsidRPr="00440442">
        <w:rPr>
          <w:lang w:val="pt-BR"/>
        </w:rPr>
        <w:t xml:space="preserve"> e em seus anexos, bem</w:t>
      </w:r>
      <w:r w:rsidR="000E0F0E">
        <w:rPr>
          <w:lang w:val="pt-BR"/>
        </w:rPr>
        <w:t xml:space="preserve"> </w:t>
      </w:r>
      <w:r w:rsidRPr="00440442">
        <w:rPr>
          <w:lang w:val="pt-BR"/>
        </w:rPr>
        <w:t>como</w:t>
      </w:r>
      <w:r w:rsidR="000E0F0E">
        <w:rPr>
          <w:lang w:val="pt-BR"/>
        </w:rPr>
        <w:t xml:space="preserve"> </w:t>
      </w:r>
      <w:r w:rsidRPr="00440442">
        <w:rPr>
          <w:lang w:val="pt-BR"/>
        </w:rPr>
        <w:t>que</w:t>
      </w:r>
      <w:r w:rsidR="000E0F0E">
        <w:rPr>
          <w:lang w:val="pt-BR"/>
        </w:rPr>
        <w:t xml:space="preserve"> </w:t>
      </w:r>
      <w:r w:rsidRPr="00440442">
        <w:rPr>
          <w:lang w:val="pt-BR"/>
        </w:rPr>
        <w:t>se</w:t>
      </w:r>
      <w:r w:rsidR="000E0F0E">
        <w:rPr>
          <w:lang w:val="pt-BR"/>
        </w:rPr>
        <w:t xml:space="preserve"> </w:t>
      </w:r>
      <w:r w:rsidRPr="00440442">
        <w:rPr>
          <w:lang w:val="pt-BR"/>
        </w:rPr>
        <w:t>responsabiliza,</w:t>
      </w:r>
      <w:r w:rsidR="000E0F0E">
        <w:rPr>
          <w:lang w:val="pt-BR"/>
        </w:rPr>
        <w:t xml:space="preserve"> </w:t>
      </w:r>
      <w:r w:rsidRPr="00440442">
        <w:rPr>
          <w:lang w:val="pt-BR"/>
        </w:rPr>
        <w:t>sob</w:t>
      </w:r>
      <w:r w:rsidR="000E0F0E">
        <w:rPr>
          <w:lang w:val="pt-BR"/>
        </w:rPr>
        <w:t xml:space="preserve"> </w:t>
      </w:r>
      <w:r w:rsidRPr="00440442">
        <w:rPr>
          <w:lang w:val="pt-BR"/>
        </w:rPr>
        <w:t>as</w:t>
      </w:r>
      <w:r w:rsidR="000E0F0E">
        <w:rPr>
          <w:lang w:val="pt-BR"/>
        </w:rPr>
        <w:t xml:space="preserve"> </w:t>
      </w:r>
      <w:r w:rsidRPr="00440442">
        <w:rPr>
          <w:lang w:val="pt-BR"/>
        </w:rPr>
        <w:t>penas</w:t>
      </w:r>
      <w:r w:rsidR="000E0F0E">
        <w:rPr>
          <w:lang w:val="pt-BR"/>
        </w:rPr>
        <w:t xml:space="preserve"> </w:t>
      </w:r>
      <w:r w:rsidRPr="00440442">
        <w:rPr>
          <w:lang w:val="pt-BR"/>
        </w:rPr>
        <w:t>da</w:t>
      </w:r>
      <w:r w:rsidR="000E0F0E">
        <w:rPr>
          <w:lang w:val="pt-BR"/>
        </w:rPr>
        <w:t xml:space="preserve"> </w:t>
      </w:r>
      <w:r w:rsidRPr="00440442">
        <w:rPr>
          <w:lang w:val="pt-BR"/>
        </w:rPr>
        <w:t>Lei,</w:t>
      </w:r>
      <w:r w:rsidR="000E0F0E">
        <w:rPr>
          <w:lang w:val="pt-BR"/>
        </w:rPr>
        <w:t xml:space="preserve"> </w:t>
      </w:r>
      <w:r w:rsidRPr="00440442">
        <w:rPr>
          <w:lang w:val="pt-BR"/>
        </w:rPr>
        <w:t>pela</w:t>
      </w:r>
      <w:r w:rsidR="000E0F0E">
        <w:rPr>
          <w:lang w:val="pt-BR"/>
        </w:rPr>
        <w:t xml:space="preserve"> </w:t>
      </w:r>
      <w:r w:rsidRPr="00440442">
        <w:rPr>
          <w:lang w:val="pt-BR"/>
        </w:rPr>
        <w:t>veracidade</w:t>
      </w:r>
      <w:r w:rsidR="000E0F0E">
        <w:rPr>
          <w:lang w:val="pt-BR"/>
        </w:rPr>
        <w:t xml:space="preserve"> </w:t>
      </w:r>
      <w:r w:rsidRPr="00440442">
        <w:rPr>
          <w:lang w:val="pt-BR"/>
        </w:rPr>
        <w:t>e</w:t>
      </w:r>
      <w:r w:rsidR="000E0F0E">
        <w:rPr>
          <w:lang w:val="pt-BR"/>
        </w:rPr>
        <w:t xml:space="preserve"> </w:t>
      </w:r>
      <w:r w:rsidRPr="00440442">
        <w:rPr>
          <w:lang w:val="pt-BR"/>
        </w:rPr>
        <w:t>legitimidade</w:t>
      </w:r>
      <w:r w:rsidR="000E0F0E">
        <w:rPr>
          <w:lang w:val="pt-BR"/>
        </w:rPr>
        <w:t xml:space="preserve"> </w:t>
      </w:r>
      <w:r w:rsidRPr="00440442">
        <w:rPr>
          <w:lang w:val="pt-BR"/>
        </w:rPr>
        <w:t>das</w:t>
      </w:r>
      <w:r w:rsidR="000E0F0E">
        <w:rPr>
          <w:lang w:val="pt-BR"/>
        </w:rPr>
        <w:t xml:space="preserve"> </w:t>
      </w:r>
      <w:r w:rsidRPr="00440442">
        <w:rPr>
          <w:lang w:val="pt-BR"/>
        </w:rPr>
        <w:t>informações e documentos apresentados durante o processo de</w:t>
      </w:r>
      <w:r w:rsidR="000E0F0E">
        <w:rPr>
          <w:lang w:val="pt-BR"/>
        </w:rPr>
        <w:t xml:space="preserve"> </w:t>
      </w:r>
      <w:r w:rsidRPr="00440442">
        <w:rPr>
          <w:lang w:val="pt-BR"/>
        </w:rPr>
        <w:t>seleção.</w:t>
      </w:r>
    </w:p>
    <w:p w14:paraId="7D31052D" w14:textId="77777777" w:rsidR="000F29CF" w:rsidRPr="00440442" w:rsidRDefault="000F29CF">
      <w:pPr>
        <w:pStyle w:val="Corpodetexto"/>
        <w:ind w:left="0"/>
        <w:rPr>
          <w:sz w:val="26"/>
          <w:lang w:val="pt-BR"/>
        </w:rPr>
      </w:pPr>
    </w:p>
    <w:p w14:paraId="5CA09A6A" w14:textId="77777777" w:rsidR="000F29CF" w:rsidRPr="00440442" w:rsidRDefault="000F29CF">
      <w:pPr>
        <w:pStyle w:val="Corpodetexto"/>
        <w:ind w:left="0"/>
        <w:rPr>
          <w:sz w:val="26"/>
          <w:lang w:val="pt-BR"/>
        </w:rPr>
      </w:pPr>
    </w:p>
    <w:p w14:paraId="1850B325" w14:textId="77777777" w:rsidR="000F29CF" w:rsidRPr="00440442" w:rsidRDefault="000F29CF">
      <w:pPr>
        <w:pStyle w:val="Corpodetexto"/>
        <w:ind w:left="0"/>
        <w:rPr>
          <w:sz w:val="26"/>
          <w:lang w:val="pt-BR"/>
        </w:rPr>
      </w:pPr>
    </w:p>
    <w:p w14:paraId="6AF555BA" w14:textId="77777777" w:rsidR="000F29CF" w:rsidRPr="00440442" w:rsidRDefault="000F29CF">
      <w:pPr>
        <w:pStyle w:val="Corpodetexto"/>
        <w:spacing w:before="9"/>
        <w:ind w:left="0"/>
        <w:rPr>
          <w:sz w:val="35"/>
          <w:lang w:val="pt-BR"/>
        </w:rPr>
      </w:pPr>
    </w:p>
    <w:p w14:paraId="60E69EC1" w14:textId="77777777" w:rsidR="000F29CF" w:rsidRPr="00440442" w:rsidRDefault="00437849">
      <w:pPr>
        <w:pStyle w:val="Corpodetexto"/>
        <w:tabs>
          <w:tab w:val="left" w:pos="1337"/>
          <w:tab w:val="left" w:pos="3365"/>
        </w:tabs>
        <w:ind w:left="0" w:right="91"/>
        <w:jc w:val="center"/>
        <w:rPr>
          <w:lang w:val="pt-BR"/>
        </w:rPr>
      </w:pPr>
      <w:r w:rsidRPr="00440442">
        <w:rPr>
          <w:lang w:val="pt-BR"/>
        </w:rPr>
        <w:t>Niterói,</w:t>
      </w:r>
      <w:r w:rsidRPr="00440442">
        <w:rPr>
          <w:u w:val="single"/>
          <w:lang w:val="pt-BR"/>
        </w:rPr>
        <w:tab/>
      </w:r>
      <w:r w:rsidRPr="00440442">
        <w:rPr>
          <w:lang w:val="pt-BR"/>
        </w:rPr>
        <w:t>de</w:t>
      </w:r>
      <w:r w:rsidRPr="00440442">
        <w:rPr>
          <w:u w:val="single"/>
          <w:lang w:val="pt-BR"/>
        </w:rPr>
        <w:tab/>
      </w:r>
      <w:r w:rsidR="00AC102C">
        <w:rPr>
          <w:lang w:val="pt-BR"/>
        </w:rPr>
        <w:t>de20</w:t>
      </w:r>
      <w:r w:rsidR="00F50ED6">
        <w:rPr>
          <w:lang w:val="pt-BR"/>
        </w:rPr>
        <w:t>20</w:t>
      </w:r>
      <w:r w:rsidRPr="00440442">
        <w:rPr>
          <w:lang w:val="pt-BR"/>
        </w:rPr>
        <w:t>.</w:t>
      </w:r>
    </w:p>
    <w:p w14:paraId="0A653865" w14:textId="77777777" w:rsidR="000F29CF" w:rsidRPr="00440442" w:rsidRDefault="000F29CF">
      <w:pPr>
        <w:pStyle w:val="Corpodetexto"/>
        <w:spacing w:before="1"/>
        <w:ind w:left="0"/>
        <w:rPr>
          <w:sz w:val="26"/>
          <w:lang w:val="pt-BR"/>
        </w:rPr>
      </w:pPr>
    </w:p>
    <w:p w14:paraId="68312BD8" w14:textId="77777777" w:rsidR="000F29CF" w:rsidRPr="00440442" w:rsidRDefault="00437849">
      <w:pPr>
        <w:pStyle w:val="Corpodetexto"/>
        <w:ind w:left="0" w:right="91"/>
        <w:jc w:val="center"/>
        <w:rPr>
          <w:lang w:val="pt-BR"/>
        </w:rPr>
      </w:pPr>
      <w:proofErr w:type="gramStart"/>
      <w:r w:rsidRPr="00440442">
        <w:rPr>
          <w:lang w:val="pt-BR"/>
        </w:rPr>
        <w:t>...........................................................................................</w:t>
      </w:r>
      <w:proofErr w:type="gramEnd"/>
    </w:p>
    <w:p w14:paraId="416BDD4D" w14:textId="77777777" w:rsidR="000F29CF" w:rsidRPr="00440442" w:rsidRDefault="000F29CF">
      <w:pPr>
        <w:pStyle w:val="Corpodetexto"/>
        <w:spacing w:before="10"/>
        <w:ind w:left="0"/>
        <w:rPr>
          <w:sz w:val="25"/>
          <w:lang w:val="pt-BR"/>
        </w:rPr>
      </w:pPr>
    </w:p>
    <w:p w14:paraId="6215B906" w14:textId="77777777" w:rsidR="000F29CF" w:rsidRPr="00440442" w:rsidRDefault="00437849">
      <w:pPr>
        <w:pStyle w:val="Corpodetexto"/>
        <w:ind w:left="0" w:right="98"/>
        <w:jc w:val="center"/>
        <w:rPr>
          <w:lang w:val="pt-BR"/>
        </w:rPr>
      </w:pPr>
      <w:r w:rsidRPr="00440442">
        <w:rPr>
          <w:lang w:val="pt-BR"/>
        </w:rPr>
        <w:t>(Nome e Cargo do Representante Legal da OSC)</w:t>
      </w:r>
    </w:p>
    <w:p w14:paraId="76680427" w14:textId="77777777" w:rsidR="000F29CF" w:rsidRPr="00440442" w:rsidRDefault="000F29CF">
      <w:pPr>
        <w:jc w:val="center"/>
        <w:rPr>
          <w:lang w:val="pt-BR"/>
        </w:rPr>
        <w:sectPr w:rsidR="000F29CF" w:rsidRPr="00440442">
          <w:headerReference w:type="default" r:id="rId15"/>
          <w:pgSz w:w="11910" w:h="16840"/>
          <w:pgMar w:top="2140" w:right="600" w:bottom="1200" w:left="1260" w:header="710" w:footer="1002" w:gutter="0"/>
          <w:cols w:space="720"/>
        </w:sectPr>
      </w:pPr>
    </w:p>
    <w:p w14:paraId="0F74385E" w14:textId="77777777" w:rsidR="000F29CF" w:rsidRPr="00440442" w:rsidRDefault="00D31C29">
      <w:pPr>
        <w:pStyle w:val="Corpodetexto"/>
        <w:spacing w:before="90"/>
        <w:ind w:left="787"/>
        <w:rPr>
          <w:lang w:val="pt-BR"/>
        </w:rPr>
      </w:pPr>
      <w:r w:rsidRPr="00440442">
        <w:rPr>
          <w:lang w:val="pt-BR"/>
        </w:rPr>
        <w:lastRenderedPageBreak/>
        <w:t xml:space="preserve">ANEXO II - </w:t>
      </w:r>
      <w:r w:rsidR="00437849" w:rsidRPr="00440442">
        <w:rPr>
          <w:lang w:val="pt-BR"/>
        </w:rPr>
        <w:t>DECLARAÇÃO SOBRE INSTALAÇÕES E CONDIÇÕES MATERIAIS</w:t>
      </w:r>
    </w:p>
    <w:p w14:paraId="78A32CB6" w14:textId="77777777" w:rsidR="000F29CF" w:rsidRPr="00440442" w:rsidRDefault="000F29CF">
      <w:pPr>
        <w:pStyle w:val="Corpodetexto"/>
        <w:ind w:left="0"/>
        <w:rPr>
          <w:sz w:val="26"/>
          <w:lang w:val="pt-BR"/>
        </w:rPr>
      </w:pPr>
    </w:p>
    <w:p w14:paraId="26F735A9" w14:textId="77777777" w:rsidR="000F29CF" w:rsidRPr="00440442" w:rsidRDefault="000F29CF">
      <w:pPr>
        <w:pStyle w:val="Corpodetexto"/>
        <w:ind w:left="0"/>
        <w:rPr>
          <w:sz w:val="26"/>
          <w:lang w:val="pt-BR"/>
        </w:rPr>
      </w:pPr>
    </w:p>
    <w:p w14:paraId="74D24B77" w14:textId="77777777" w:rsidR="000F29CF" w:rsidRPr="00440442" w:rsidRDefault="000F29CF">
      <w:pPr>
        <w:pStyle w:val="Corpodetexto"/>
        <w:spacing w:before="8"/>
        <w:ind w:left="0"/>
        <w:rPr>
          <w:sz w:val="23"/>
          <w:lang w:val="pt-BR"/>
        </w:rPr>
      </w:pPr>
    </w:p>
    <w:p w14:paraId="42A6017A" w14:textId="77777777" w:rsidR="000F29CF" w:rsidRPr="00440442" w:rsidRDefault="00437849" w:rsidP="00A83EDD">
      <w:pPr>
        <w:pStyle w:val="Corpodetexto"/>
        <w:ind w:left="866"/>
        <w:rPr>
          <w:lang w:val="pt-BR"/>
        </w:rPr>
      </w:pPr>
      <w:r w:rsidRPr="00702BA2">
        <w:rPr>
          <w:lang w:val="pt-BR"/>
        </w:rPr>
        <w:t>Declaro, em conformidade com o art. 33, inciso V, alínea “c”, da Lei nº 13.019, de 2014, que</w:t>
      </w:r>
      <w:r w:rsidR="000E0F0E">
        <w:rPr>
          <w:lang w:val="pt-BR"/>
        </w:rPr>
        <w:t xml:space="preserve"> </w:t>
      </w:r>
      <w:r w:rsidRPr="00702BA2">
        <w:rPr>
          <w:lang w:val="pt-BR"/>
        </w:rPr>
        <w:t xml:space="preserve">a [identificação da </w:t>
      </w:r>
      <w:r w:rsidR="00A83EDD" w:rsidRPr="00702BA2">
        <w:rPr>
          <w:lang w:val="pt-BR"/>
        </w:rPr>
        <w:t>O</w:t>
      </w:r>
      <w:r w:rsidRPr="00702BA2">
        <w:rPr>
          <w:lang w:val="pt-BR"/>
        </w:rPr>
        <w:t xml:space="preserve">rganização da </w:t>
      </w:r>
      <w:r w:rsidR="00A83EDD" w:rsidRPr="00702BA2">
        <w:rPr>
          <w:lang w:val="pt-BR"/>
        </w:rPr>
        <w:t>S</w:t>
      </w:r>
      <w:r w:rsidRPr="00702BA2">
        <w:rPr>
          <w:lang w:val="pt-BR"/>
        </w:rPr>
        <w:t xml:space="preserve">ociedade </w:t>
      </w:r>
      <w:r w:rsidR="00A83EDD" w:rsidRPr="00702BA2">
        <w:rPr>
          <w:lang w:val="pt-BR"/>
        </w:rPr>
        <w:t>C</w:t>
      </w:r>
      <w:r w:rsidRPr="00702BA2">
        <w:rPr>
          <w:lang w:val="pt-BR"/>
        </w:rPr>
        <w:t>ivil – OSC]:</w:t>
      </w:r>
    </w:p>
    <w:p w14:paraId="759378DD" w14:textId="77777777" w:rsidR="000F29CF" w:rsidRPr="00440442" w:rsidRDefault="000F29CF">
      <w:pPr>
        <w:pStyle w:val="Corpodetexto"/>
        <w:ind w:left="0"/>
        <w:rPr>
          <w:sz w:val="29"/>
          <w:lang w:val="pt-BR"/>
        </w:rPr>
      </w:pPr>
    </w:p>
    <w:p w14:paraId="3590A46E" w14:textId="77777777" w:rsidR="000F29CF" w:rsidRPr="002A06D7" w:rsidRDefault="00437849" w:rsidP="006E753F">
      <w:pPr>
        <w:pStyle w:val="PargrafodaLista"/>
        <w:numPr>
          <w:ilvl w:val="0"/>
          <w:numId w:val="41"/>
        </w:numPr>
        <w:tabs>
          <w:tab w:val="left" w:pos="485"/>
        </w:tabs>
        <w:spacing w:line="379" w:lineRule="auto"/>
        <w:ind w:right="261" w:firstLine="0"/>
        <w:rPr>
          <w:sz w:val="24"/>
          <w:lang w:val="pt-BR"/>
        </w:rPr>
      </w:pPr>
      <w:proofErr w:type="gramStart"/>
      <w:r w:rsidRPr="00440442">
        <w:rPr>
          <w:sz w:val="24"/>
          <w:lang w:val="pt-BR"/>
        </w:rPr>
        <w:t>dispõe</w:t>
      </w:r>
      <w:proofErr w:type="gramEnd"/>
      <w:r w:rsidRPr="00440442">
        <w:rPr>
          <w:sz w:val="24"/>
          <w:lang w:val="pt-BR"/>
        </w:rPr>
        <w:t xml:space="preserve"> de instalações e outras condições materiais para o desenvolvimento das atividades </w:t>
      </w:r>
      <w:r w:rsidR="00B803E7">
        <w:rPr>
          <w:sz w:val="24"/>
          <w:lang w:val="pt-BR"/>
        </w:rPr>
        <w:t>do projeto</w:t>
      </w:r>
      <w:r w:rsidRPr="00440442">
        <w:rPr>
          <w:sz w:val="24"/>
          <w:lang w:val="pt-BR"/>
        </w:rPr>
        <w:t xml:space="preserve"> previstos na parceria e o cumprimento das metas estabelecidas.</w:t>
      </w:r>
    </w:p>
    <w:p w14:paraId="0900EA67" w14:textId="77777777" w:rsidR="000F29CF" w:rsidRPr="00B803E7" w:rsidRDefault="000F29CF" w:rsidP="00B803E7">
      <w:pPr>
        <w:tabs>
          <w:tab w:val="left" w:pos="485"/>
        </w:tabs>
        <w:spacing w:before="149" w:line="360" w:lineRule="auto"/>
        <w:ind w:left="158" w:right="257"/>
        <w:rPr>
          <w:lang w:val="pt-BR"/>
        </w:rPr>
      </w:pPr>
    </w:p>
    <w:p w14:paraId="032D2E1D" w14:textId="77777777" w:rsidR="000F29CF" w:rsidRPr="00440442" w:rsidRDefault="000F29CF">
      <w:pPr>
        <w:pStyle w:val="Corpodetexto"/>
        <w:ind w:left="0"/>
        <w:rPr>
          <w:sz w:val="26"/>
          <w:lang w:val="pt-BR"/>
        </w:rPr>
      </w:pPr>
    </w:p>
    <w:p w14:paraId="774EC6F4" w14:textId="77777777" w:rsidR="000F29CF" w:rsidRPr="00440442" w:rsidRDefault="000F29CF">
      <w:pPr>
        <w:pStyle w:val="Corpodetexto"/>
        <w:spacing w:before="10"/>
        <w:ind w:left="0"/>
        <w:rPr>
          <w:sz w:val="37"/>
          <w:lang w:val="pt-BR"/>
        </w:rPr>
      </w:pPr>
    </w:p>
    <w:p w14:paraId="2433763B" w14:textId="77777777" w:rsidR="000F29CF" w:rsidRPr="00440442" w:rsidRDefault="00437849">
      <w:pPr>
        <w:pStyle w:val="Corpodetexto"/>
        <w:tabs>
          <w:tab w:val="left" w:pos="1338"/>
          <w:tab w:val="left" w:pos="3366"/>
        </w:tabs>
        <w:ind w:left="0" w:right="91"/>
        <w:jc w:val="center"/>
        <w:rPr>
          <w:lang w:val="pt-BR"/>
        </w:rPr>
      </w:pPr>
      <w:r w:rsidRPr="00440442">
        <w:rPr>
          <w:lang w:val="pt-BR"/>
        </w:rPr>
        <w:t>Niterói,</w:t>
      </w:r>
      <w:r w:rsidRPr="00440442">
        <w:rPr>
          <w:u w:val="single"/>
          <w:lang w:val="pt-BR"/>
        </w:rPr>
        <w:tab/>
      </w:r>
      <w:r w:rsidRPr="00440442">
        <w:rPr>
          <w:lang w:val="pt-BR"/>
        </w:rPr>
        <w:t>de</w:t>
      </w:r>
      <w:r w:rsidRPr="00440442">
        <w:rPr>
          <w:u w:val="single"/>
          <w:lang w:val="pt-BR"/>
        </w:rPr>
        <w:tab/>
      </w:r>
      <w:r w:rsidR="00CE1676">
        <w:rPr>
          <w:lang w:val="pt-BR"/>
        </w:rPr>
        <w:t>de20</w:t>
      </w:r>
      <w:r w:rsidR="00021815">
        <w:rPr>
          <w:lang w:val="pt-BR"/>
        </w:rPr>
        <w:t>20</w:t>
      </w:r>
      <w:r w:rsidRPr="00440442">
        <w:rPr>
          <w:lang w:val="pt-BR"/>
        </w:rPr>
        <w:t>.</w:t>
      </w:r>
    </w:p>
    <w:p w14:paraId="654B7C17" w14:textId="77777777" w:rsidR="000F29CF" w:rsidRPr="00440442" w:rsidRDefault="000F29CF">
      <w:pPr>
        <w:pStyle w:val="Corpodetexto"/>
        <w:spacing w:before="10"/>
        <w:ind w:left="0"/>
        <w:rPr>
          <w:sz w:val="25"/>
          <w:lang w:val="pt-BR"/>
        </w:rPr>
      </w:pPr>
    </w:p>
    <w:p w14:paraId="1BE46336" w14:textId="77777777" w:rsidR="000F29CF" w:rsidRPr="00440442" w:rsidRDefault="00437849">
      <w:pPr>
        <w:pStyle w:val="Corpodetexto"/>
        <w:spacing w:before="1"/>
        <w:ind w:left="0" w:right="91"/>
        <w:jc w:val="center"/>
        <w:rPr>
          <w:lang w:val="pt-BR"/>
        </w:rPr>
      </w:pPr>
      <w:proofErr w:type="gramStart"/>
      <w:r w:rsidRPr="00440442">
        <w:rPr>
          <w:lang w:val="pt-BR"/>
        </w:rPr>
        <w:t>...........................................................................................</w:t>
      </w:r>
      <w:proofErr w:type="gramEnd"/>
    </w:p>
    <w:p w14:paraId="23BED4D4" w14:textId="77777777" w:rsidR="000F29CF" w:rsidRPr="00440442" w:rsidRDefault="000F29CF">
      <w:pPr>
        <w:pStyle w:val="Corpodetexto"/>
        <w:spacing w:before="9"/>
        <w:ind w:left="0"/>
        <w:rPr>
          <w:sz w:val="25"/>
          <w:lang w:val="pt-BR"/>
        </w:rPr>
      </w:pPr>
    </w:p>
    <w:p w14:paraId="6AF7840F" w14:textId="77777777" w:rsidR="000F29CF" w:rsidRPr="00440442" w:rsidRDefault="00437849">
      <w:pPr>
        <w:pStyle w:val="Corpodetexto"/>
        <w:spacing w:before="1"/>
        <w:ind w:left="0" w:right="98"/>
        <w:jc w:val="center"/>
        <w:rPr>
          <w:lang w:val="pt-BR"/>
        </w:rPr>
      </w:pPr>
      <w:r w:rsidRPr="00440442">
        <w:rPr>
          <w:lang w:val="pt-BR"/>
        </w:rPr>
        <w:t>(Nome e Cargo do Representante Legal da OSC)</w:t>
      </w:r>
    </w:p>
    <w:p w14:paraId="34921262" w14:textId="77777777" w:rsidR="000F29CF" w:rsidRPr="00440442" w:rsidRDefault="000F29CF">
      <w:pPr>
        <w:jc w:val="center"/>
        <w:rPr>
          <w:lang w:val="pt-BR"/>
        </w:rPr>
        <w:sectPr w:rsidR="000F29CF" w:rsidRPr="00440442">
          <w:pgSz w:w="11910" w:h="16840"/>
          <w:pgMar w:top="2140" w:right="600" w:bottom="1200" w:left="1260" w:header="710" w:footer="1002" w:gutter="0"/>
          <w:cols w:space="720"/>
        </w:sectPr>
      </w:pPr>
    </w:p>
    <w:p w14:paraId="62D818D5" w14:textId="77777777" w:rsidR="000F29CF" w:rsidRPr="00440442" w:rsidRDefault="00D31C29">
      <w:pPr>
        <w:pStyle w:val="Corpodetexto"/>
        <w:spacing w:before="90"/>
        <w:ind w:left="1000"/>
        <w:rPr>
          <w:lang w:val="pt-BR"/>
        </w:rPr>
      </w:pPr>
      <w:r w:rsidRPr="00440442">
        <w:rPr>
          <w:lang w:val="pt-BR"/>
        </w:rPr>
        <w:lastRenderedPageBreak/>
        <w:t xml:space="preserve">ANEXO III - </w:t>
      </w:r>
      <w:r w:rsidR="00437849" w:rsidRPr="00440442">
        <w:rPr>
          <w:lang w:val="pt-BR"/>
        </w:rPr>
        <w:t>DECLARAÇÃO E RELAÇÃO DOS DIRIGENTES DA ENTIDADE</w:t>
      </w:r>
    </w:p>
    <w:p w14:paraId="173D9E6A" w14:textId="77777777" w:rsidR="000F29CF" w:rsidRPr="00440442" w:rsidRDefault="000F29CF">
      <w:pPr>
        <w:pStyle w:val="Corpodetexto"/>
        <w:spacing w:before="10"/>
        <w:ind w:left="0"/>
        <w:rPr>
          <w:sz w:val="25"/>
          <w:lang w:val="pt-BR"/>
        </w:rPr>
      </w:pPr>
    </w:p>
    <w:p w14:paraId="31F305BA" w14:textId="77777777" w:rsidR="000F29CF" w:rsidRPr="00440442" w:rsidRDefault="00437849">
      <w:pPr>
        <w:pStyle w:val="Corpodetexto"/>
        <w:spacing w:line="360" w:lineRule="auto"/>
        <w:ind w:right="161"/>
        <w:rPr>
          <w:lang w:val="pt-BR"/>
        </w:rPr>
      </w:pPr>
      <w:r w:rsidRPr="00702BA2">
        <w:rPr>
          <w:lang w:val="pt-BR"/>
        </w:rPr>
        <w:t xml:space="preserve">Declaro para os devidos fins, em nome da [identificação da </w:t>
      </w:r>
      <w:r w:rsidR="00A83EDD" w:rsidRPr="00702BA2">
        <w:rPr>
          <w:lang w:val="pt-BR"/>
        </w:rPr>
        <w:t>O</w:t>
      </w:r>
      <w:r w:rsidRPr="00702BA2">
        <w:rPr>
          <w:lang w:val="pt-BR"/>
        </w:rPr>
        <w:t xml:space="preserve">rganização da </w:t>
      </w:r>
      <w:r w:rsidR="00A83EDD" w:rsidRPr="00702BA2">
        <w:rPr>
          <w:lang w:val="pt-BR"/>
        </w:rPr>
        <w:t>S</w:t>
      </w:r>
      <w:r w:rsidRPr="00702BA2">
        <w:rPr>
          <w:lang w:val="pt-BR"/>
        </w:rPr>
        <w:t xml:space="preserve">ociedade </w:t>
      </w:r>
      <w:r w:rsidR="00A83EDD" w:rsidRPr="00702BA2">
        <w:rPr>
          <w:lang w:val="pt-BR"/>
        </w:rPr>
        <w:t>C</w:t>
      </w:r>
      <w:r w:rsidRPr="00702BA2">
        <w:rPr>
          <w:lang w:val="pt-BR"/>
        </w:rPr>
        <w:t>ivil – OSC] que:</w:t>
      </w:r>
    </w:p>
    <w:p w14:paraId="532F7368" w14:textId="77777777" w:rsidR="000F29CF" w:rsidRPr="00440442" w:rsidRDefault="00437849" w:rsidP="006E753F">
      <w:pPr>
        <w:pStyle w:val="PargrafodaLista"/>
        <w:numPr>
          <w:ilvl w:val="0"/>
          <w:numId w:val="41"/>
        </w:numPr>
        <w:tabs>
          <w:tab w:val="left" w:pos="449"/>
        </w:tabs>
        <w:spacing w:before="197"/>
        <w:ind w:left="448" w:hanging="290"/>
        <w:jc w:val="left"/>
        <w:rPr>
          <w:sz w:val="24"/>
          <w:lang w:val="pt-BR"/>
        </w:rPr>
      </w:pPr>
      <w:r w:rsidRPr="00440442">
        <w:rPr>
          <w:sz w:val="24"/>
          <w:lang w:val="pt-BR"/>
        </w:rPr>
        <w:t>Não há no quadro de dirigentes abaixo identificados:</w:t>
      </w:r>
    </w:p>
    <w:p w14:paraId="5E6B3785" w14:textId="77777777" w:rsidR="000F29CF" w:rsidRPr="00440442" w:rsidRDefault="000F29CF">
      <w:pPr>
        <w:pStyle w:val="Corpodetexto"/>
        <w:spacing w:before="11"/>
        <w:ind w:left="0"/>
        <w:rPr>
          <w:sz w:val="27"/>
          <w:lang w:val="pt-BR"/>
        </w:rPr>
      </w:pPr>
    </w:p>
    <w:p w14:paraId="523DC1E2" w14:textId="77777777" w:rsidR="000F29CF" w:rsidRPr="00440442" w:rsidRDefault="00437849" w:rsidP="006E753F">
      <w:pPr>
        <w:pStyle w:val="PargrafodaLista"/>
        <w:numPr>
          <w:ilvl w:val="0"/>
          <w:numId w:val="40"/>
        </w:numPr>
        <w:tabs>
          <w:tab w:val="left" w:pos="551"/>
        </w:tabs>
        <w:spacing w:line="360" w:lineRule="auto"/>
        <w:ind w:right="259" w:firstLine="60"/>
        <w:rPr>
          <w:sz w:val="24"/>
          <w:lang w:val="pt-BR"/>
        </w:rPr>
      </w:pPr>
      <w:proofErr w:type="gramStart"/>
      <w:r w:rsidRPr="00440442">
        <w:rPr>
          <w:sz w:val="24"/>
          <w:lang w:val="pt-BR"/>
        </w:rPr>
        <w:t>membro</w:t>
      </w:r>
      <w:proofErr w:type="gramEnd"/>
      <w:r w:rsidRPr="00440442">
        <w:rPr>
          <w:sz w:val="24"/>
          <w:lang w:val="pt-BR"/>
        </w:rPr>
        <w:t xml:space="preserve"> de Poder ou do Ministério Público ou dirigente de órgão ou entidade da administração pública municipal;</w:t>
      </w:r>
      <w:r w:rsidR="000E0F0E">
        <w:rPr>
          <w:sz w:val="24"/>
          <w:lang w:val="pt-BR"/>
        </w:rPr>
        <w:t xml:space="preserve"> </w:t>
      </w:r>
      <w:r w:rsidRPr="00440442">
        <w:rPr>
          <w:sz w:val="24"/>
          <w:lang w:val="pt-BR"/>
        </w:rPr>
        <w:t>ou</w:t>
      </w:r>
    </w:p>
    <w:p w14:paraId="2643C967" w14:textId="77777777" w:rsidR="000F29CF" w:rsidRPr="000E0F0E" w:rsidRDefault="00437849" w:rsidP="000E0F0E">
      <w:pPr>
        <w:pStyle w:val="PargrafodaLista"/>
        <w:numPr>
          <w:ilvl w:val="0"/>
          <w:numId w:val="40"/>
        </w:numPr>
        <w:tabs>
          <w:tab w:val="left" w:pos="551"/>
        </w:tabs>
        <w:spacing w:line="360" w:lineRule="auto"/>
        <w:ind w:right="259" w:firstLine="60"/>
        <w:rPr>
          <w:sz w:val="24"/>
          <w:lang w:val="pt-BR"/>
        </w:rPr>
      </w:pPr>
      <w:proofErr w:type="gramStart"/>
      <w:r w:rsidRPr="000E0F0E">
        <w:rPr>
          <w:sz w:val="24"/>
          <w:lang w:val="pt-BR"/>
        </w:rPr>
        <w:t>cônjuge</w:t>
      </w:r>
      <w:proofErr w:type="gramEnd"/>
      <w:r w:rsidRPr="000E0F0E">
        <w:rPr>
          <w:sz w:val="24"/>
          <w:lang w:val="pt-BR"/>
        </w:rPr>
        <w:t>,</w:t>
      </w:r>
      <w:r w:rsidR="000E0F0E" w:rsidRPr="000E0F0E">
        <w:rPr>
          <w:sz w:val="24"/>
          <w:lang w:val="pt-BR"/>
        </w:rPr>
        <w:t xml:space="preserve"> </w:t>
      </w:r>
      <w:r w:rsidRPr="000E0F0E">
        <w:rPr>
          <w:sz w:val="24"/>
          <w:lang w:val="pt-BR"/>
        </w:rPr>
        <w:t>companheiro</w:t>
      </w:r>
      <w:r w:rsidR="000E0F0E" w:rsidRPr="000E0F0E">
        <w:rPr>
          <w:sz w:val="24"/>
          <w:lang w:val="pt-BR"/>
        </w:rPr>
        <w:t xml:space="preserve"> </w:t>
      </w:r>
      <w:r w:rsidRPr="000E0F0E">
        <w:rPr>
          <w:sz w:val="24"/>
          <w:lang w:val="pt-BR"/>
        </w:rPr>
        <w:t>ou</w:t>
      </w:r>
      <w:r w:rsidR="000E0F0E" w:rsidRPr="000E0F0E">
        <w:rPr>
          <w:sz w:val="24"/>
          <w:lang w:val="pt-BR"/>
        </w:rPr>
        <w:t xml:space="preserve"> </w:t>
      </w:r>
      <w:r w:rsidRPr="000E0F0E">
        <w:rPr>
          <w:sz w:val="24"/>
          <w:lang w:val="pt-BR"/>
        </w:rPr>
        <w:t>parente</w:t>
      </w:r>
      <w:r w:rsidR="000E0F0E" w:rsidRPr="000E0F0E">
        <w:rPr>
          <w:sz w:val="24"/>
          <w:lang w:val="pt-BR"/>
        </w:rPr>
        <w:t xml:space="preserve"> </w:t>
      </w:r>
      <w:r w:rsidRPr="000E0F0E">
        <w:rPr>
          <w:sz w:val="24"/>
          <w:lang w:val="pt-BR"/>
        </w:rPr>
        <w:t>em</w:t>
      </w:r>
      <w:r w:rsidR="000E0F0E" w:rsidRPr="000E0F0E">
        <w:rPr>
          <w:sz w:val="24"/>
          <w:lang w:val="pt-BR"/>
        </w:rPr>
        <w:t xml:space="preserve"> </w:t>
      </w:r>
      <w:r w:rsidRPr="000E0F0E">
        <w:rPr>
          <w:sz w:val="24"/>
          <w:lang w:val="pt-BR"/>
        </w:rPr>
        <w:t>linha</w:t>
      </w:r>
      <w:r w:rsidR="000E0F0E" w:rsidRPr="000E0F0E">
        <w:rPr>
          <w:sz w:val="24"/>
          <w:lang w:val="pt-BR"/>
        </w:rPr>
        <w:t xml:space="preserve"> </w:t>
      </w:r>
      <w:r w:rsidRPr="000E0F0E">
        <w:rPr>
          <w:sz w:val="24"/>
          <w:lang w:val="pt-BR"/>
        </w:rPr>
        <w:t>reta,</w:t>
      </w:r>
      <w:r w:rsidR="000E0F0E" w:rsidRPr="000E0F0E">
        <w:rPr>
          <w:sz w:val="24"/>
          <w:lang w:val="pt-BR"/>
        </w:rPr>
        <w:t xml:space="preserve"> </w:t>
      </w:r>
      <w:r w:rsidRPr="000E0F0E">
        <w:rPr>
          <w:sz w:val="24"/>
          <w:lang w:val="pt-BR"/>
        </w:rPr>
        <w:t>colateral</w:t>
      </w:r>
      <w:r w:rsidR="000E0F0E" w:rsidRPr="000E0F0E">
        <w:rPr>
          <w:sz w:val="24"/>
          <w:lang w:val="pt-BR"/>
        </w:rPr>
        <w:t xml:space="preserve"> </w:t>
      </w:r>
      <w:r w:rsidRPr="000E0F0E">
        <w:rPr>
          <w:sz w:val="24"/>
          <w:lang w:val="pt-BR"/>
        </w:rPr>
        <w:t>ou</w:t>
      </w:r>
      <w:r w:rsidR="000E0F0E" w:rsidRPr="000E0F0E">
        <w:rPr>
          <w:sz w:val="24"/>
          <w:lang w:val="pt-BR"/>
        </w:rPr>
        <w:t xml:space="preserve"> </w:t>
      </w:r>
      <w:r w:rsidRPr="000E0F0E">
        <w:rPr>
          <w:sz w:val="24"/>
          <w:lang w:val="pt-BR"/>
        </w:rPr>
        <w:t>por</w:t>
      </w:r>
      <w:r w:rsidR="000E0F0E" w:rsidRPr="000E0F0E">
        <w:rPr>
          <w:sz w:val="24"/>
          <w:lang w:val="pt-BR"/>
        </w:rPr>
        <w:t xml:space="preserve"> </w:t>
      </w:r>
      <w:r w:rsidRPr="000E0F0E">
        <w:rPr>
          <w:sz w:val="24"/>
          <w:lang w:val="pt-BR"/>
        </w:rPr>
        <w:t>afinidade,</w:t>
      </w:r>
      <w:r w:rsidR="000E0F0E" w:rsidRPr="000E0F0E">
        <w:rPr>
          <w:sz w:val="24"/>
          <w:lang w:val="pt-BR"/>
        </w:rPr>
        <w:t xml:space="preserve"> </w:t>
      </w:r>
      <w:r w:rsidRPr="000E0F0E">
        <w:rPr>
          <w:sz w:val="24"/>
          <w:lang w:val="pt-BR"/>
        </w:rPr>
        <w:t>até</w:t>
      </w:r>
      <w:r w:rsidR="000E0F0E" w:rsidRPr="000E0F0E">
        <w:rPr>
          <w:sz w:val="24"/>
          <w:lang w:val="pt-BR"/>
        </w:rPr>
        <w:t xml:space="preserve"> </w:t>
      </w:r>
      <w:r w:rsidRPr="000E0F0E">
        <w:rPr>
          <w:sz w:val="24"/>
          <w:lang w:val="pt-BR"/>
        </w:rPr>
        <w:t>o</w:t>
      </w:r>
      <w:r w:rsidR="000E0F0E" w:rsidRPr="000E0F0E">
        <w:rPr>
          <w:sz w:val="24"/>
          <w:lang w:val="pt-BR"/>
        </w:rPr>
        <w:t xml:space="preserve"> </w:t>
      </w:r>
      <w:r w:rsidRPr="000E0F0E">
        <w:rPr>
          <w:sz w:val="24"/>
          <w:lang w:val="pt-BR"/>
        </w:rPr>
        <w:t>segundo</w:t>
      </w:r>
      <w:r w:rsidR="000E0F0E" w:rsidRPr="000E0F0E">
        <w:rPr>
          <w:sz w:val="24"/>
          <w:lang w:val="pt-BR"/>
        </w:rPr>
        <w:t xml:space="preserve"> </w:t>
      </w:r>
      <w:r w:rsidRPr="000E0F0E">
        <w:rPr>
          <w:sz w:val="24"/>
          <w:lang w:val="pt-BR"/>
        </w:rPr>
        <w:t>grau,</w:t>
      </w:r>
      <w:r w:rsidR="000E0F0E" w:rsidRPr="000E0F0E">
        <w:rPr>
          <w:sz w:val="24"/>
          <w:lang w:val="pt-BR"/>
        </w:rPr>
        <w:t xml:space="preserve"> </w:t>
      </w:r>
      <w:r w:rsidRPr="000E0F0E">
        <w:rPr>
          <w:sz w:val="24"/>
          <w:lang w:val="pt-BR"/>
        </w:rPr>
        <w:t>das pessoas mencionadas na alínea “a”.</w:t>
      </w:r>
    </w:p>
    <w:p w14:paraId="11924724" w14:textId="77777777" w:rsidR="000F29CF" w:rsidRPr="00440442" w:rsidRDefault="000F29CF">
      <w:pPr>
        <w:pStyle w:val="Corpodetexto"/>
        <w:spacing w:before="10"/>
        <w:ind w:left="0"/>
        <w:rPr>
          <w:sz w:val="25"/>
          <w:lang w:val="pt-BR"/>
        </w:rPr>
      </w:pPr>
    </w:p>
    <w:p w14:paraId="33BFF7EF" w14:textId="77777777" w:rsidR="000F29CF" w:rsidRPr="00440442" w:rsidRDefault="00437849">
      <w:pPr>
        <w:pStyle w:val="Corpodetexto"/>
        <w:spacing w:line="360" w:lineRule="auto"/>
        <w:ind w:right="255"/>
        <w:jc w:val="both"/>
        <w:rPr>
          <w:lang w:val="pt-BR"/>
        </w:rPr>
      </w:pPr>
      <w:r w:rsidRPr="00440442">
        <w:rPr>
          <w:lang w:val="pt-BR"/>
        </w:rPr>
        <w:t>Observação: a presente vedação não se aplica às entidades que, pela sua própria natureza, sejam constituídas pelas autoridades ora referidas (o que deverá ser devidamente informado e justificado pela OSC), sendo vedado que a mesma pessoa figure no instrumento de parceria simultaneamente como dirigente e administrador público (art. 39, §5º, da Lei nº 13.019, de 2014);</w:t>
      </w:r>
    </w:p>
    <w:p w14:paraId="66976D14" w14:textId="77777777" w:rsidR="000F29CF" w:rsidRPr="00440442" w:rsidRDefault="00437849">
      <w:pPr>
        <w:pStyle w:val="Corpodetexto"/>
        <w:spacing w:before="161"/>
        <w:ind w:left="1156"/>
        <w:rPr>
          <w:lang w:val="pt-BR"/>
        </w:rPr>
      </w:pPr>
      <w:r w:rsidRPr="00440442">
        <w:rPr>
          <w:lang w:val="pt-BR"/>
        </w:rPr>
        <w:t>RELAÇÃO NOMINAL ATUALIZADA DOS DIRIGENTES DA ENTIDADE</w:t>
      </w:r>
    </w:p>
    <w:p w14:paraId="5A408FA0" w14:textId="77777777" w:rsidR="000F29CF" w:rsidRPr="00440442" w:rsidRDefault="000F29CF">
      <w:pPr>
        <w:pStyle w:val="Corpodetexto"/>
        <w:spacing w:before="10"/>
        <w:ind w:left="0"/>
        <w:rPr>
          <w:sz w:val="25"/>
          <w:lang w:val="pt-BR"/>
        </w:rPr>
      </w:pPr>
    </w:p>
    <w:p w14:paraId="79D2D486" w14:textId="77777777" w:rsidR="000F29CF" w:rsidRPr="00440442" w:rsidRDefault="00437849" w:rsidP="000E0F0E">
      <w:pPr>
        <w:pStyle w:val="Corpodetexto"/>
        <w:spacing w:line="360" w:lineRule="auto"/>
        <w:ind w:right="255"/>
        <w:jc w:val="both"/>
        <w:rPr>
          <w:lang w:val="pt-BR"/>
        </w:rPr>
      </w:pPr>
      <w:r w:rsidRPr="00702BA2">
        <w:rPr>
          <w:lang w:val="pt-BR"/>
        </w:rPr>
        <w:t>Nome do dirigente e cargo que ocupa na OSC</w:t>
      </w:r>
      <w:r w:rsidR="00A83EDD" w:rsidRPr="00702BA2">
        <w:rPr>
          <w:lang w:val="pt-BR"/>
        </w:rPr>
        <w:t>,</w:t>
      </w:r>
      <w:r w:rsidRPr="00702BA2">
        <w:rPr>
          <w:lang w:val="pt-BR"/>
        </w:rPr>
        <w:t xml:space="preserve"> Carteira de identidade, órgão expedidor e CPF</w:t>
      </w:r>
      <w:r w:rsidR="00A83EDD" w:rsidRPr="00702BA2">
        <w:rPr>
          <w:lang w:val="pt-BR"/>
        </w:rPr>
        <w:t>,</w:t>
      </w:r>
      <w:r w:rsidR="000E0F0E">
        <w:rPr>
          <w:lang w:val="pt-BR"/>
        </w:rPr>
        <w:t xml:space="preserve"> </w:t>
      </w:r>
      <w:r w:rsidR="00A83EDD" w:rsidRPr="00702BA2">
        <w:rPr>
          <w:lang w:val="pt-BR"/>
        </w:rPr>
        <w:t>e</w:t>
      </w:r>
      <w:r w:rsidRPr="00702BA2">
        <w:rPr>
          <w:lang w:val="pt-BR"/>
        </w:rPr>
        <w:t xml:space="preserve">ndereço residencial, telefone e </w:t>
      </w:r>
      <w:proofErr w:type="gramStart"/>
      <w:r w:rsidRPr="00702BA2">
        <w:rPr>
          <w:lang w:val="pt-BR"/>
        </w:rPr>
        <w:t>e-mail</w:t>
      </w:r>
      <w:proofErr w:type="gramEnd"/>
    </w:p>
    <w:p w14:paraId="28300BFF" w14:textId="77777777" w:rsidR="000F29CF" w:rsidRPr="00440442" w:rsidRDefault="00437849" w:rsidP="006E753F">
      <w:pPr>
        <w:pStyle w:val="PargrafodaLista"/>
        <w:numPr>
          <w:ilvl w:val="0"/>
          <w:numId w:val="41"/>
        </w:numPr>
        <w:tabs>
          <w:tab w:val="left" w:pos="488"/>
        </w:tabs>
        <w:spacing w:before="197" w:line="364" w:lineRule="auto"/>
        <w:ind w:right="253" w:firstLine="0"/>
        <w:rPr>
          <w:sz w:val="24"/>
          <w:lang w:val="pt-BR"/>
        </w:rPr>
      </w:pPr>
      <w:r w:rsidRPr="00440442">
        <w:rPr>
          <w:sz w:val="24"/>
          <w:lang w:val="pt-BR"/>
        </w:rPr>
        <w:t xml:space="preserve">Não contratará com recursos da parceria, para prestação de serviços, servidor ou empregado </w:t>
      </w:r>
      <w:proofErr w:type="gramStart"/>
      <w:r w:rsidRPr="00440442">
        <w:rPr>
          <w:sz w:val="24"/>
          <w:lang w:val="pt-BR"/>
        </w:rPr>
        <w:t>público,</w:t>
      </w:r>
      <w:proofErr w:type="gramEnd"/>
      <w:r w:rsidRPr="00440442">
        <w:rPr>
          <w:sz w:val="24"/>
          <w:lang w:val="pt-BR"/>
        </w:rPr>
        <w:t xml:space="preserve">inclusiveaquelequeexerçacargoemcomissãooufunçãodeconfiança,deórgãoouentidade da administração pública municipal celebrante, ou seu cônjuge, companheiro ou parente em linha reta, colateral ou por afinidade, até o segundo grau, ressalvadas as hipóteses previstas em lei específica e na lei de </w:t>
      </w:r>
      <w:proofErr w:type="spellStart"/>
      <w:r w:rsidRPr="00440442">
        <w:rPr>
          <w:sz w:val="24"/>
          <w:lang w:val="pt-BR"/>
        </w:rPr>
        <w:t>diretrizesorçamentárias</w:t>
      </w:r>
      <w:proofErr w:type="spellEnd"/>
      <w:r w:rsidRPr="00440442">
        <w:rPr>
          <w:sz w:val="24"/>
          <w:lang w:val="pt-BR"/>
        </w:rPr>
        <w:t>;</w:t>
      </w:r>
    </w:p>
    <w:p w14:paraId="5648FE17" w14:textId="77777777" w:rsidR="000F29CF" w:rsidRDefault="00437849" w:rsidP="006E753F">
      <w:pPr>
        <w:pStyle w:val="PargrafodaLista"/>
        <w:numPr>
          <w:ilvl w:val="0"/>
          <w:numId w:val="41"/>
        </w:numPr>
        <w:tabs>
          <w:tab w:val="left" w:pos="449"/>
        </w:tabs>
        <w:spacing w:before="190"/>
        <w:ind w:left="448" w:hanging="290"/>
        <w:rPr>
          <w:sz w:val="24"/>
          <w:lang w:val="pt-BR"/>
        </w:rPr>
      </w:pPr>
      <w:r w:rsidRPr="00440442">
        <w:rPr>
          <w:sz w:val="24"/>
          <w:lang w:val="pt-BR"/>
        </w:rPr>
        <w:t>Não serão remunerados, a qualquer título, com os recursos</w:t>
      </w:r>
      <w:r w:rsidR="000E0F0E">
        <w:rPr>
          <w:sz w:val="24"/>
          <w:lang w:val="pt-BR"/>
        </w:rPr>
        <w:t xml:space="preserve"> </w:t>
      </w:r>
      <w:r w:rsidRPr="00440442">
        <w:rPr>
          <w:sz w:val="24"/>
          <w:lang w:val="pt-BR"/>
        </w:rPr>
        <w:t>repassados:</w:t>
      </w:r>
    </w:p>
    <w:p w14:paraId="4948AAFF" w14:textId="77777777" w:rsidR="000E0F0E" w:rsidRDefault="000E0F0E" w:rsidP="000E0F0E">
      <w:pPr>
        <w:pStyle w:val="PargrafodaLista"/>
        <w:tabs>
          <w:tab w:val="left" w:pos="449"/>
        </w:tabs>
        <w:spacing w:before="190"/>
        <w:ind w:left="448"/>
        <w:rPr>
          <w:sz w:val="24"/>
          <w:lang w:val="pt-BR"/>
        </w:rPr>
      </w:pPr>
    </w:p>
    <w:p w14:paraId="03D4CF08" w14:textId="77777777" w:rsidR="000F29CF" w:rsidRPr="00440442" w:rsidRDefault="00437849" w:rsidP="006E753F">
      <w:pPr>
        <w:pStyle w:val="PargrafodaLista"/>
        <w:numPr>
          <w:ilvl w:val="0"/>
          <w:numId w:val="39"/>
        </w:numPr>
        <w:tabs>
          <w:tab w:val="left" w:pos="496"/>
        </w:tabs>
        <w:spacing w:line="360" w:lineRule="auto"/>
        <w:ind w:right="259" w:firstLine="0"/>
        <w:rPr>
          <w:sz w:val="24"/>
          <w:lang w:val="pt-BR"/>
        </w:rPr>
      </w:pPr>
      <w:proofErr w:type="gramStart"/>
      <w:r w:rsidRPr="00440442">
        <w:rPr>
          <w:sz w:val="24"/>
          <w:lang w:val="pt-BR"/>
        </w:rPr>
        <w:t>membro</w:t>
      </w:r>
      <w:proofErr w:type="gramEnd"/>
      <w:r w:rsidRPr="00440442">
        <w:rPr>
          <w:sz w:val="24"/>
          <w:lang w:val="pt-BR"/>
        </w:rPr>
        <w:t xml:space="preserve"> de Poder ou do Ministério Público ou dirigente de órgão ou entidade da administração pública</w:t>
      </w:r>
      <w:r w:rsidR="000E0F0E">
        <w:rPr>
          <w:sz w:val="24"/>
          <w:lang w:val="pt-BR"/>
        </w:rPr>
        <w:t xml:space="preserve"> </w:t>
      </w:r>
      <w:r w:rsidRPr="00440442">
        <w:rPr>
          <w:sz w:val="24"/>
          <w:lang w:val="pt-BR"/>
        </w:rPr>
        <w:t>municipal;</w:t>
      </w:r>
    </w:p>
    <w:p w14:paraId="161729F2" w14:textId="77777777" w:rsidR="000F29CF" w:rsidRPr="00440442" w:rsidRDefault="00437849" w:rsidP="006E753F">
      <w:pPr>
        <w:pStyle w:val="PargrafodaLista"/>
        <w:numPr>
          <w:ilvl w:val="0"/>
          <w:numId w:val="39"/>
        </w:numPr>
        <w:tabs>
          <w:tab w:val="left" w:pos="523"/>
        </w:tabs>
        <w:spacing w:before="157" w:line="360" w:lineRule="auto"/>
        <w:ind w:right="253" w:firstLine="0"/>
        <w:rPr>
          <w:sz w:val="24"/>
          <w:lang w:val="pt-BR"/>
        </w:rPr>
      </w:pPr>
      <w:proofErr w:type="gramStart"/>
      <w:r w:rsidRPr="00440442">
        <w:rPr>
          <w:sz w:val="24"/>
          <w:lang w:val="pt-BR"/>
        </w:rPr>
        <w:t>servidor</w:t>
      </w:r>
      <w:proofErr w:type="gramEnd"/>
      <w:r w:rsidRPr="00440442">
        <w:rPr>
          <w:sz w:val="24"/>
          <w:lang w:val="pt-BR"/>
        </w:rPr>
        <w:t xml:space="preserve"> ou empregado público, inclusive aquele que exerça cargo em comissão ou função de confiança, de órgão ou entidade da administração pública municipal celebrante, ou seu cônjuge, companheiro ou parente em linha reta, colateral ou por afinidade, até o segundo grau, ressalvadas as hipóteses previstas em lei específica e na lei de diretrizes orçamentárias;</w:t>
      </w:r>
      <w:r w:rsidR="000E0F0E">
        <w:rPr>
          <w:sz w:val="24"/>
          <w:lang w:val="pt-BR"/>
        </w:rPr>
        <w:t xml:space="preserve"> </w:t>
      </w:r>
      <w:r w:rsidRPr="00440442">
        <w:rPr>
          <w:sz w:val="24"/>
          <w:lang w:val="pt-BR"/>
        </w:rPr>
        <w:t>e</w:t>
      </w:r>
    </w:p>
    <w:p w14:paraId="11B0D9B2" w14:textId="77777777" w:rsidR="000F29CF" w:rsidRPr="00440442" w:rsidRDefault="00437849" w:rsidP="006E753F">
      <w:pPr>
        <w:pStyle w:val="PargrafodaLista"/>
        <w:numPr>
          <w:ilvl w:val="0"/>
          <w:numId w:val="39"/>
        </w:numPr>
        <w:tabs>
          <w:tab w:val="left" w:pos="561"/>
        </w:tabs>
        <w:spacing w:before="161" w:line="360" w:lineRule="auto"/>
        <w:ind w:right="258" w:firstLine="60"/>
        <w:rPr>
          <w:sz w:val="24"/>
          <w:lang w:val="pt-BR"/>
        </w:rPr>
      </w:pPr>
      <w:proofErr w:type="gramStart"/>
      <w:r w:rsidRPr="00440442">
        <w:rPr>
          <w:sz w:val="24"/>
          <w:lang w:val="pt-BR"/>
        </w:rPr>
        <w:lastRenderedPageBreak/>
        <w:t>pessoas</w:t>
      </w:r>
      <w:proofErr w:type="gramEnd"/>
      <w:r w:rsidRPr="00440442">
        <w:rPr>
          <w:sz w:val="24"/>
          <w:lang w:val="pt-BR"/>
        </w:rPr>
        <w:t xml:space="preserve"> naturais condenadas pela prática de crimes contra a administração pública ou contra o patrimônio público, de crimes eleitorais para os quais a lei comine pena privativa de liberdade, e de crimes de lavagem ou ocultação de bens, direitos e</w:t>
      </w:r>
      <w:r w:rsidR="000E0F0E">
        <w:rPr>
          <w:sz w:val="24"/>
          <w:lang w:val="pt-BR"/>
        </w:rPr>
        <w:t xml:space="preserve"> </w:t>
      </w:r>
      <w:r w:rsidRPr="00440442">
        <w:rPr>
          <w:sz w:val="24"/>
          <w:lang w:val="pt-BR"/>
        </w:rPr>
        <w:t>valores.</w:t>
      </w:r>
    </w:p>
    <w:p w14:paraId="489C3EA8" w14:textId="77777777" w:rsidR="000F29CF" w:rsidRPr="00440442" w:rsidRDefault="000F29CF">
      <w:pPr>
        <w:pStyle w:val="Corpodetexto"/>
        <w:ind w:left="0"/>
        <w:rPr>
          <w:sz w:val="26"/>
          <w:lang w:val="pt-BR"/>
        </w:rPr>
      </w:pPr>
    </w:p>
    <w:p w14:paraId="2D1C8754" w14:textId="77777777" w:rsidR="000F29CF" w:rsidRPr="00440442" w:rsidRDefault="000F29CF">
      <w:pPr>
        <w:pStyle w:val="Corpodetexto"/>
        <w:ind w:left="0"/>
        <w:rPr>
          <w:sz w:val="26"/>
          <w:lang w:val="pt-BR"/>
        </w:rPr>
      </w:pPr>
    </w:p>
    <w:p w14:paraId="3A806241" w14:textId="77777777" w:rsidR="000F29CF" w:rsidRPr="00440442" w:rsidRDefault="000F29CF">
      <w:pPr>
        <w:pStyle w:val="Corpodetexto"/>
        <w:ind w:left="0"/>
        <w:rPr>
          <w:sz w:val="26"/>
          <w:lang w:val="pt-BR"/>
        </w:rPr>
      </w:pPr>
    </w:p>
    <w:p w14:paraId="6A462F0D" w14:textId="77777777" w:rsidR="000F29CF" w:rsidRPr="00440442" w:rsidRDefault="000F29CF">
      <w:pPr>
        <w:pStyle w:val="Corpodetexto"/>
        <w:spacing w:before="8"/>
        <w:ind w:left="0"/>
        <w:rPr>
          <w:sz w:val="35"/>
          <w:lang w:val="pt-BR"/>
        </w:rPr>
      </w:pPr>
    </w:p>
    <w:p w14:paraId="218804F4" w14:textId="77777777" w:rsidR="000F29CF" w:rsidRPr="00440442" w:rsidRDefault="00437849">
      <w:pPr>
        <w:pStyle w:val="Corpodetexto"/>
        <w:tabs>
          <w:tab w:val="left" w:pos="1337"/>
          <w:tab w:val="left" w:pos="3365"/>
        </w:tabs>
        <w:ind w:left="0" w:right="91"/>
        <w:jc w:val="center"/>
        <w:rPr>
          <w:lang w:val="pt-BR"/>
        </w:rPr>
      </w:pPr>
      <w:r w:rsidRPr="00440442">
        <w:rPr>
          <w:lang w:val="pt-BR"/>
        </w:rPr>
        <w:t>Niterói,</w:t>
      </w:r>
      <w:r w:rsidRPr="00440442">
        <w:rPr>
          <w:u w:val="single"/>
          <w:lang w:val="pt-BR"/>
        </w:rPr>
        <w:tab/>
      </w:r>
      <w:r w:rsidRPr="00440442">
        <w:rPr>
          <w:lang w:val="pt-BR"/>
        </w:rPr>
        <w:t>de</w:t>
      </w:r>
      <w:r w:rsidRPr="00440442">
        <w:rPr>
          <w:u w:val="single"/>
          <w:lang w:val="pt-BR"/>
        </w:rPr>
        <w:tab/>
      </w:r>
      <w:r w:rsidR="00CE1676">
        <w:rPr>
          <w:lang w:val="pt-BR"/>
        </w:rPr>
        <w:t>de20</w:t>
      </w:r>
      <w:r w:rsidR="00021815">
        <w:rPr>
          <w:lang w:val="pt-BR"/>
        </w:rPr>
        <w:t>20</w:t>
      </w:r>
      <w:r w:rsidRPr="00440442">
        <w:rPr>
          <w:lang w:val="pt-BR"/>
        </w:rPr>
        <w:t>.</w:t>
      </w:r>
    </w:p>
    <w:p w14:paraId="7A32C873" w14:textId="77777777" w:rsidR="000F29CF" w:rsidRPr="00440442" w:rsidRDefault="000F29CF">
      <w:pPr>
        <w:pStyle w:val="Corpodetexto"/>
        <w:spacing w:before="10"/>
        <w:ind w:left="0"/>
        <w:rPr>
          <w:sz w:val="25"/>
          <w:lang w:val="pt-BR"/>
        </w:rPr>
      </w:pPr>
    </w:p>
    <w:p w14:paraId="0940CC62" w14:textId="77777777" w:rsidR="000F29CF" w:rsidRPr="00440442" w:rsidRDefault="00437849">
      <w:pPr>
        <w:pStyle w:val="Corpodetexto"/>
        <w:ind w:left="0" w:right="91"/>
        <w:jc w:val="center"/>
        <w:rPr>
          <w:lang w:val="pt-BR"/>
        </w:rPr>
      </w:pPr>
      <w:proofErr w:type="gramStart"/>
      <w:r w:rsidRPr="00440442">
        <w:rPr>
          <w:lang w:val="pt-BR"/>
        </w:rPr>
        <w:t>...........................................................................................</w:t>
      </w:r>
      <w:proofErr w:type="gramEnd"/>
    </w:p>
    <w:p w14:paraId="15ED6E99" w14:textId="77777777" w:rsidR="000F29CF" w:rsidRPr="00440442" w:rsidRDefault="000F29CF">
      <w:pPr>
        <w:pStyle w:val="Corpodetexto"/>
        <w:spacing w:before="10"/>
        <w:ind w:left="0"/>
        <w:rPr>
          <w:sz w:val="25"/>
          <w:lang w:val="pt-BR"/>
        </w:rPr>
      </w:pPr>
    </w:p>
    <w:p w14:paraId="50B89063" w14:textId="77777777" w:rsidR="000F29CF" w:rsidRPr="00440442" w:rsidRDefault="00437849">
      <w:pPr>
        <w:pStyle w:val="Corpodetexto"/>
        <w:ind w:left="0" w:right="98"/>
        <w:jc w:val="center"/>
        <w:rPr>
          <w:lang w:val="pt-BR"/>
        </w:rPr>
      </w:pPr>
      <w:r w:rsidRPr="00440442">
        <w:rPr>
          <w:lang w:val="pt-BR"/>
        </w:rPr>
        <w:t>(Nome e Cargo do Representante Legal da OSC)</w:t>
      </w:r>
    </w:p>
    <w:p w14:paraId="538817A1" w14:textId="77777777" w:rsidR="000F29CF" w:rsidRPr="00440442" w:rsidRDefault="000F29CF">
      <w:pPr>
        <w:jc w:val="center"/>
        <w:rPr>
          <w:lang w:val="pt-BR"/>
        </w:rPr>
        <w:sectPr w:rsidR="000F29CF" w:rsidRPr="00440442">
          <w:pgSz w:w="11910" w:h="16840"/>
          <w:pgMar w:top="2140" w:right="600" w:bottom="1200" w:left="1260" w:header="710" w:footer="1002" w:gutter="0"/>
          <w:cols w:space="720"/>
        </w:sectPr>
      </w:pPr>
    </w:p>
    <w:p w14:paraId="26FF6A62" w14:textId="77777777" w:rsidR="000F29CF" w:rsidRPr="00440442" w:rsidRDefault="00437849">
      <w:pPr>
        <w:pStyle w:val="Corpodetexto"/>
        <w:spacing w:before="90"/>
        <w:ind w:left="818"/>
        <w:rPr>
          <w:lang w:val="pt-BR"/>
        </w:rPr>
      </w:pPr>
      <w:r w:rsidRPr="00440442">
        <w:rPr>
          <w:lang w:val="pt-BR"/>
        </w:rPr>
        <w:lastRenderedPageBreak/>
        <w:t>ANEXO IV</w:t>
      </w:r>
      <w:r w:rsidR="00D31C29" w:rsidRPr="00440442">
        <w:rPr>
          <w:lang w:val="pt-BR"/>
        </w:rPr>
        <w:t xml:space="preserve"> -</w:t>
      </w:r>
      <w:proofErr w:type="gramStart"/>
      <w:r w:rsidR="00D31C29" w:rsidRPr="00440442">
        <w:rPr>
          <w:lang w:val="pt-BR"/>
        </w:rPr>
        <w:t xml:space="preserve"> </w:t>
      </w:r>
      <w:r w:rsidRPr="00440442">
        <w:rPr>
          <w:lang w:val="pt-BR"/>
        </w:rPr>
        <w:t xml:space="preserve"> </w:t>
      </w:r>
      <w:proofErr w:type="gramEnd"/>
      <w:r w:rsidRPr="00440442">
        <w:rPr>
          <w:lang w:val="pt-BR"/>
        </w:rPr>
        <w:t>ELEMENTOS QUE DEVERÃO COMPOR O PLANO DE TRABALHO</w:t>
      </w:r>
    </w:p>
    <w:p w14:paraId="2FA104D9" w14:textId="77777777" w:rsidR="000F29CF" w:rsidRPr="00440442" w:rsidRDefault="000F29CF">
      <w:pPr>
        <w:pStyle w:val="Corpodetexto"/>
        <w:ind w:left="0"/>
        <w:rPr>
          <w:sz w:val="29"/>
          <w:lang w:val="pt-BR"/>
        </w:rPr>
      </w:pPr>
    </w:p>
    <w:p w14:paraId="4F43CB1A" w14:textId="77777777" w:rsidR="000F29CF" w:rsidRPr="00440442" w:rsidRDefault="00437849" w:rsidP="006E753F">
      <w:pPr>
        <w:pStyle w:val="PargrafodaLista"/>
        <w:numPr>
          <w:ilvl w:val="0"/>
          <w:numId w:val="41"/>
        </w:numPr>
        <w:tabs>
          <w:tab w:val="left" w:pos="509"/>
        </w:tabs>
        <w:spacing w:line="379" w:lineRule="auto"/>
        <w:ind w:right="250" w:firstLine="60"/>
        <w:jc w:val="left"/>
        <w:rPr>
          <w:sz w:val="24"/>
          <w:lang w:val="pt-BR"/>
        </w:rPr>
      </w:pPr>
      <w:r w:rsidRPr="00440442">
        <w:rPr>
          <w:sz w:val="24"/>
          <w:lang w:val="pt-BR"/>
        </w:rPr>
        <w:t>Descrição da realidade objeto da parceria, devendo ser demon</w:t>
      </w:r>
      <w:r w:rsidR="00B803E7">
        <w:rPr>
          <w:sz w:val="24"/>
          <w:lang w:val="pt-BR"/>
        </w:rPr>
        <w:t>strado o nexo com a atividade</w:t>
      </w:r>
      <w:r w:rsidR="000E0F0E">
        <w:rPr>
          <w:sz w:val="24"/>
          <w:lang w:val="pt-BR"/>
        </w:rPr>
        <w:t xml:space="preserve"> </w:t>
      </w:r>
      <w:r w:rsidR="00B803E7">
        <w:rPr>
          <w:sz w:val="24"/>
          <w:lang w:val="pt-BR"/>
        </w:rPr>
        <w:t>d</w:t>
      </w:r>
      <w:r w:rsidRPr="00440442">
        <w:rPr>
          <w:sz w:val="24"/>
          <w:lang w:val="pt-BR"/>
        </w:rPr>
        <w:t>o projeto e com as metas a serem</w:t>
      </w:r>
      <w:r w:rsidR="000E0F0E">
        <w:rPr>
          <w:sz w:val="24"/>
          <w:lang w:val="pt-BR"/>
        </w:rPr>
        <w:t xml:space="preserve"> </w:t>
      </w:r>
      <w:r w:rsidRPr="00440442">
        <w:rPr>
          <w:sz w:val="24"/>
          <w:lang w:val="pt-BR"/>
        </w:rPr>
        <w:t>atingidas;</w:t>
      </w:r>
    </w:p>
    <w:p w14:paraId="76D38F37" w14:textId="77777777" w:rsidR="000F29CF" w:rsidRPr="00440442" w:rsidRDefault="00437849" w:rsidP="006E753F">
      <w:pPr>
        <w:pStyle w:val="PargrafodaLista"/>
        <w:numPr>
          <w:ilvl w:val="0"/>
          <w:numId w:val="41"/>
        </w:numPr>
        <w:tabs>
          <w:tab w:val="left" w:pos="490"/>
        </w:tabs>
        <w:spacing w:before="175" w:line="379" w:lineRule="auto"/>
        <w:ind w:right="249" w:firstLine="0"/>
        <w:jc w:val="left"/>
        <w:rPr>
          <w:sz w:val="24"/>
          <w:lang w:val="pt-BR"/>
        </w:rPr>
      </w:pPr>
      <w:r w:rsidRPr="00440442">
        <w:rPr>
          <w:sz w:val="24"/>
          <w:lang w:val="pt-BR"/>
        </w:rPr>
        <w:t>Forma de execução das ações, indicando, quando</w:t>
      </w:r>
      <w:r w:rsidR="009A207A">
        <w:rPr>
          <w:sz w:val="24"/>
          <w:lang w:val="pt-BR"/>
        </w:rPr>
        <w:t xml:space="preserve"> cabível, como serão realizadas</w:t>
      </w:r>
      <w:r w:rsidR="00021815">
        <w:rPr>
          <w:sz w:val="24"/>
          <w:lang w:val="pt-BR"/>
        </w:rPr>
        <w:t>.</w:t>
      </w:r>
    </w:p>
    <w:p w14:paraId="2D2A2AF7" w14:textId="77777777" w:rsidR="000F29CF" w:rsidRPr="00440442" w:rsidRDefault="00437849" w:rsidP="006E753F">
      <w:pPr>
        <w:pStyle w:val="PargrafodaLista"/>
        <w:numPr>
          <w:ilvl w:val="0"/>
          <w:numId w:val="41"/>
        </w:numPr>
        <w:tabs>
          <w:tab w:val="left" w:pos="449"/>
        </w:tabs>
        <w:spacing w:before="174"/>
        <w:ind w:left="448" w:hanging="290"/>
        <w:jc w:val="left"/>
        <w:rPr>
          <w:sz w:val="24"/>
          <w:lang w:val="pt-BR"/>
        </w:rPr>
      </w:pPr>
      <w:r w:rsidRPr="00440442">
        <w:rPr>
          <w:sz w:val="24"/>
          <w:lang w:val="pt-BR"/>
        </w:rPr>
        <w:t>Descrição de metas quantitativas e mensuráveis a serem</w:t>
      </w:r>
      <w:r w:rsidR="000E0F0E">
        <w:rPr>
          <w:sz w:val="24"/>
          <w:lang w:val="pt-BR"/>
        </w:rPr>
        <w:t xml:space="preserve"> </w:t>
      </w:r>
      <w:r w:rsidRPr="00440442">
        <w:rPr>
          <w:sz w:val="24"/>
          <w:lang w:val="pt-BR"/>
        </w:rPr>
        <w:t>atingidas;</w:t>
      </w:r>
    </w:p>
    <w:p w14:paraId="45BF147B" w14:textId="77777777" w:rsidR="000F29CF" w:rsidRPr="00440442" w:rsidRDefault="000F29CF">
      <w:pPr>
        <w:pStyle w:val="Corpodetexto"/>
        <w:spacing w:before="2"/>
        <w:ind w:left="0"/>
        <w:rPr>
          <w:sz w:val="31"/>
          <w:lang w:val="pt-BR"/>
        </w:rPr>
      </w:pPr>
    </w:p>
    <w:p w14:paraId="4E8188DA" w14:textId="77777777" w:rsidR="000F29CF" w:rsidRPr="00440442" w:rsidRDefault="00437849" w:rsidP="006E753F">
      <w:pPr>
        <w:pStyle w:val="PargrafodaLista"/>
        <w:numPr>
          <w:ilvl w:val="0"/>
          <w:numId w:val="41"/>
        </w:numPr>
        <w:tabs>
          <w:tab w:val="left" w:pos="488"/>
        </w:tabs>
        <w:spacing w:line="376" w:lineRule="auto"/>
        <w:ind w:right="256" w:firstLine="0"/>
        <w:jc w:val="left"/>
        <w:rPr>
          <w:sz w:val="24"/>
          <w:lang w:val="pt-BR"/>
        </w:rPr>
      </w:pPr>
      <w:r w:rsidRPr="00440442">
        <w:rPr>
          <w:sz w:val="24"/>
          <w:lang w:val="pt-BR"/>
        </w:rPr>
        <w:t>Definição dos indicadores, documentos e outros meios a serem utilizados para a aferição do cumprimento das</w:t>
      </w:r>
      <w:r w:rsidR="000E0F0E">
        <w:rPr>
          <w:sz w:val="24"/>
          <w:lang w:val="pt-BR"/>
        </w:rPr>
        <w:t xml:space="preserve"> </w:t>
      </w:r>
      <w:r w:rsidRPr="00440442">
        <w:rPr>
          <w:sz w:val="24"/>
          <w:lang w:val="pt-BR"/>
        </w:rPr>
        <w:t>metas;</w:t>
      </w:r>
    </w:p>
    <w:p w14:paraId="5A6BE8B0" w14:textId="77777777" w:rsidR="000F29CF" w:rsidRPr="00440442" w:rsidRDefault="00437849" w:rsidP="006E753F">
      <w:pPr>
        <w:pStyle w:val="PargrafodaLista"/>
        <w:numPr>
          <w:ilvl w:val="0"/>
          <w:numId w:val="41"/>
        </w:numPr>
        <w:tabs>
          <w:tab w:val="left" w:pos="449"/>
        </w:tabs>
        <w:spacing w:before="187"/>
        <w:ind w:left="448" w:hanging="290"/>
        <w:rPr>
          <w:sz w:val="24"/>
          <w:lang w:val="pt-BR"/>
        </w:rPr>
      </w:pPr>
      <w:r w:rsidRPr="00440442">
        <w:rPr>
          <w:sz w:val="24"/>
          <w:lang w:val="pt-BR"/>
        </w:rPr>
        <w:t>Valores a serem repassados mediante cronograma de desembolso;</w:t>
      </w:r>
      <w:r w:rsidR="000E0F0E">
        <w:rPr>
          <w:sz w:val="24"/>
          <w:lang w:val="pt-BR"/>
        </w:rPr>
        <w:t xml:space="preserve"> </w:t>
      </w:r>
      <w:proofErr w:type="gramStart"/>
      <w:r w:rsidRPr="00440442">
        <w:rPr>
          <w:sz w:val="24"/>
          <w:lang w:val="pt-BR"/>
        </w:rPr>
        <w:t>e</w:t>
      </w:r>
      <w:proofErr w:type="gramEnd"/>
    </w:p>
    <w:p w14:paraId="78CA8B70" w14:textId="77777777" w:rsidR="000F29CF" w:rsidRPr="00440442" w:rsidRDefault="000F29CF">
      <w:pPr>
        <w:pStyle w:val="Corpodetexto"/>
        <w:spacing w:before="1"/>
        <w:ind w:left="0"/>
        <w:rPr>
          <w:sz w:val="31"/>
          <w:lang w:val="pt-BR"/>
        </w:rPr>
      </w:pPr>
    </w:p>
    <w:p w14:paraId="0D545049" w14:textId="77777777" w:rsidR="000F29CF" w:rsidRDefault="00437849" w:rsidP="006E753F">
      <w:pPr>
        <w:pStyle w:val="PargrafodaLista"/>
        <w:numPr>
          <w:ilvl w:val="0"/>
          <w:numId w:val="41"/>
        </w:numPr>
        <w:tabs>
          <w:tab w:val="left" w:pos="449"/>
        </w:tabs>
        <w:ind w:left="448" w:hanging="290"/>
        <w:rPr>
          <w:sz w:val="24"/>
          <w:lang w:val="pt-BR"/>
        </w:rPr>
      </w:pPr>
      <w:r w:rsidRPr="00440442">
        <w:rPr>
          <w:sz w:val="24"/>
          <w:lang w:val="pt-BR"/>
        </w:rPr>
        <w:t>Ações que demandarão pagamento em espécie, quando for o</w:t>
      </w:r>
      <w:r w:rsidR="000E0F0E">
        <w:rPr>
          <w:sz w:val="24"/>
          <w:lang w:val="pt-BR"/>
        </w:rPr>
        <w:t xml:space="preserve"> </w:t>
      </w:r>
      <w:r w:rsidRPr="00440442">
        <w:rPr>
          <w:sz w:val="24"/>
          <w:lang w:val="pt-BR"/>
        </w:rPr>
        <w:t>caso.</w:t>
      </w:r>
    </w:p>
    <w:p w14:paraId="7698B916" w14:textId="77777777" w:rsidR="000E0F0E" w:rsidRPr="000E0F0E" w:rsidRDefault="000E0F0E" w:rsidP="000E0F0E">
      <w:pPr>
        <w:pStyle w:val="PargrafodaLista"/>
        <w:rPr>
          <w:sz w:val="24"/>
          <w:lang w:val="pt-BR"/>
        </w:rPr>
      </w:pPr>
    </w:p>
    <w:p w14:paraId="5C018683" w14:textId="77777777" w:rsidR="000E0F0E" w:rsidRPr="000E0F0E" w:rsidRDefault="000E0F0E" w:rsidP="000E0F0E">
      <w:pPr>
        <w:tabs>
          <w:tab w:val="left" w:pos="449"/>
        </w:tabs>
        <w:rPr>
          <w:sz w:val="24"/>
          <w:lang w:val="pt-BR"/>
        </w:rPr>
      </w:pPr>
    </w:p>
    <w:p w14:paraId="419243CE" w14:textId="77777777" w:rsidR="000F29CF" w:rsidRPr="00440442" w:rsidRDefault="000F29CF">
      <w:pPr>
        <w:jc w:val="both"/>
        <w:rPr>
          <w:sz w:val="24"/>
          <w:lang w:val="pt-BR"/>
        </w:rPr>
        <w:sectPr w:rsidR="000F29CF" w:rsidRPr="00440442">
          <w:pgSz w:w="11910" w:h="16840"/>
          <w:pgMar w:top="2140" w:right="600" w:bottom="1200" w:left="1260" w:header="710" w:footer="1002" w:gutter="0"/>
          <w:cols w:space="720"/>
        </w:sectPr>
      </w:pPr>
    </w:p>
    <w:p w14:paraId="2340051D" w14:textId="77777777" w:rsidR="000F29CF" w:rsidRPr="00440442" w:rsidRDefault="00D31C29">
      <w:pPr>
        <w:pStyle w:val="Corpodetexto"/>
        <w:spacing w:before="90"/>
        <w:ind w:left="1118"/>
        <w:rPr>
          <w:lang w:val="pt-BR"/>
        </w:rPr>
      </w:pPr>
      <w:r w:rsidRPr="00440442">
        <w:rPr>
          <w:lang w:val="pt-BR"/>
        </w:rPr>
        <w:lastRenderedPageBreak/>
        <w:t>ANEXO V -</w:t>
      </w:r>
      <w:r w:rsidR="00437849" w:rsidRPr="00440442">
        <w:rPr>
          <w:lang w:val="pt-BR"/>
        </w:rPr>
        <w:t xml:space="preserve"> DECLARAÇÃO DA NÃO OCORRÊNCIA DE IMPEDIMENTOS</w:t>
      </w:r>
    </w:p>
    <w:p w14:paraId="6A10E3C1" w14:textId="77777777" w:rsidR="000F29CF" w:rsidRPr="00440442" w:rsidRDefault="000F29CF">
      <w:pPr>
        <w:pStyle w:val="Corpodetexto"/>
        <w:ind w:left="0"/>
        <w:rPr>
          <w:sz w:val="26"/>
          <w:lang w:val="pt-BR"/>
        </w:rPr>
      </w:pPr>
    </w:p>
    <w:p w14:paraId="24FE4220" w14:textId="77777777" w:rsidR="000F29CF" w:rsidRPr="00440442" w:rsidRDefault="000F29CF">
      <w:pPr>
        <w:pStyle w:val="Corpodetexto"/>
        <w:spacing w:before="8"/>
        <w:ind w:left="0"/>
        <w:rPr>
          <w:sz w:val="23"/>
          <w:lang w:val="pt-BR"/>
        </w:rPr>
      </w:pPr>
    </w:p>
    <w:p w14:paraId="493B8564" w14:textId="77777777" w:rsidR="000F29CF" w:rsidRPr="00440442" w:rsidRDefault="00437849">
      <w:pPr>
        <w:pStyle w:val="Corpodetexto"/>
        <w:spacing w:line="360" w:lineRule="auto"/>
        <w:ind w:right="247" w:firstLine="708"/>
        <w:jc w:val="both"/>
        <w:rPr>
          <w:lang w:val="pt-BR"/>
        </w:rPr>
      </w:pPr>
      <w:r w:rsidRPr="00440442">
        <w:rPr>
          <w:lang w:val="pt-BR"/>
        </w:rPr>
        <w:t>Declaro para os devidos fins que a [identificação da organização da sociedade civil – OSC] e seus dirigentes não incorrem em quaisquer das vedações previstas no art. 39 da Lei nº 13.019, de 2014.</w:t>
      </w:r>
    </w:p>
    <w:p w14:paraId="0B7916E9" w14:textId="77777777" w:rsidR="000F29CF" w:rsidRPr="00440442" w:rsidRDefault="00437849">
      <w:pPr>
        <w:pStyle w:val="Corpodetexto"/>
        <w:spacing w:before="162"/>
        <w:ind w:left="218"/>
        <w:rPr>
          <w:lang w:val="pt-BR"/>
        </w:rPr>
      </w:pPr>
      <w:r w:rsidRPr="00440442">
        <w:rPr>
          <w:lang w:val="pt-BR"/>
        </w:rPr>
        <w:t>Nesse sentido, a citada entidade:</w:t>
      </w:r>
    </w:p>
    <w:p w14:paraId="3F70AA5B" w14:textId="77777777" w:rsidR="000F29CF" w:rsidRPr="00440442" w:rsidRDefault="000F29CF">
      <w:pPr>
        <w:pStyle w:val="Corpodetexto"/>
        <w:ind w:left="0"/>
        <w:rPr>
          <w:sz w:val="29"/>
          <w:lang w:val="pt-BR"/>
        </w:rPr>
      </w:pPr>
    </w:p>
    <w:p w14:paraId="60444A5C" w14:textId="77777777" w:rsidR="000F29CF" w:rsidRPr="00440442" w:rsidRDefault="00437849" w:rsidP="006E753F">
      <w:pPr>
        <w:pStyle w:val="PargrafodaLista"/>
        <w:numPr>
          <w:ilvl w:val="0"/>
          <w:numId w:val="41"/>
        </w:numPr>
        <w:tabs>
          <w:tab w:val="left" w:pos="442"/>
        </w:tabs>
        <w:spacing w:before="1"/>
        <w:ind w:left="441" w:hanging="283"/>
        <w:jc w:val="left"/>
        <w:rPr>
          <w:sz w:val="24"/>
          <w:lang w:val="pt-BR"/>
        </w:rPr>
      </w:pPr>
      <w:r w:rsidRPr="00440442">
        <w:rPr>
          <w:sz w:val="24"/>
          <w:lang w:val="pt-BR"/>
        </w:rPr>
        <w:t>Está</w:t>
      </w:r>
      <w:r w:rsidR="000E0F0E">
        <w:rPr>
          <w:sz w:val="24"/>
          <w:lang w:val="pt-BR"/>
        </w:rPr>
        <w:t xml:space="preserve"> </w:t>
      </w:r>
      <w:r w:rsidRPr="00440442">
        <w:rPr>
          <w:sz w:val="24"/>
          <w:lang w:val="pt-BR"/>
        </w:rPr>
        <w:t>regularmente</w:t>
      </w:r>
      <w:r w:rsidR="000E0F0E">
        <w:rPr>
          <w:sz w:val="24"/>
          <w:lang w:val="pt-BR"/>
        </w:rPr>
        <w:t xml:space="preserve"> </w:t>
      </w:r>
      <w:r w:rsidRPr="00440442">
        <w:rPr>
          <w:sz w:val="24"/>
          <w:lang w:val="pt-BR"/>
        </w:rPr>
        <w:t>constituída</w:t>
      </w:r>
      <w:r w:rsidR="000E0F0E">
        <w:rPr>
          <w:sz w:val="24"/>
          <w:lang w:val="pt-BR"/>
        </w:rPr>
        <w:t xml:space="preserve"> </w:t>
      </w:r>
      <w:r w:rsidRPr="00440442">
        <w:rPr>
          <w:sz w:val="24"/>
          <w:lang w:val="pt-BR"/>
        </w:rPr>
        <w:t>ou,</w:t>
      </w:r>
      <w:r w:rsidR="000E0F0E">
        <w:rPr>
          <w:sz w:val="24"/>
          <w:lang w:val="pt-BR"/>
        </w:rPr>
        <w:t xml:space="preserve"> </w:t>
      </w:r>
      <w:r w:rsidRPr="00440442">
        <w:rPr>
          <w:sz w:val="24"/>
          <w:lang w:val="pt-BR"/>
        </w:rPr>
        <w:t>se</w:t>
      </w:r>
      <w:r w:rsidR="000E0F0E">
        <w:rPr>
          <w:sz w:val="24"/>
          <w:lang w:val="pt-BR"/>
        </w:rPr>
        <w:t xml:space="preserve"> </w:t>
      </w:r>
      <w:r w:rsidRPr="00440442">
        <w:rPr>
          <w:sz w:val="24"/>
          <w:lang w:val="pt-BR"/>
        </w:rPr>
        <w:t>estrangeira,</w:t>
      </w:r>
      <w:r w:rsidR="000E0F0E">
        <w:rPr>
          <w:sz w:val="24"/>
          <w:lang w:val="pt-BR"/>
        </w:rPr>
        <w:t xml:space="preserve"> </w:t>
      </w:r>
      <w:r w:rsidRPr="00440442">
        <w:rPr>
          <w:sz w:val="24"/>
          <w:lang w:val="pt-BR"/>
        </w:rPr>
        <w:t>está</w:t>
      </w:r>
      <w:r w:rsidR="000E0F0E">
        <w:rPr>
          <w:sz w:val="24"/>
          <w:lang w:val="pt-BR"/>
        </w:rPr>
        <w:t xml:space="preserve"> </w:t>
      </w:r>
      <w:r w:rsidRPr="00440442">
        <w:rPr>
          <w:sz w:val="24"/>
          <w:lang w:val="pt-BR"/>
        </w:rPr>
        <w:t>autorizada</w:t>
      </w:r>
      <w:r w:rsidR="000E0F0E">
        <w:rPr>
          <w:sz w:val="24"/>
          <w:lang w:val="pt-BR"/>
        </w:rPr>
        <w:t xml:space="preserve"> </w:t>
      </w:r>
      <w:r w:rsidRPr="00440442">
        <w:rPr>
          <w:sz w:val="24"/>
          <w:lang w:val="pt-BR"/>
        </w:rPr>
        <w:t>a</w:t>
      </w:r>
      <w:r w:rsidR="000E0F0E">
        <w:rPr>
          <w:sz w:val="24"/>
          <w:lang w:val="pt-BR"/>
        </w:rPr>
        <w:t xml:space="preserve"> </w:t>
      </w:r>
      <w:r w:rsidRPr="00440442">
        <w:rPr>
          <w:sz w:val="24"/>
          <w:lang w:val="pt-BR"/>
        </w:rPr>
        <w:t>funcionar</w:t>
      </w:r>
      <w:r w:rsidR="000E0F0E">
        <w:rPr>
          <w:sz w:val="24"/>
          <w:lang w:val="pt-BR"/>
        </w:rPr>
        <w:t xml:space="preserve"> </w:t>
      </w:r>
      <w:r w:rsidRPr="00440442">
        <w:rPr>
          <w:sz w:val="24"/>
          <w:lang w:val="pt-BR"/>
        </w:rPr>
        <w:t>no</w:t>
      </w:r>
      <w:r w:rsidR="000E0F0E">
        <w:rPr>
          <w:sz w:val="24"/>
          <w:lang w:val="pt-BR"/>
        </w:rPr>
        <w:t xml:space="preserve"> </w:t>
      </w:r>
      <w:r w:rsidRPr="00440442">
        <w:rPr>
          <w:sz w:val="24"/>
          <w:lang w:val="pt-BR"/>
        </w:rPr>
        <w:t>território</w:t>
      </w:r>
      <w:r w:rsidR="000E0F0E">
        <w:rPr>
          <w:sz w:val="24"/>
          <w:lang w:val="pt-BR"/>
        </w:rPr>
        <w:t xml:space="preserve"> </w:t>
      </w:r>
      <w:r w:rsidRPr="00440442">
        <w:rPr>
          <w:sz w:val="24"/>
          <w:lang w:val="pt-BR"/>
        </w:rPr>
        <w:t>nacional;</w:t>
      </w:r>
    </w:p>
    <w:p w14:paraId="36E59B71" w14:textId="77777777" w:rsidR="000F29CF" w:rsidRPr="00440442" w:rsidRDefault="000F29CF">
      <w:pPr>
        <w:pStyle w:val="Corpodetexto"/>
        <w:spacing w:before="1"/>
        <w:ind w:left="0"/>
        <w:rPr>
          <w:sz w:val="31"/>
          <w:lang w:val="pt-BR"/>
        </w:rPr>
      </w:pPr>
    </w:p>
    <w:p w14:paraId="218906BC" w14:textId="77777777" w:rsidR="000F29CF" w:rsidRPr="00440442" w:rsidRDefault="00437849" w:rsidP="006E753F">
      <w:pPr>
        <w:pStyle w:val="PargrafodaLista"/>
        <w:numPr>
          <w:ilvl w:val="0"/>
          <w:numId w:val="41"/>
        </w:numPr>
        <w:tabs>
          <w:tab w:val="left" w:pos="509"/>
        </w:tabs>
        <w:ind w:left="508" w:hanging="290"/>
        <w:jc w:val="left"/>
        <w:rPr>
          <w:sz w:val="24"/>
          <w:lang w:val="pt-BR"/>
        </w:rPr>
      </w:pPr>
      <w:r w:rsidRPr="00440442">
        <w:rPr>
          <w:sz w:val="24"/>
          <w:lang w:val="pt-BR"/>
        </w:rPr>
        <w:t>Não foi omissa no dever de prestar contas de parceria anteriormente</w:t>
      </w:r>
      <w:r w:rsidR="000E0F0E">
        <w:rPr>
          <w:sz w:val="24"/>
          <w:lang w:val="pt-BR"/>
        </w:rPr>
        <w:t xml:space="preserve"> </w:t>
      </w:r>
      <w:r w:rsidRPr="00440442">
        <w:rPr>
          <w:sz w:val="24"/>
          <w:lang w:val="pt-BR"/>
        </w:rPr>
        <w:t>celebrada;</w:t>
      </w:r>
    </w:p>
    <w:p w14:paraId="20D4151E" w14:textId="77777777" w:rsidR="000F29CF" w:rsidRPr="00440442" w:rsidRDefault="000F29CF">
      <w:pPr>
        <w:pStyle w:val="Corpodetexto"/>
        <w:spacing w:before="1"/>
        <w:ind w:left="0"/>
        <w:rPr>
          <w:sz w:val="31"/>
          <w:lang w:val="pt-BR"/>
        </w:rPr>
      </w:pPr>
    </w:p>
    <w:p w14:paraId="033AE9EE" w14:textId="77777777" w:rsidR="000F29CF" w:rsidRPr="00440442" w:rsidRDefault="00437849" w:rsidP="006E753F">
      <w:pPr>
        <w:pStyle w:val="PargrafodaLista"/>
        <w:numPr>
          <w:ilvl w:val="0"/>
          <w:numId w:val="41"/>
        </w:numPr>
        <w:tabs>
          <w:tab w:val="left" w:pos="526"/>
        </w:tabs>
        <w:spacing w:line="367" w:lineRule="auto"/>
        <w:ind w:right="254" w:firstLine="60"/>
        <w:rPr>
          <w:sz w:val="24"/>
          <w:lang w:val="pt-BR"/>
        </w:rPr>
      </w:pPr>
      <w:r w:rsidRPr="00440442">
        <w:rPr>
          <w:sz w:val="24"/>
          <w:lang w:val="pt-BR"/>
        </w:rPr>
        <w:t>Não tem como dirigente membro de Poder ou do Ministério Público, ou dirigente de órgão ou entidade</w:t>
      </w:r>
      <w:r w:rsidR="000E0F0E">
        <w:rPr>
          <w:sz w:val="24"/>
          <w:lang w:val="pt-BR"/>
        </w:rPr>
        <w:t xml:space="preserve"> </w:t>
      </w:r>
      <w:r w:rsidRPr="00440442">
        <w:rPr>
          <w:sz w:val="24"/>
          <w:lang w:val="pt-BR"/>
        </w:rPr>
        <w:t>da</w:t>
      </w:r>
      <w:r w:rsidR="000E0F0E">
        <w:rPr>
          <w:sz w:val="24"/>
          <w:lang w:val="pt-BR"/>
        </w:rPr>
        <w:t xml:space="preserve"> </w:t>
      </w:r>
      <w:r w:rsidRPr="00440442">
        <w:rPr>
          <w:sz w:val="24"/>
          <w:lang w:val="pt-BR"/>
        </w:rPr>
        <w:t>administração</w:t>
      </w:r>
      <w:r w:rsidR="000E0F0E">
        <w:rPr>
          <w:sz w:val="24"/>
          <w:lang w:val="pt-BR"/>
        </w:rPr>
        <w:t xml:space="preserve"> </w:t>
      </w:r>
      <w:r w:rsidRPr="00440442">
        <w:rPr>
          <w:sz w:val="24"/>
          <w:lang w:val="pt-BR"/>
        </w:rPr>
        <w:t>pública</w:t>
      </w:r>
      <w:r w:rsidR="000E0F0E">
        <w:rPr>
          <w:sz w:val="24"/>
          <w:lang w:val="pt-BR"/>
        </w:rPr>
        <w:t xml:space="preserve"> </w:t>
      </w:r>
      <w:r w:rsidRPr="00440442">
        <w:rPr>
          <w:sz w:val="24"/>
          <w:lang w:val="pt-BR"/>
        </w:rPr>
        <w:t>da</w:t>
      </w:r>
      <w:r w:rsidR="000E0F0E">
        <w:rPr>
          <w:sz w:val="24"/>
          <w:lang w:val="pt-BR"/>
        </w:rPr>
        <w:t xml:space="preserve"> </w:t>
      </w:r>
      <w:r w:rsidRPr="00440442">
        <w:rPr>
          <w:sz w:val="24"/>
          <w:lang w:val="pt-BR"/>
        </w:rPr>
        <w:t>mesma</w:t>
      </w:r>
      <w:r w:rsidR="000E0F0E">
        <w:rPr>
          <w:sz w:val="24"/>
          <w:lang w:val="pt-BR"/>
        </w:rPr>
        <w:t xml:space="preserve"> </w:t>
      </w:r>
      <w:r w:rsidRPr="00440442">
        <w:rPr>
          <w:sz w:val="24"/>
          <w:lang w:val="pt-BR"/>
        </w:rPr>
        <w:t>esfera</w:t>
      </w:r>
      <w:r w:rsidR="000E0F0E">
        <w:rPr>
          <w:sz w:val="24"/>
          <w:lang w:val="pt-BR"/>
        </w:rPr>
        <w:t xml:space="preserve"> </w:t>
      </w:r>
      <w:r w:rsidRPr="00440442">
        <w:rPr>
          <w:sz w:val="24"/>
          <w:lang w:val="pt-BR"/>
        </w:rPr>
        <w:t>governamental</w:t>
      </w:r>
      <w:r w:rsidR="000E0F0E">
        <w:rPr>
          <w:sz w:val="24"/>
          <w:lang w:val="pt-BR"/>
        </w:rPr>
        <w:t xml:space="preserve"> </w:t>
      </w:r>
      <w:r w:rsidRPr="00440442">
        <w:rPr>
          <w:sz w:val="24"/>
          <w:lang w:val="pt-BR"/>
        </w:rPr>
        <w:t>na</w:t>
      </w:r>
      <w:r w:rsidR="000E0F0E">
        <w:rPr>
          <w:sz w:val="24"/>
          <w:lang w:val="pt-BR"/>
        </w:rPr>
        <w:t xml:space="preserve"> </w:t>
      </w:r>
      <w:r w:rsidRPr="00440442">
        <w:rPr>
          <w:sz w:val="24"/>
          <w:lang w:val="pt-BR"/>
        </w:rPr>
        <w:t>qual</w:t>
      </w:r>
      <w:r w:rsidR="000E0F0E">
        <w:rPr>
          <w:sz w:val="24"/>
          <w:lang w:val="pt-BR"/>
        </w:rPr>
        <w:t xml:space="preserve"> </w:t>
      </w:r>
      <w:r w:rsidRPr="00440442">
        <w:rPr>
          <w:sz w:val="24"/>
          <w:lang w:val="pt-BR"/>
        </w:rPr>
        <w:t>será</w:t>
      </w:r>
      <w:r w:rsidR="000E0F0E">
        <w:rPr>
          <w:sz w:val="24"/>
          <w:lang w:val="pt-BR"/>
        </w:rPr>
        <w:t xml:space="preserve"> </w:t>
      </w:r>
      <w:r w:rsidRPr="00440442">
        <w:rPr>
          <w:sz w:val="24"/>
          <w:lang w:val="pt-BR"/>
        </w:rPr>
        <w:t>celebrado</w:t>
      </w:r>
      <w:r w:rsidR="000E0F0E">
        <w:rPr>
          <w:sz w:val="24"/>
          <w:lang w:val="pt-BR"/>
        </w:rPr>
        <w:t xml:space="preserve"> </w:t>
      </w:r>
      <w:r w:rsidRPr="00440442">
        <w:rPr>
          <w:sz w:val="24"/>
          <w:lang w:val="pt-BR"/>
        </w:rPr>
        <w:t>o</w:t>
      </w:r>
      <w:r w:rsidR="000E0F0E">
        <w:rPr>
          <w:sz w:val="24"/>
          <w:lang w:val="pt-BR"/>
        </w:rPr>
        <w:t xml:space="preserve"> </w:t>
      </w:r>
      <w:r w:rsidRPr="00440442">
        <w:rPr>
          <w:sz w:val="24"/>
          <w:lang w:val="pt-BR"/>
        </w:rPr>
        <w:t>termo</w:t>
      </w:r>
      <w:r w:rsidR="000E0F0E">
        <w:rPr>
          <w:sz w:val="24"/>
          <w:lang w:val="pt-BR"/>
        </w:rPr>
        <w:t xml:space="preserve"> </w:t>
      </w:r>
      <w:r w:rsidRPr="00440442">
        <w:rPr>
          <w:sz w:val="24"/>
          <w:lang w:val="pt-BR"/>
        </w:rPr>
        <w:t>de colaboração,</w:t>
      </w:r>
      <w:r w:rsidR="000E0F0E">
        <w:rPr>
          <w:sz w:val="24"/>
          <w:lang w:val="pt-BR"/>
        </w:rPr>
        <w:t xml:space="preserve"> </w:t>
      </w:r>
      <w:r w:rsidRPr="00440442">
        <w:rPr>
          <w:sz w:val="24"/>
          <w:lang w:val="pt-BR"/>
        </w:rPr>
        <w:t>estendendo-se</w:t>
      </w:r>
      <w:r w:rsidR="000E0F0E">
        <w:rPr>
          <w:sz w:val="24"/>
          <w:lang w:val="pt-BR"/>
        </w:rPr>
        <w:t xml:space="preserve"> </w:t>
      </w:r>
      <w:r w:rsidRPr="00440442">
        <w:rPr>
          <w:sz w:val="24"/>
          <w:lang w:val="pt-BR"/>
        </w:rPr>
        <w:t>a</w:t>
      </w:r>
      <w:r w:rsidR="000E0F0E">
        <w:rPr>
          <w:sz w:val="24"/>
          <w:lang w:val="pt-BR"/>
        </w:rPr>
        <w:t xml:space="preserve"> </w:t>
      </w:r>
      <w:r w:rsidRPr="00440442">
        <w:rPr>
          <w:sz w:val="24"/>
          <w:lang w:val="pt-BR"/>
        </w:rPr>
        <w:t>vedação</w:t>
      </w:r>
      <w:r w:rsidR="000E0F0E">
        <w:rPr>
          <w:sz w:val="24"/>
          <w:lang w:val="pt-BR"/>
        </w:rPr>
        <w:t xml:space="preserve"> </w:t>
      </w:r>
      <w:r w:rsidRPr="00440442">
        <w:rPr>
          <w:sz w:val="24"/>
          <w:lang w:val="pt-BR"/>
        </w:rPr>
        <w:t>aos</w:t>
      </w:r>
      <w:r w:rsidR="000E0F0E">
        <w:rPr>
          <w:sz w:val="24"/>
          <w:lang w:val="pt-BR"/>
        </w:rPr>
        <w:t xml:space="preserve"> </w:t>
      </w:r>
      <w:r w:rsidRPr="00440442">
        <w:rPr>
          <w:sz w:val="24"/>
          <w:lang w:val="pt-BR"/>
        </w:rPr>
        <w:t>respectivos</w:t>
      </w:r>
      <w:r w:rsidR="000E0F0E">
        <w:rPr>
          <w:sz w:val="24"/>
          <w:lang w:val="pt-BR"/>
        </w:rPr>
        <w:t xml:space="preserve"> </w:t>
      </w:r>
      <w:r w:rsidRPr="00440442">
        <w:rPr>
          <w:sz w:val="24"/>
          <w:lang w:val="pt-BR"/>
        </w:rPr>
        <w:t>cônjuges</w:t>
      </w:r>
      <w:r w:rsidR="000E0F0E">
        <w:rPr>
          <w:sz w:val="24"/>
          <w:lang w:val="pt-BR"/>
        </w:rPr>
        <w:t xml:space="preserve"> </w:t>
      </w:r>
      <w:r w:rsidRPr="00440442">
        <w:rPr>
          <w:sz w:val="24"/>
          <w:lang w:val="pt-BR"/>
        </w:rPr>
        <w:t>ou</w:t>
      </w:r>
      <w:r w:rsidR="000E0F0E">
        <w:rPr>
          <w:sz w:val="24"/>
          <w:lang w:val="pt-BR"/>
        </w:rPr>
        <w:t xml:space="preserve"> </w:t>
      </w:r>
      <w:r w:rsidRPr="00440442">
        <w:rPr>
          <w:sz w:val="24"/>
          <w:lang w:val="pt-BR"/>
        </w:rPr>
        <w:t>companheiros,</w:t>
      </w:r>
      <w:r w:rsidR="000E0F0E">
        <w:rPr>
          <w:sz w:val="24"/>
          <w:lang w:val="pt-BR"/>
        </w:rPr>
        <w:t xml:space="preserve"> </w:t>
      </w:r>
      <w:r w:rsidRPr="00440442">
        <w:rPr>
          <w:sz w:val="24"/>
          <w:lang w:val="pt-BR"/>
        </w:rPr>
        <w:t>bem</w:t>
      </w:r>
      <w:r w:rsidR="000E0F0E">
        <w:rPr>
          <w:sz w:val="24"/>
          <w:lang w:val="pt-BR"/>
        </w:rPr>
        <w:t xml:space="preserve"> </w:t>
      </w:r>
      <w:r w:rsidRPr="00440442">
        <w:rPr>
          <w:sz w:val="24"/>
          <w:lang w:val="pt-BR"/>
        </w:rPr>
        <w:t>como</w:t>
      </w:r>
      <w:r w:rsidR="000E0F0E">
        <w:rPr>
          <w:sz w:val="24"/>
          <w:lang w:val="pt-BR"/>
        </w:rPr>
        <w:t xml:space="preserve"> </w:t>
      </w:r>
      <w:r w:rsidRPr="00440442">
        <w:rPr>
          <w:sz w:val="24"/>
          <w:lang w:val="pt-BR"/>
        </w:rPr>
        <w:t>parentes em linha reta, colateral ou por afinidade, até o segundo</w:t>
      </w:r>
      <w:r w:rsidR="000E0F0E">
        <w:rPr>
          <w:sz w:val="24"/>
          <w:lang w:val="pt-BR"/>
        </w:rPr>
        <w:t xml:space="preserve"> </w:t>
      </w:r>
      <w:r w:rsidRPr="00440442">
        <w:rPr>
          <w:sz w:val="24"/>
          <w:lang w:val="pt-BR"/>
        </w:rPr>
        <w:t>grau.</w:t>
      </w:r>
    </w:p>
    <w:p w14:paraId="062D14A0" w14:textId="77777777" w:rsidR="000F29CF" w:rsidRPr="00440442" w:rsidRDefault="00437849">
      <w:pPr>
        <w:pStyle w:val="Corpodetexto"/>
        <w:spacing w:before="150" w:line="360" w:lineRule="auto"/>
        <w:ind w:right="254"/>
        <w:jc w:val="both"/>
        <w:rPr>
          <w:lang w:val="pt-BR"/>
        </w:rPr>
      </w:pPr>
      <w:r w:rsidRPr="00440442">
        <w:rPr>
          <w:lang w:val="pt-BR"/>
        </w:rPr>
        <w:t>Observação: a presente vedação não se aplica às entidades que, pela sua própria natureza, sejam constituídas pelas autoridades ora referidas (o que deverá ser devidamente informado e justificado pela OSC), sendo vedado que a mesma pessoa figure no instrumento de parceria simultaneamente como dirigente e administrador público (art. 39, §5º, da Lei nº 13.019, de 2014);</w:t>
      </w:r>
    </w:p>
    <w:p w14:paraId="0A7CE458" w14:textId="77777777" w:rsidR="000F29CF" w:rsidRPr="009A207A" w:rsidRDefault="00437849" w:rsidP="009A207A">
      <w:pPr>
        <w:pStyle w:val="PargrafodaLista"/>
        <w:numPr>
          <w:ilvl w:val="0"/>
          <w:numId w:val="41"/>
        </w:numPr>
        <w:tabs>
          <w:tab w:val="left" w:pos="466"/>
        </w:tabs>
        <w:spacing w:line="369" w:lineRule="auto"/>
        <w:ind w:right="258" w:firstLine="0"/>
        <w:rPr>
          <w:sz w:val="24"/>
          <w:lang w:val="pt-BR"/>
        </w:rPr>
      </w:pPr>
      <w:r w:rsidRPr="009A207A">
        <w:rPr>
          <w:sz w:val="24"/>
          <w:lang w:val="pt-BR"/>
        </w:rPr>
        <w:t>Não</w:t>
      </w:r>
      <w:r w:rsidR="000E0F0E">
        <w:rPr>
          <w:sz w:val="24"/>
          <w:lang w:val="pt-BR"/>
        </w:rPr>
        <w:t xml:space="preserve"> </w:t>
      </w:r>
      <w:r w:rsidRPr="009A207A">
        <w:rPr>
          <w:sz w:val="24"/>
          <w:lang w:val="pt-BR"/>
        </w:rPr>
        <w:t>teve</w:t>
      </w:r>
      <w:r w:rsidR="000E0F0E">
        <w:rPr>
          <w:sz w:val="24"/>
          <w:lang w:val="pt-BR"/>
        </w:rPr>
        <w:t xml:space="preserve"> </w:t>
      </w:r>
      <w:r w:rsidRPr="009A207A">
        <w:rPr>
          <w:sz w:val="24"/>
          <w:lang w:val="pt-BR"/>
        </w:rPr>
        <w:t>as</w:t>
      </w:r>
      <w:r w:rsidR="000E0F0E">
        <w:rPr>
          <w:sz w:val="24"/>
          <w:lang w:val="pt-BR"/>
        </w:rPr>
        <w:t xml:space="preserve"> </w:t>
      </w:r>
      <w:r w:rsidRPr="009A207A">
        <w:rPr>
          <w:sz w:val="24"/>
          <w:lang w:val="pt-BR"/>
        </w:rPr>
        <w:t>conta</w:t>
      </w:r>
      <w:r w:rsidR="00021815" w:rsidRPr="009A207A">
        <w:rPr>
          <w:sz w:val="24"/>
          <w:lang w:val="pt-BR"/>
        </w:rPr>
        <w:t xml:space="preserve">s </w:t>
      </w:r>
      <w:r w:rsidRPr="009A207A">
        <w:rPr>
          <w:sz w:val="24"/>
          <w:lang w:val="pt-BR"/>
        </w:rPr>
        <w:t>rejeitadas</w:t>
      </w:r>
      <w:r w:rsidR="000E0F0E">
        <w:rPr>
          <w:sz w:val="24"/>
          <w:lang w:val="pt-BR"/>
        </w:rPr>
        <w:t xml:space="preserve"> </w:t>
      </w:r>
      <w:r w:rsidRPr="009A207A">
        <w:rPr>
          <w:sz w:val="24"/>
          <w:lang w:val="pt-BR"/>
        </w:rPr>
        <w:t>pela</w:t>
      </w:r>
      <w:r w:rsidR="000E0F0E">
        <w:rPr>
          <w:sz w:val="24"/>
          <w:lang w:val="pt-BR"/>
        </w:rPr>
        <w:t xml:space="preserve"> </w:t>
      </w:r>
      <w:r w:rsidRPr="009A207A">
        <w:rPr>
          <w:sz w:val="24"/>
          <w:lang w:val="pt-BR"/>
        </w:rPr>
        <w:t>administração</w:t>
      </w:r>
      <w:r w:rsidR="000E0F0E">
        <w:rPr>
          <w:sz w:val="24"/>
          <w:lang w:val="pt-BR"/>
        </w:rPr>
        <w:t xml:space="preserve"> </w:t>
      </w:r>
      <w:r w:rsidRPr="009A207A">
        <w:rPr>
          <w:sz w:val="24"/>
          <w:lang w:val="pt-BR"/>
        </w:rPr>
        <w:t>pública</w:t>
      </w:r>
      <w:r w:rsidR="000E0F0E">
        <w:rPr>
          <w:sz w:val="24"/>
          <w:lang w:val="pt-BR"/>
        </w:rPr>
        <w:t xml:space="preserve"> </w:t>
      </w:r>
      <w:r w:rsidRPr="009A207A">
        <w:rPr>
          <w:sz w:val="24"/>
          <w:lang w:val="pt-BR"/>
        </w:rPr>
        <w:t>nos</w:t>
      </w:r>
      <w:r w:rsidR="000E0F0E">
        <w:rPr>
          <w:sz w:val="24"/>
          <w:lang w:val="pt-BR"/>
        </w:rPr>
        <w:t xml:space="preserve"> </w:t>
      </w:r>
      <w:r w:rsidRPr="009A207A">
        <w:rPr>
          <w:sz w:val="24"/>
          <w:lang w:val="pt-BR"/>
        </w:rPr>
        <w:t>últimos</w:t>
      </w:r>
      <w:r w:rsidR="000E0F0E">
        <w:rPr>
          <w:sz w:val="24"/>
          <w:lang w:val="pt-BR"/>
        </w:rPr>
        <w:t xml:space="preserve"> </w:t>
      </w:r>
      <w:r w:rsidRPr="009A207A">
        <w:rPr>
          <w:sz w:val="24"/>
          <w:lang w:val="pt-BR"/>
        </w:rPr>
        <w:t>cinco</w:t>
      </w:r>
      <w:r w:rsidR="000E0F0E">
        <w:rPr>
          <w:sz w:val="24"/>
          <w:lang w:val="pt-BR"/>
        </w:rPr>
        <w:t xml:space="preserve"> </w:t>
      </w:r>
      <w:r w:rsidRPr="009A207A">
        <w:rPr>
          <w:sz w:val="24"/>
          <w:lang w:val="pt-BR"/>
        </w:rPr>
        <w:t>anos,</w:t>
      </w:r>
      <w:r w:rsidR="000E0F0E">
        <w:rPr>
          <w:sz w:val="24"/>
          <w:lang w:val="pt-BR"/>
        </w:rPr>
        <w:t xml:space="preserve"> </w:t>
      </w:r>
      <w:r w:rsidRPr="009A207A">
        <w:rPr>
          <w:sz w:val="24"/>
          <w:lang w:val="pt-BR"/>
        </w:rPr>
        <w:t>observadas</w:t>
      </w:r>
      <w:r w:rsidR="000E0F0E">
        <w:rPr>
          <w:sz w:val="24"/>
          <w:lang w:val="pt-BR"/>
        </w:rPr>
        <w:t xml:space="preserve"> </w:t>
      </w:r>
      <w:r w:rsidRPr="009A207A">
        <w:rPr>
          <w:sz w:val="24"/>
          <w:lang w:val="pt-BR"/>
        </w:rPr>
        <w:t>as</w:t>
      </w:r>
      <w:r w:rsidR="000E0F0E">
        <w:rPr>
          <w:sz w:val="24"/>
          <w:lang w:val="pt-BR"/>
        </w:rPr>
        <w:t xml:space="preserve"> </w:t>
      </w:r>
      <w:r w:rsidRPr="009A207A">
        <w:rPr>
          <w:sz w:val="24"/>
          <w:lang w:val="pt-BR"/>
        </w:rPr>
        <w:t>exceções previstas no art. 39, caput, inciso IV, alíneas “a” a “c”, da Lei nº 13.019, de 2014;</w:t>
      </w:r>
    </w:p>
    <w:p w14:paraId="7450C080" w14:textId="77777777" w:rsidR="000F29CF" w:rsidRPr="000E0F0E" w:rsidRDefault="00437849" w:rsidP="000E0F0E">
      <w:pPr>
        <w:pStyle w:val="PargrafodaLista"/>
        <w:numPr>
          <w:ilvl w:val="0"/>
          <w:numId w:val="41"/>
        </w:numPr>
        <w:tabs>
          <w:tab w:val="left" w:pos="466"/>
        </w:tabs>
        <w:spacing w:line="369" w:lineRule="auto"/>
        <w:ind w:right="258" w:firstLine="0"/>
        <w:rPr>
          <w:sz w:val="24"/>
          <w:lang w:val="pt-BR"/>
        </w:rPr>
      </w:pPr>
      <w:r w:rsidRPr="009A207A">
        <w:rPr>
          <w:sz w:val="24"/>
          <w:lang w:val="pt-BR"/>
        </w:rPr>
        <w:t>Não se encontra submetida aos efeitos das sanções de suspensão de participação em licitação e impedimento de contratar com a administração, declaração de inidoneidade para licitar ou contratar com</w:t>
      </w:r>
      <w:r w:rsidR="000E0F0E">
        <w:rPr>
          <w:sz w:val="24"/>
          <w:lang w:val="pt-BR"/>
        </w:rPr>
        <w:t xml:space="preserve"> </w:t>
      </w:r>
      <w:r w:rsidRPr="009A207A">
        <w:rPr>
          <w:sz w:val="24"/>
          <w:lang w:val="pt-BR"/>
        </w:rPr>
        <w:t>a</w:t>
      </w:r>
      <w:r w:rsidR="000E0F0E">
        <w:rPr>
          <w:sz w:val="24"/>
          <w:lang w:val="pt-BR"/>
        </w:rPr>
        <w:t xml:space="preserve"> </w:t>
      </w:r>
      <w:r w:rsidRPr="009A207A">
        <w:rPr>
          <w:sz w:val="24"/>
          <w:lang w:val="pt-BR"/>
        </w:rPr>
        <w:t>administração</w:t>
      </w:r>
      <w:r w:rsidR="000E0F0E">
        <w:rPr>
          <w:sz w:val="24"/>
          <w:lang w:val="pt-BR"/>
        </w:rPr>
        <w:t xml:space="preserve"> </w:t>
      </w:r>
      <w:r w:rsidRPr="009A207A">
        <w:rPr>
          <w:sz w:val="24"/>
          <w:lang w:val="pt-BR"/>
        </w:rPr>
        <w:t>pública,</w:t>
      </w:r>
      <w:r w:rsidR="000E0F0E">
        <w:rPr>
          <w:sz w:val="24"/>
          <w:lang w:val="pt-BR"/>
        </w:rPr>
        <w:t xml:space="preserve"> </w:t>
      </w:r>
      <w:r w:rsidRPr="009A207A">
        <w:rPr>
          <w:sz w:val="24"/>
          <w:lang w:val="pt-BR"/>
        </w:rPr>
        <w:t>suspensão</w:t>
      </w:r>
      <w:r w:rsidR="000E0F0E">
        <w:rPr>
          <w:sz w:val="24"/>
          <w:lang w:val="pt-BR"/>
        </w:rPr>
        <w:t xml:space="preserve"> </w:t>
      </w:r>
      <w:r w:rsidRPr="009A207A">
        <w:rPr>
          <w:sz w:val="24"/>
          <w:lang w:val="pt-BR"/>
        </w:rPr>
        <w:t>temporária</w:t>
      </w:r>
      <w:r w:rsidR="000E0F0E">
        <w:rPr>
          <w:sz w:val="24"/>
          <w:lang w:val="pt-BR"/>
        </w:rPr>
        <w:t xml:space="preserve"> </w:t>
      </w:r>
      <w:r w:rsidRPr="009A207A">
        <w:rPr>
          <w:sz w:val="24"/>
          <w:lang w:val="pt-BR"/>
        </w:rPr>
        <w:t>da</w:t>
      </w:r>
      <w:r w:rsidR="000E0F0E">
        <w:rPr>
          <w:sz w:val="24"/>
          <w:lang w:val="pt-BR"/>
        </w:rPr>
        <w:t xml:space="preserve"> </w:t>
      </w:r>
      <w:r w:rsidRPr="009A207A">
        <w:rPr>
          <w:sz w:val="24"/>
          <w:lang w:val="pt-BR"/>
        </w:rPr>
        <w:t>participação</w:t>
      </w:r>
      <w:r w:rsidR="000E0F0E">
        <w:rPr>
          <w:sz w:val="24"/>
          <w:lang w:val="pt-BR"/>
        </w:rPr>
        <w:t xml:space="preserve"> </w:t>
      </w:r>
      <w:r w:rsidRPr="009A207A">
        <w:rPr>
          <w:sz w:val="24"/>
          <w:lang w:val="pt-BR"/>
        </w:rPr>
        <w:t>em</w:t>
      </w:r>
      <w:r w:rsidR="000E0F0E">
        <w:rPr>
          <w:sz w:val="24"/>
          <w:lang w:val="pt-BR"/>
        </w:rPr>
        <w:t xml:space="preserve"> </w:t>
      </w:r>
      <w:r w:rsidRPr="009A207A">
        <w:rPr>
          <w:sz w:val="24"/>
          <w:lang w:val="pt-BR"/>
        </w:rPr>
        <w:t>chamamento</w:t>
      </w:r>
      <w:r w:rsidR="000E0F0E">
        <w:rPr>
          <w:sz w:val="24"/>
          <w:lang w:val="pt-BR"/>
        </w:rPr>
        <w:t xml:space="preserve"> </w:t>
      </w:r>
      <w:r w:rsidRPr="009A207A">
        <w:rPr>
          <w:sz w:val="24"/>
          <w:lang w:val="pt-BR"/>
        </w:rPr>
        <w:t>público</w:t>
      </w:r>
      <w:r w:rsidR="000E0F0E">
        <w:rPr>
          <w:sz w:val="24"/>
          <w:lang w:val="pt-BR"/>
        </w:rPr>
        <w:t xml:space="preserve"> </w:t>
      </w:r>
      <w:r w:rsidRPr="009A207A">
        <w:rPr>
          <w:sz w:val="24"/>
          <w:lang w:val="pt-BR"/>
        </w:rPr>
        <w:t>e</w:t>
      </w:r>
      <w:r w:rsidR="000E0F0E">
        <w:rPr>
          <w:sz w:val="24"/>
          <w:lang w:val="pt-BR"/>
        </w:rPr>
        <w:t xml:space="preserve"> </w:t>
      </w:r>
      <w:r w:rsidRPr="000E0F0E">
        <w:rPr>
          <w:sz w:val="24"/>
          <w:lang w:val="pt-BR"/>
        </w:rPr>
        <w:t>impedimento de celebrar parceria ou contrato com órgãos e entidades da esfera de governo da administração pública sancionadora e, por fim, declaração de inidoneidade para participar de chamamento público ou celebrar parceria ou contrato com órgãos e entidades de todas as esferas de governo;</w:t>
      </w:r>
    </w:p>
    <w:p w14:paraId="58F5D674" w14:textId="77777777" w:rsidR="000F29CF" w:rsidRPr="00440442" w:rsidRDefault="00437849" w:rsidP="006E753F">
      <w:pPr>
        <w:pStyle w:val="PargrafodaLista"/>
        <w:numPr>
          <w:ilvl w:val="0"/>
          <w:numId w:val="41"/>
        </w:numPr>
        <w:tabs>
          <w:tab w:val="left" w:pos="500"/>
        </w:tabs>
        <w:spacing w:before="193" w:line="379" w:lineRule="auto"/>
        <w:ind w:right="257" w:firstLine="60"/>
        <w:rPr>
          <w:sz w:val="24"/>
          <w:lang w:val="pt-BR"/>
        </w:rPr>
      </w:pPr>
      <w:r w:rsidRPr="00440442">
        <w:rPr>
          <w:sz w:val="24"/>
          <w:lang w:val="pt-BR"/>
        </w:rPr>
        <w:t>Não</w:t>
      </w:r>
      <w:r w:rsidR="000E0F0E">
        <w:rPr>
          <w:sz w:val="24"/>
          <w:lang w:val="pt-BR"/>
        </w:rPr>
        <w:t xml:space="preserve"> </w:t>
      </w:r>
      <w:r w:rsidRPr="00440442">
        <w:rPr>
          <w:sz w:val="24"/>
          <w:lang w:val="pt-BR"/>
        </w:rPr>
        <w:t>teve</w:t>
      </w:r>
      <w:r w:rsidR="000E0F0E">
        <w:rPr>
          <w:sz w:val="24"/>
          <w:lang w:val="pt-BR"/>
        </w:rPr>
        <w:t xml:space="preserve"> </w:t>
      </w:r>
      <w:r w:rsidRPr="00440442">
        <w:rPr>
          <w:sz w:val="24"/>
          <w:lang w:val="pt-BR"/>
        </w:rPr>
        <w:t>contas</w:t>
      </w:r>
      <w:r w:rsidR="000E0F0E">
        <w:rPr>
          <w:sz w:val="24"/>
          <w:lang w:val="pt-BR"/>
        </w:rPr>
        <w:t xml:space="preserve"> </w:t>
      </w:r>
      <w:r w:rsidRPr="00440442">
        <w:rPr>
          <w:sz w:val="24"/>
          <w:lang w:val="pt-BR"/>
        </w:rPr>
        <w:t>de</w:t>
      </w:r>
      <w:r w:rsidR="000E0F0E">
        <w:rPr>
          <w:sz w:val="24"/>
          <w:lang w:val="pt-BR"/>
        </w:rPr>
        <w:t xml:space="preserve"> </w:t>
      </w:r>
      <w:r w:rsidRPr="00440442">
        <w:rPr>
          <w:sz w:val="24"/>
          <w:lang w:val="pt-BR"/>
        </w:rPr>
        <w:t>parceria</w:t>
      </w:r>
      <w:r w:rsidR="000E0F0E">
        <w:rPr>
          <w:sz w:val="24"/>
          <w:lang w:val="pt-BR"/>
        </w:rPr>
        <w:t xml:space="preserve"> </w:t>
      </w:r>
      <w:proofErr w:type="spellStart"/>
      <w:r w:rsidR="00021815">
        <w:rPr>
          <w:sz w:val="24"/>
          <w:lang w:val="pt-BR"/>
        </w:rPr>
        <w:t>julg</w:t>
      </w:r>
      <w:r w:rsidRPr="00440442">
        <w:rPr>
          <w:sz w:val="24"/>
          <w:lang w:val="pt-BR"/>
        </w:rPr>
        <w:t>das</w:t>
      </w:r>
      <w:proofErr w:type="spellEnd"/>
      <w:r w:rsidR="000E0F0E">
        <w:rPr>
          <w:sz w:val="24"/>
          <w:lang w:val="pt-BR"/>
        </w:rPr>
        <w:t xml:space="preserve"> </w:t>
      </w:r>
      <w:r w:rsidRPr="00440442">
        <w:rPr>
          <w:sz w:val="24"/>
          <w:lang w:val="pt-BR"/>
        </w:rPr>
        <w:t>irregulares</w:t>
      </w:r>
      <w:r w:rsidR="000E0F0E">
        <w:rPr>
          <w:sz w:val="24"/>
          <w:lang w:val="pt-BR"/>
        </w:rPr>
        <w:t xml:space="preserve"> </w:t>
      </w:r>
      <w:r w:rsidRPr="00440442">
        <w:rPr>
          <w:sz w:val="24"/>
          <w:lang w:val="pt-BR"/>
        </w:rPr>
        <w:t>ou</w:t>
      </w:r>
      <w:r w:rsidR="000E0F0E">
        <w:rPr>
          <w:sz w:val="24"/>
          <w:lang w:val="pt-BR"/>
        </w:rPr>
        <w:t xml:space="preserve"> </w:t>
      </w:r>
      <w:r w:rsidRPr="00440442">
        <w:rPr>
          <w:sz w:val="24"/>
          <w:lang w:val="pt-BR"/>
        </w:rPr>
        <w:t>rejeitadas</w:t>
      </w:r>
      <w:r w:rsidR="000E0F0E">
        <w:rPr>
          <w:sz w:val="24"/>
          <w:lang w:val="pt-BR"/>
        </w:rPr>
        <w:t xml:space="preserve"> </w:t>
      </w:r>
      <w:r w:rsidRPr="00440442">
        <w:rPr>
          <w:sz w:val="24"/>
          <w:lang w:val="pt-BR"/>
        </w:rPr>
        <w:t>por</w:t>
      </w:r>
      <w:r w:rsidR="000E0F0E">
        <w:rPr>
          <w:sz w:val="24"/>
          <w:lang w:val="pt-BR"/>
        </w:rPr>
        <w:t xml:space="preserve"> </w:t>
      </w:r>
      <w:r w:rsidRPr="00440442">
        <w:rPr>
          <w:sz w:val="24"/>
          <w:lang w:val="pt-BR"/>
        </w:rPr>
        <w:t>Tribunal</w:t>
      </w:r>
      <w:r w:rsidR="000E0F0E">
        <w:rPr>
          <w:sz w:val="24"/>
          <w:lang w:val="pt-BR"/>
        </w:rPr>
        <w:t xml:space="preserve"> </w:t>
      </w:r>
      <w:r w:rsidRPr="00440442">
        <w:rPr>
          <w:sz w:val="24"/>
          <w:lang w:val="pt-BR"/>
        </w:rPr>
        <w:t>ou</w:t>
      </w:r>
      <w:r w:rsidR="000E0F0E">
        <w:rPr>
          <w:sz w:val="24"/>
          <w:lang w:val="pt-BR"/>
        </w:rPr>
        <w:t xml:space="preserve"> </w:t>
      </w:r>
      <w:r w:rsidRPr="00440442">
        <w:rPr>
          <w:sz w:val="24"/>
          <w:lang w:val="pt-BR"/>
        </w:rPr>
        <w:t>Conselho</w:t>
      </w:r>
      <w:r w:rsidR="000E0F0E">
        <w:rPr>
          <w:sz w:val="24"/>
          <w:lang w:val="pt-BR"/>
        </w:rPr>
        <w:t xml:space="preserve"> </w:t>
      </w:r>
      <w:r w:rsidRPr="00440442">
        <w:rPr>
          <w:sz w:val="24"/>
          <w:lang w:val="pt-BR"/>
        </w:rPr>
        <w:t>de</w:t>
      </w:r>
      <w:r w:rsidR="000E0F0E">
        <w:rPr>
          <w:sz w:val="24"/>
          <w:lang w:val="pt-BR"/>
        </w:rPr>
        <w:t xml:space="preserve"> </w:t>
      </w:r>
      <w:r w:rsidRPr="00440442">
        <w:rPr>
          <w:sz w:val="24"/>
          <w:lang w:val="pt-BR"/>
        </w:rPr>
        <w:t xml:space="preserve">Contas de qualquer esfera da Federação, em decisão irrecorrível, nos últimos </w:t>
      </w:r>
      <w:proofErr w:type="gramStart"/>
      <w:r w:rsidRPr="00440442">
        <w:rPr>
          <w:sz w:val="24"/>
          <w:lang w:val="pt-BR"/>
        </w:rPr>
        <w:t>8</w:t>
      </w:r>
      <w:proofErr w:type="gramEnd"/>
      <w:r w:rsidRPr="00440442">
        <w:rPr>
          <w:sz w:val="24"/>
          <w:lang w:val="pt-BR"/>
        </w:rPr>
        <w:t xml:space="preserve"> (oito) anos;</w:t>
      </w:r>
      <w:r w:rsidR="000E0F0E">
        <w:rPr>
          <w:sz w:val="24"/>
          <w:lang w:val="pt-BR"/>
        </w:rPr>
        <w:t xml:space="preserve"> </w:t>
      </w:r>
      <w:r w:rsidRPr="00440442">
        <w:rPr>
          <w:sz w:val="24"/>
          <w:lang w:val="pt-BR"/>
        </w:rPr>
        <w:t>e</w:t>
      </w:r>
    </w:p>
    <w:p w14:paraId="6A30FEEC" w14:textId="77777777" w:rsidR="000F29CF" w:rsidRPr="00440442" w:rsidRDefault="00437849" w:rsidP="006E753F">
      <w:pPr>
        <w:pStyle w:val="PargrafodaLista"/>
        <w:numPr>
          <w:ilvl w:val="0"/>
          <w:numId w:val="41"/>
        </w:numPr>
        <w:tabs>
          <w:tab w:val="left" w:pos="488"/>
        </w:tabs>
        <w:spacing w:before="175" w:line="362" w:lineRule="auto"/>
        <w:ind w:right="252" w:firstLine="0"/>
        <w:rPr>
          <w:sz w:val="24"/>
          <w:lang w:val="pt-BR"/>
        </w:rPr>
      </w:pPr>
      <w:r w:rsidRPr="00440442">
        <w:rPr>
          <w:sz w:val="24"/>
          <w:lang w:val="pt-BR"/>
        </w:rPr>
        <w:t xml:space="preserve">Não tem entre seus dirigentes pessoa cujas contas relativas a parcerias tenham sido julgadas irregulares ou rejeitadas por Tribunal ou Conselho de Contas de qualquer esfera da Federação, em </w:t>
      </w:r>
      <w:r w:rsidRPr="00440442">
        <w:rPr>
          <w:sz w:val="24"/>
          <w:lang w:val="pt-BR"/>
        </w:rPr>
        <w:lastRenderedPageBreak/>
        <w:t xml:space="preserve">decisão irrecorrível, nos últimos </w:t>
      </w:r>
      <w:proofErr w:type="gramStart"/>
      <w:r w:rsidRPr="00440442">
        <w:rPr>
          <w:sz w:val="24"/>
          <w:lang w:val="pt-BR"/>
        </w:rPr>
        <w:t>8</w:t>
      </w:r>
      <w:proofErr w:type="gramEnd"/>
      <w:r w:rsidRPr="00440442">
        <w:rPr>
          <w:sz w:val="24"/>
          <w:lang w:val="pt-BR"/>
        </w:rPr>
        <w:t xml:space="preserve"> (oito) anos; julgada responsável por falta grave e inabilitada para o exercício de cargo em comissão ou função de confiança, enquanto durar a inabilitação; ou considerada responsável por ato de improbidade, enquanto durarem os prazos estabelecidos nos incisos </w:t>
      </w:r>
      <w:r w:rsidRPr="00440442">
        <w:rPr>
          <w:spacing w:val="-3"/>
          <w:sz w:val="24"/>
          <w:lang w:val="pt-BR"/>
        </w:rPr>
        <w:t xml:space="preserve">I, </w:t>
      </w:r>
      <w:r w:rsidRPr="00440442">
        <w:rPr>
          <w:sz w:val="24"/>
          <w:lang w:val="pt-BR"/>
        </w:rPr>
        <w:t>II e III do art. 12 da Lei nº 8.429, de 2 de junho de</w:t>
      </w:r>
      <w:r w:rsidR="000E0F0E">
        <w:rPr>
          <w:sz w:val="24"/>
          <w:lang w:val="pt-BR"/>
        </w:rPr>
        <w:t xml:space="preserve"> </w:t>
      </w:r>
      <w:r w:rsidRPr="00440442">
        <w:rPr>
          <w:sz w:val="24"/>
          <w:lang w:val="pt-BR"/>
        </w:rPr>
        <w:t>1992.</w:t>
      </w:r>
    </w:p>
    <w:p w14:paraId="74B09B51" w14:textId="77777777" w:rsidR="000F29CF" w:rsidRPr="00440442" w:rsidRDefault="000F29CF">
      <w:pPr>
        <w:pStyle w:val="Corpodetexto"/>
        <w:ind w:left="0"/>
        <w:rPr>
          <w:sz w:val="26"/>
          <w:lang w:val="pt-BR"/>
        </w:rPr>
      </w:pPr>
    </w:p>
    <w:p w14:paraId="36436EBC" w14:textId="77777777" w:rsidR="000F29CF" w:rsidRPr="00440442" w:rsidRDefault="000F29CF">
      <w:pPr>
        <w:pStyle w:val="Corpodetexto"/>
        <w:ind w:left="0"/>
        <w:rPr>
          <w:sz w:val="26"/>
          <w:lang w:val="pt-BR"/>
        </w:rPr>
      </w:pPr>
    </w:p>
    <w:p w14:paraId="53FBE2F6" w14:textId="77777777" w:rsidR="000F29CF" w:rsidRPr="00440442" w:rsidRDefault="000F29CF">
      <w:pPr>
        <w:pStyle w:val="Corpodetexto"/>
        <w:ind w:left="0"/>
        <w:rPr>
          <w:sz w:val="26"/>
          <w:lang w:val="pt-BR"/>
        </w:rPr>
      </w:pPr>
    </w:p>
    <w:p w14:paraId="013EC7D8" w14:textId="77777777" w:rsidR="000F29CF" w:rsidRPr="00440442" w:rsidRDefault="000F29CF">
      <w:pPr>
        <w:pStyle w:val="Corpodetexto"/>
        <w:spacing w:before="3"/>
        <w:ind w:left="0"/>
        <w:rPr>
          <w:sz w:val="36"/>
          <w:lang w:val="pt-BR"/>
        </w:rPr>
      </w:pPr>
    </w:p>
    <w:p w14:paraId="60856017" w14:textId="77777777" w:rsidR="000F29CF" w:rsidRPr="00440442" w:rsidRDefault="00437849">
      <w:pPr>
        <w:pStyle w:val="Corpodetexto"/>
        <w:tabs>
          <w:tab w:val="left" w:pos="1337"/>
          <w:tab w:val="left" w:pos="3365"/>
        </w:tabs>
        <w:ind w:left="0" w:right="91"/>
        <w:jc w:val="center"/>
        <w:rPr>
          <w:lang w:val="pt-BR"/>
        </w:rPr>
      </w:pPr>
      <w:r w:rsidRPr="00440442">
        <w:rPr>
          <w:lang w:val="pt-BR"/>
        </w:rPr>
        <w:t>Niterói,</w:t>
      </w:r>
      <w:r w:rsidRPr="00440442">
        <w:rPr>
          <w:u w:val="single"/>
          <w:lang w:val="pt-BR"/>
        </w:rPr>
        <w:tab/>
      </w:r>
      <w:r w:rsidRPr="00440442">
        <w:rPr>
          <w:lang w:val="pt-BR"/>
        </w:rPr>
        <w:t>de</w:t>
      </w:r>
      <w:r w:rsidRPr="00440442">
        <w:rPr>
          <w:u w:val="single"/>
          <w:lang w:val="pt-BR"/>
        </w:rPr>
        <w:tab/>
      </w:r>
      <w:r w:rsidR="00131196">
        <w:rPr>
          <w:lang w:val="pt-BR"/>
        </w:rPr>
        <w:t>de20</w:t>
      </w:r>
      <w:r w:rsidR="00021815">
        <w:rPr>
          <w:lang w:val="pt-BR"/>
        </w:rPr>
        <w:t>20</w:t>
      </w:r>
      <w:r w:rsidRPr="00440442">
        <w:rPr>
          <w:lang w:val="pt-BR"/>
        </w:rPr>
        <w:t>.</w:t>
      </w:r>
    </w:p>
    <w:p w14:paraId="77C43C27" w14:textId="77777777" w:rsidR="000F29CF" w:rsidRPr="00440442" w:rsidRDefault="000F29CF">
      <w:pPr>
        <w:pStyle w:val="Corpodetexto"/>
        <w:spacing w:before="10"/>
        <w:ind w:left="0"/>
        <w:rPr>
          <w:sz w:val="25"/>
          <w:lang w:val="pt-BR"/>
        </w:rPr>
      </w:pPr>
    </w:p>
    <w:p w14:paraId="3E449BC1" w14:textId="77777777" w:rsidR="000F29CF" w:rsidRPr="00440442" w:rsidRDefault="00437849">
      <w:pPr>
        <w:pStyle w:val="Corpodetexto"/>
        <w:spacing w:before="1"/>
        <w:ind w:left="0" w:right="91"/>
        <w:jc w:val="center"/>
        <w:rPr>
          <w:lang w:val="pt-BR"/>
        </w:rPr>
      </w:pPr>
      <w:proofErr w:type="gramStart"/>
      <w:r w:rsidRPr="00440442">
        <w:rPr>
          <w:lang w:val="pt-BR"/>
        </w:rPr>
        <w:t>...........................................................................................</w:t>
      </w:r>
      <w:proofErr w:type="gramEnd"/>
    </w:p>
    <w:p w14:paraId="6918110E" w14:textId="77777777" w:rsidR="000F29CF" w:rsidRPr="00440442" w:rsidRDefault="000F29CF">
      <w:pPr>
        <w:pStyle w:val="Corpodetexto"/>
        <w:spacing w:before="9"/>
        <w:ind w:left="0"/>
        <w:rPr>
          <w:sz w:val="25"/>
          <w:lang w:val="pt-BR"/>
        </w:rPr>
      </w:pPr>
    </w:p>
    <w:p w14:paraId="5B532D09" w14:textId="77777777" w:rsidR="000F29CF" w:rsidRPr="00440442" w:rsidRDefault="00437849">
      <w:pPr>
        <w:pStyle w:val="Corpodetexto"/>
        <w:spacing w:before="1"/>
        <w:ind w:left="0" w:right="98"/>
        <w:jc w:val="center"/>
        <w:rPr>
          <w:lang w:val="pt-BR"/>
        </w:rPr>
      </w:pPr>
      <w:r w:rsidRPr="00440442">
        <w:rPr>
          <w:lang w:val="pt-BR"/>
        </w:rPr>
        <w:t>(Nome e Cargo do Representante Legal da OSC)</w:t>
      </w:r>
    </w:p>
    <w:p w14:paraId="20F3A224" w14:textId="77777777" w:rsidR="000F29CF" w:rsidRPr="00440442" w:rsidRDefault="000F29CF">
      <w:pPr>
        <w:jc w:val="center"/>
        <w:rPr>
          <w:lang w:val="pt-BR"/>
        </w:rPr>
        <w:sectPr w:rsidR="000F29CF" w:rsidRPr="00440442">
          <w:pgSz w:w="11910" w:h="16840"/>
          <w:pgMar w:top="2140" w:right="600" w:bottom="1200" w:left="1260" w:header="710" w:footer="1002" w:gutter="0"/>
          <w:cols w:space="720"/>
        </w:sectPr>
      </w:pPr>
    </w:p>
    <w:p w14:paraId="3D9FF9D3" w14:textId="77777777" w:rsidR="000F29CF" w:rsidRPr="00066308" w:rsidRDefault="00437849">
      <w:pPr>
        <w:pStyle w:val="Corpodetexto"/>
        <w:spacing w:before="90"/>
        <w:ind w:left="2232"/>
        <w:rPr>
          <w:color w:val="000000"/>
          <w:lang w:val="pt-BR"/>
        </w:rPr>
      </w:pPr>
      <w:proofErr w:type="gramStart"/>
      <w:r w:rsidRPr="00440442">
        <w:rPr>
          <w:lang w:val="pt-BR"/>
        </w:rPr>
        <w:lastRenderedPageBreak/>
        <w:t>ANEXO</w:t>
      </w:r>
      <w:r w:rsidR="00CC24F9">
        <w:rPr>
          <w:lang w:val="pt-BR"/>
        </w:rPr>
        <w:t xml:space="preserve"> VI</w:t>
      </w:r>
      <w:proofErr w:type="gramEnd"/>
      <w:r w:rsidR="00440442" w:rsidRPr="00440442">
        <w:rPr>
          <w:lang w:val="pt-BR"/>
        </w:rPr>
        <w:t xml:space="preserve">- </w:t>
      </w:r>
      <w:r w:rsidRPr="00440442">
        <w:rPr>
          <w:lang w:val="pt-BR"/>
        </w:rPr>
        <w:t>MODELO TERMO DE COLABORAÇÃO</w:t>
      </w:r>
    </w:p>
    <w:p w14:paraId="3D3FD6B7" w14:textId="77777777" w:rsidR="000F29CF" w:rsidRPr="00066308" w:rsidRDefault="000F29CF">
      <w:pPr>
        <w:pStyle w:val="Corpodetexto"/>
        <w:ind w:left="0"/>
        <w:rPr>
          <w:color w:val="000000"/>
          <w:sz w:val="26"/>
          <w:lang w:val="pt-BR"/>
        </w:rPr>
      </w:pPr>
    </w:p>
    <w:p w14:paraId="551CF3C2" w14:textId="77777777" w:rsidR="000F29CF" w:rsidRPr="00066308" w:rsidRDefault="000F29CF">
      <w:pPr>
        <w:pStyle w:val="Corpodetexto"/>
        <w:spacing w:before="8"/>
        <w:ind w:left="0"/>
        <w:rPr>
          <w:color w:val="000000"/>
          <w:sz w:val="23"/>
          <w:lang w:val="pt-BR"/>
        </w:rPr>
      </w:pPr>
    </w:p>
    <w:p w14:paraId="52C04C0B" w14:textId="77777777" w:rsidR="000F29CF" w:rsidRPr="00021815" w:rsidRDefault="00437849" w:rsidP="00021815">
      <w:pPr>
        <w:pStyle w:val="Corpodetexto"/>
        <w:spacing w:before="226" w:line="360" w:lineRule="auto"/>
        <w:ind w:right="251" w:firstLine="708"/>
        <w:jc w:val="both"/>
        <w:rPr>
          <w:color w:val="000000"/>
          <w:sz w:val="37"/>
          <w:lang w:val="pt-BR"/>
        </w:rPr>
      </w:pPr>
      <w:r w:rsidRPr="00066308">
        <w:rPr>
          <w:color w:val="000000"/>
          <w:lang w:val="pt-BR"/>
        </w:rPr>
        <w:t>TERMO DE COLABORAÇÃO QUE ENTRE SI CELEBRAM O MUNICÍPIO DE NITERÓI, P</w:t>
      </w:r>
      <w:r w:rsidR="00841C24" w:rsidRPr="00066308">
        <w:rPr>
          <w:color w:val="000000"/>
          <w:lang w:val="pt-BR"/>
        </w:rPr>
        <w:t xml:space="preserve">OR INTERMÉDIO DA SECRETARIA </w:t>
      </w:r>
      <w:r w:rsidR="00021815">
        <w:rPr>
          <w:color w:val="000000"/>
          <w:lang w:val="pt-BR"/>
        </w:rPr>
        <w:t>MEIO AMBIENTE, RECURSOS HIDRICOS E SUSTENTABILIDADE</w:t>
      </w:r>
      <w:r w:rsidR="00841C24" w:rsidRPr="00066308">
        <w:rPr>
          <w:color w:val="000000"/>
          <w:lang w:val="pt-BR"/>
        </w:rPr>
        <w:t xml:space="preserve"> E </w:t>
      </w:r>
      <w:r w:rsidR="00761AE7" w:rsidRPr="00066308">
        <w:rPr>
          <w:color w:val="000000"/>
          <w:lang w:val="pt-BR"/>
        </w:rPr>
        <w:t>A _____________</w:t>
      </w:r>
      <w:r w:rsidRPr="00066308">
        <w:rPr>
          <w:color w:val="000000"/>
          <w:lang w:val="pt-BR"/>
        </w:rPr>
        <w:t xml:space="preserve">, PARA OS FINS </w:t>
      </w:r>
      <w:r w:rsidR="00E554D2">
        <w:rPr>
          <w:color w:val="000000"/>
          <w:lang w:val="pt-BR"/>
        </w:rPr>
        <w:t>que especifica.</w:t>
      </w:r>
    </w:p>
    <w:p w14:paraId="3632116C" w14:textId="1A50F5CB" w:rsidR="000F29CF" w:rsidRPr="00066308" w:rsidRDefault="00437849" w:rsidP="00761AE7">
      <w:pPr>
        <w:pStyle w:val="Corpodetexto"/>
        <w:spacing w:before="1" w:line="360" w:lineRule="auto"/>
        <w:ind w:right="196" w:firstLine="708"/>
        <w:jc w:val="both"/>
        <w:rPr>
          <w:color w:val="000000"/>
          <w:lang w:val="pt-BR"/>
        </w:rPr>
      </w:pPr>
      <w:r w:rsidRPr="00066308">
        <w:rPr>
          <w:color w:val="000000"/>
          <w:lang w:val="pt-BR"/>
        </w:rPr>
        <w:t>O Municípi</w:t>
      </w:r>
      <w:r w:rsidR="00021815">
        <w:rPr>
          <w:color w:val="000000"/>
          <w:lang w:val="pt-BR"/>
        </w:rPr>
        <w:t>o de Niterói, por intermédio d</w:t>
      </w:r>
      <w:r w:rsidR="00841C24" w:rsidRPr="00066308">
        <w:rPr>
          <w:color w:val="000000"/>
          <w:lang w:val="pt-BR"/>
        </w:rPr>
        <w:t xml:space="preserve">a </w:t>
      </w:r>
      <w:r w:rsidRPr="00066308">
        <w:rPr>
          <w:color w:val="000000"/>
          <w:lang w:val="pt-BR"/>
        </w:rPr>
        <w:t>Secretaria</w:t>
      </w:r>
      <w:r w:rsidR="00021815">
        <w:rPr>
          <w:color w:val="000000"/>
          <w:lang w:val="pt-BR"/>
        </w:rPr>
        <w:t xml:space="preserve"> de Meio Ambiente, Recursos </w:t>
      </w:r>
      <w:proofErr w:type="spellStart"/>
      <w:r w:rsidR="00021815">
        <w:rPr>
          <w:color w:val="000000"/>
          <w:lang w:val="pt-BR"/>
        </w:rPr>
        <w:t>Hidricos</w:t>
      </w:r>
      <w:proofErr w:type="spellEnd"/>
      <w:r w:rsidR="00021815">
        <w:rPr>
          <w:color w:val="000000"/>
          <w:lang w:val="pt-BR"/>
        </w:rPr>
        <w:t xml:space="preserve"> e </w:t>
      </w:r>
      <w:proofErr w:type="spellStart"/>
      <w:proofErr w:type="gramStart"/>
      <w:r w:rsidR="00021815">
        <w:rPr>
          <w:color w:val="000000"/>
          <w:lang w:val="pt-BR"/>
        </w:rPr>
        <w:t>Sustentbilidade</w:t>
      </w:r>
      <w:r w:rsidR="00841C24" w:rsidRPr="00066308">
        <w:rPr>
          <w:color w:val="000000"/>
          <w:lang w:val="pt-BR"/>
        </w:rPr>
        <w:t>,</w:t>
      </w:r>
      <w:proofErr w:type="gramEnd"/>
      <w:r w:rsidRPr="00066308">
        <w:rPr>
          <w:color w:val="000000"/>
          <w:lang w:val="pt-BR"/>
        </w:rPr>
        <w:t>doravante</w:t>
      </w:r>
      <w:proofErr w:type="spellEnd"/>
      <w:r w:rsidRPr="00066308">
        <w:rPr>
          <w:color w:val="000000"/>
          <w:lang w:val="pt-BR"/>
        </w:rPr>
        <w:t xml:space="preserve"> denominada Administração Pública, com sede em Niterói, sito na Rua Visconde de </w:t>
      </w:r>
      <w:proofErr w:type="spellStart"/>
      <w:r w:rsidRPr="00066308">
        <w:rPr>
          <w:color w:val="000000"/>
          <w:lang w:val="pt-BR"/>
        </w:rPr>
        <w:t>Sepetiba</w:t>
      </w:r>
      <w:proofErr w:type="spellEnd"/>
      <w:r w:rsidRPr="00066308">
        <w:rPr>
          <w:color w:val="000000"/>
          <w:lang w:val="pt-BR"/>
        </w:rPr>
        <w:t xml:space="preserve">, n° 987, Centro, CEP: 24020-206, inscrito no CNPJ/MF nº 28521748/0001-59, neste ato representado pelo Secretário Municipal </w:t>
      </w:r>
      <w:r w:rsidR="00021815" w:rsidRPr="00FD77A8">
        <w:rPr>
          <w:b/>
          <w:color w:val="000000"/>
          <w:lang w:val="pt-BR"/>
        </w:rPr>
        <w:t>Eurico Toledo</w:t>
      </w:r>
      <w:r w:rsidRPr="00066308">
        <w:rPr>
          <w:color w:val="000000"/>
          <w:lang w:val="pt-BR"/>
        </w:rPr>
        <w:t xml:space="preserve">, nomeado por meio </w:t>
      </w:r>
      <w:r w:rsidR="00EE271E" w:rsidRPr="00066308">
        <w:rPr>
          <w:color w:val="000000"/>
          <w:lang w:val="pt-BR"/>
        </w:rPr>
        <w:t>da Portaria</w:t>
      </w:r>
      <w:r w:rsidRPr="00066308">
        <w:rPr>
          <w:color w:val="000000"/>
          <w:lang w:val="pt-BR"/>
        </w:rPr>
        <w:t xml:space="preserve"> n°</w:t>
      </w:r>
      <w:r w:rsidR="00E554D2">
        <w:rPr>
          <w:color w:val="000000"/>
          <w:lang w:val="pt-BR"/>
        </w:rPr>
        <w:t xml:space="preserve">       </w:t>
      </w:r>
      <w:r w:rsidR="001B6F04">
        <w:rPr>
          <w:color w:val="000000"/>
          <w:lang w:val="pt-BR"/>
        </w:rPr>
        <w:t>73</w:t>
      </w:r>
      <w:r w:rsidR="00CE1676" w:rsidRPr="00066308">
        <w:rPr>
          <w:color w:val="000000"/>
          <w:lang w:val="pt-BR"/>
        </w:rPr>
        <w:t>/20</w:t>
      </w:r>
      <w:r w:rsidR="001B6F04">
        <w:rPr>
          <w:color w:val="000000"/>
          <w:lang w:val="pt-BR"/>
        </w:rPr>
        <w:t>16</w:t>
      </w:r>
      <w:r w:rsidR="00E554D2">
        <w:rPr>
          <w:color w:val="000000"/>
          <w:lang w:val="pt-BR"/>
        </w:rPr>
        <w:t xml:space="preserve"> </w:t>
      </w:r>
      <w:r w:rsidR="00EE271E" w:rsidRPr="00066308">
        <w:rPr>
          <w:color w:val="000000"/>
          <w:lang w:val="pt-BR"/>
        </w:rPr>
        <w:t xml:space="preserve">, publicada no Diário Oficial do </w:t>
      </w:r>
      <w:r w:rsidRPr="00066308">
        <w:rPr>
          <w:color w:val="000000"/>
          <w:lang w:val="pt-BR"/>
        </w:rPr>
        <w:t xml:space="preserve">Município </w:t>
      </w:r>
      <w:r w:rsidRPr="00E554D2">
        <w:rPr>
          <w:color w:val="000000"/>
          <w:lang w:val="pt-BR"/>
        </w:rPr>
        <w:t>em</w:t>
      </w:r>
      <w:r w:rsidR="001B6F04">
        <w:rPr>
          <w:color w:val="000000"/>
          <w:lang w:val="pt-BR"/>
        </w:rPr>
        <w:t xml:space="preserve"> 03</w:t>
      </w:r>
      <w:r w:rsidR="00566B6D" w:rsidRPr="00E554D2">
        <w:rPr>
          <w:color w:val="000000"/>
          <w:lang w:val="pt-BR"/>
        </w:rPr>
        <w:t xml:space="preserve"> </w:t>
      </w:r>
      <w:r w:rsidRPr="00E554D2">
        <w:rPr>
          <w:color w:val="000000"/>
          <w:lang w:val="pt-BR"/>
        </w:rPr>
        <w:t xml:space="preserve">de </w:t>
      </w:r>
      <w:r w:rsidR="001B6F04">
        <w:rPr>
          <w:color w:val="000000"/>
          <w:lang w:val="pt-BR"/>
        </w:rPr>
        <w:t>fevereiro</w:t>
      </w:r>
      <w:r w:rsidR="00566B6D" w:rsidRPr="00E554D2">
        <w:rPr>
          <w:color w:val="000000"/>
          <w:lang w:val="pt-BR"/>
        </w:rPr>
        <w:t xml:space="preserve"> </w:t>
      </w:r>
      <w:r w:rsidRPr="00E554D2">
        <w:rPr>
          <w:color w:val="000000"/>
          <w:lang w:val="pt-BR"/>
        </w:rPr>
        <w:t>20</w:t>
      </w:r>
      <w:r w:rsidR="001B6F04">
        <w:rPr>
          <w:color w:val="000000"/>
          <w:lang w:val="pt-BR"/>
        </w:rPr>
        <w:t>16</w:t>
      </w:r>
      <w:r w:rsidRPr="00066308">
        <w:rPr>
          <w:color w:val="000000"/>
          <w:lang w:val="pt-BR"/>
        </w:rPr>
        <w:t>, portador do registro geral nº</w:t>
      </w:r>
      <w:r w:rsidR="00E554D2">
        <w:rPr>
          <w:color w:val="000000"/>
          <w:lang w:val="pt-BR"/>
        </w:rPr>
        <w:t>____________</w:t>
      </w:r>
      <w:r w:rsidRPr="00066308">
        <w:rPr>
          <w:color w:val="000000"/>
          <w:lang w:val="pt-BR"/>
        </w:rPr>
        <w:t xml:space="preserve"> e CPF nº</w:t>
      </w:r>
      <w:r w:rsidR="00E554D2">
        <w:rPr>
          <w:color w:val="000000"/>
          <w:lang w:val="pt-BR"/>
        </w:rPr>
        <w:t>____________</w:t>
      </w:r>
      <w:r w:rsidRPr="00066308">
        <w:rPr>
          <w:color w:val="000000"/>
          <w:lang w:val="pt-BR"/>
        </w:rPr>
        <w:t>, residente e domiciliado em Niterói; e a [nome da OSC</w:t>
      </w:r>
      <w:r w:rsidR="00E554D2">
        <w:rPr>
          <w:color w:val="000000"/>
          <w:lang w:val="pt-BR"/>
        </w:rPr>
        <w:t xml:space="preserve">          </w:t>
      </w:r>
      <w:r w:rsidRPr="00066308">
        <w:rPr>
          <w:color w:val="000000"/>
          <w:lang w:val="pt-BR"/>
        </w:rPr>
        <w:t xml:space="preserve">], </w:t>
      </w:r>
      <w:r w:rsidR="00566B6D" w:rsidRPr="00E554D2">
        <w:rPr>
          <w:color w:val="000000"/>
          <w:lang w:val="pt-BR"/>
        </w:rPr>
        <w:t>O</w:t>
      </w:r>
      <w:r w:rsidRPr="00E554D2">
        <w:rPr>
          <w:color w:val="000000"/>
          <w:lang w:val="pt-BR"/>
        </w:rPr>
        <w:t xml:space="preserve">rganização da </w:t>
      </w:r>
      <w:r w:rsidR="00566B6D" w:rsidRPr="00E554D2">
        <w:rPr>
          <w:color w:val="000000"/>
          <w:lang w:val="pt-BR"/>
        </w:rPr>
        <w:t>Sociedade Civil</w:t>
      </w:r>
      <w:r w:rsidRPr="00066308">
        <w:rPr>
          <w:color w:val="000000"/>
          <w:lang w:val="pt-BR"/>
        </w:rPr>
        <w:t>, doravante denominada OSC, situada à  Rua</w:t>
      </w:r>
      <w:r w:rsidR="00E60764" w:rsidRPr="00066308">
        <w:rPr>
          <w:color w:val="000000"/>
          <w:lang w:val="pt-BR"/>
        </w:rPr>
        <w:t xml:space="preserve"> __ do</w:t>
      </w:r>
      <w:r w:rsidRPr="00066308">
        <w:rPr>
          <w:color w:val="000000"/>
          <w:lang w:val="pt-BR"/>
        </w:rPr>
        <w:t xml:space="preserve"> Bairro _,  cidade ,  CEP ,inscrita no CNPJ sob o número </w:t>
      </w:r>
      <w:r w:rsidR="00E554D2">
        <w:rPr>
          <w:color w:val="000000"/>
          <w:lang w:val="pt-BR"/>
        </w:rPr>
        <w:t>_________________</w:t>
      </w:r>
      <w:r w:rsidRPr="00066308">
        <w:rPr>
          <w:color w:val="000000"/>
          <w:lang w:val="pt-BR"/>
        </w:rPr>
        <w:t>,  neste  ato representada</w:t>
      </w:r>
      <w:r w:rsidR="00566B6D">
        <w:rPr>
          <w:color w:val="000000"/>
          <w:lang w:val="pt-BR"/>
        </w:rPr>
        <w:t xml:space="preserve"> </w:t>
      </w:r>
      <w:r w:rsidRPr="00066308">
        <w:rPr>
          <w:color w:val="000000"/>
          <w:lang w:val="pt-BR"/>
        </w:rPr>
        <w:t>pelo(a)</w:t>
      </w:r>
      <w:r w:rsidR="00566B6D">
        <w:rPr>
          <w:color w:val="000000"/>
          <w:lang w:val="pt-BR"/>
        </w:rPr>
        <w:t xml:space="preserve"> </w:t>
      </w:r>
      <w:r w:rsidRPr="00066308">
        <w:rPr>
          <w:color w:val="000000"/>
          <w:lang w:val="pt-BR"/>
        </w:rPr>
        <w:t>seu</w:t>
      </w:r>
      <w:r w:rsidR="00566B6D">
        <w:rPr>
          <w:color w:val="000000"/>
          <w:lang w:val="pt-BR"/>
        </w:rPr>
        <w:t xml:space="preserve"> </w:t>
      </w:r>
      <w:r w:rsidRPr="00066308">
        <w:rPr>
          <w:color w:val="000000"/>
          <w:lang w:val="pt-BR"/>
        </w:rPr>
        <w:t>(sua)</w:t>
      </w:r>
      <w:r w:rsidR="00566B6D">
        <w:rPr>
          <w:color w:val="000000"/>
          <w:lang w:val="pt-BR"/>
        </w:rPr>
        <w:t xml:space="preserve"> </w:t>
      </w:r>
      <w:r w:rsidRPr="00066308">
        <w:rPr>
          <w:color w:val="000000"/>
          <w:lang w:val="pt-BR"/>
        </w:rPr>
        <w:t>Presidente,</w:t>
      </w:r>
      <w:r w:rsidR="00566B6D">
        <w:rPr>
          <w:color w:val="000000"/>
          <w:lang w:val="pt-BR"/>
        </w:rPr>
        <w:t xml:space="preserve"> </w:t>
      </w:r>
      <w:r w:rsidRPr="00066308">
        <w:rPr>
          <w:color w:val="000000"/>
          <w:lang w:val="pt-BR"/>
        </w:rPr>
        <w:t>o</w:t>
      </w:r>
      <w:r w:rsidR="00566B6D">
        <w:rPr>
          <w:color w:val="000000"/>
          <w:lang w:val="pt-BR"/>
        </w:rPr>
        <w:t xml:space="preserve"> </w:t>
      </w:r>
      <w:r w:rsidRPr="00066308">
        <w:rPr>
          <w:color w:val="000000"/>
          <w:lang w:val="pt-BR"/>
        </w:rPr>
        <w:t>Sr.(a)</w:t>
      </w:r>
      <w:r w:rsidR="00971A59">
        <w:rPr>
          <w:color w:val="000000"/>
          <w:lang w:val="pt-BR"/>
        </w:rPr>
        <w:t xml:space="preserve">. </w:t>
      </w:r>
      <w:r w:rsidR="00971A59" w:rsidRPr="00E554D2">
        <w:rPr>
          <w:color w:val="000000"/>
          <w:lang w:val="pt-BR"/>
        </w:rPr>
        <w:t>__</w:t>
      </w:r>
      <w:r w:rsidR="00E554D2" w:rsidRPr="00E554D2">
        <w:rPr>
          <w:color w:val="000000"/>
          <w:lang w:val="pt-BR"/>
        </w:rPr>
        <w:t>________</w:t>
      </w:r>
      <w:r w:rsidR="00971A59" w:rsidRPr="00E554D2">
        <w:rPr>
          <w:color w:val="000000"/>
          <w:lang w:val="pt-BR"/>
        </w:rPr>
        <w:t>____________,</w:t>
      </w:r>
      <w:r w:rsidR="00566B6D">
        <w:rPr>
          <w:color w:val="000000"/>
          <w:lang w:val="pt-BR"/>
        </w:rPr>
        <w:t xml:space="preserve"> </w:t>
      </w:r>
      <w:r w:rsidRPr="00066308">
        <w:rPr>
          <w:color w:val="000000"/>
          <w:lang w:val="pt-BR"/>
        </w:rPr>
        <w:t>residente</w:t>
      </w:r>
      <w:r w:rsidR="00566B6D">
        <w:rPr>
          <w:color w:val="000000"/>
          <w:lang w:val="pt-BR"/>
        </w:rPr>
        <w:t xml:space="preserve"> </w:t>
      </w:r>
      <w:r w:rsidRPr="00066308">
        <w:rPr>
          <w:color w:val="000000"/>
          <w:lang w:val="pt-BR"/>
        </w:rPr>
        <w:t>e</w:t>
      </w:r>
      <w:r w:rsidR="00566B6D">
        <w:rPr>
          <w:color w:val="000000"/>
          <w:lang w:val="pt-BR"/>
        </w:rPr>
        <w:t xml:space="preserve"> </w:t>
      </w:r>
      <w:proofErr w:type="gramStart"/>
      <w:r w:rsidRPr="00066308">
        <w:rPr>
          <w:color w:val="000000"/>
          <w:lang w:val="pt-BR"/>
        </w:rPr>
        <w:t>domiciliado(</w:t>
      </w:r>
      <w:proofErr w:type="gramEnd"/>
      <w:r w:rsidRPr="00066308">
        <w:rPr>
          <w:color w:val="000000"/>
          <w:lang w:val="pt-BR"/>
        </w:rPr>
        <w:t>a)</w:t>
      </w:r>
      <w:r w:rsidR="00566B6D">
        <w:rPr>
          <w:color w:val="000000"/>
          <w:lang w:val="pt-BR"/>
        </w:rPr>
        <w:t xml:space="preserve"> </w:t>
      </w:r>
      <w:r w:rsidRPr="00066308">
        <w:rPr>
          <w:color w:val="000000"/>
          <w:lang w:val="pt-BR"/>
        </w:rPr>
        <w:t>à</w:t>
      </w:r>
      <w:r w:rsidR="00566B6D">
        <w:rPr>
          <w:color w:val="000000"/>
          <w:lang w:val="pt-BR"/>
        </w:rPr>
        <w:t xml:space="preserve"> </w:t>
      </w:r>
      <w:r w:rsidRPr="00066308">
        <w:rPr>
          <w:color w:val="000000"/>
          <w:lang w:val="pt-BR"/>
        </w:rPr>
        <w:t>Rua</w:t>
      </w:r>
      <w:r w:rsidR="00971A59">
        <w:rPr>
          <w:color w:val="000000"/>
          <w:lang w:val="pt-BR"/>
        </w:rPr>
        <w:t xml:space="preserve"> ______ </w:t>
      </w:r>
      <w:r w:rsidRPr="00066308">
        <w:rPr>
          <w:color w:val="000000"/>
          <w:lang w:val="pt-BR"/>
        </w:rPr>
        <w:t xml:space="preserve">nº– – CEP: –, portador(a) da Carteira de Identidade nº </w:t>
      </w:r>
      <w:r w:rsidR="00971A59">
        <w:rPr>
          <w:color w:val="000000"/>
          <w:lang w:val="pt-BR"/>
        </w:rPr>
        <w:t xml:space="preserve">_________, </w:t>
      </w:r>
      <w:r w:rsidRPr="00066308">
        <w:rPr>
          <w:color w:val="000000"/>
          <w:lang w:val="pt-BR"/>
        </w:rPr>
        <w:t xml:space="preserve">Órgão Expedidor </w:t>
      </w:r>
      <w:r w:rsidR="00971A59">
        <w:rPr>
          <w:color w:val="000000"/>
          <w:lang w:val="pt-BR"/>
        </w:rPr>
        <w:t xml:space="preserve">______ </w:t>
      </w:r>
      <w:r w:rsidRPr="00066308">
        <w:rPr>
          <w:color w:val="000000"/>
          <w:lang w:val="pt-BR"/>
        </w:rPr>
        <w:t xml:space="preserve">e CPF </w:t>
      </w:r>
      <w:r w:rsidRPr="00066308">
        <w:rPr>
          <w:color w:val="000000"/>
          <w:spacing w:val="4"/>
          <w:lang w:val="pt-BR"/>
        </w:rPr>
        <w:t>nº</w:t>
      </w:r>
      <w:r w:rsidR="00971A59">
        <w:rPr>
          <w:color w:val="000000"/>
          <w:spacing w:val="4"/>
          <w:lang w:val="pt-BR"/>
        </w:rPr>
        <w:t xml:space="preserve"> _______</w:t>
      </w:r>
      <w:r w:rsidRPr="00066308">
        <w:rPr>
          <w:color w:val="000000"/>
          <w:lang w:val="pt-BR"/>
        </w:rPr>
        <w:t>, RESOLVEM celebrar o presente Termo de Colaboração, decorrente do Edital de Chamamento Público</w:t>
      </w:r>
      <w:r w:rsidR="00A038BF">
        <w:rPr>
          <w:color w:val="000000"/>
          <w:lang w:val="pt-BR"/>
        </w:rPr>
        <w:t>nº01</w:t>
      </w:r>
      <w:r w:rsidR="00021815">
        <w:rPr>
          <w:color w:val="000000"/>
          <w:lang w:val="pt-BR"/>
        </w:rPr>
        <w:t>/2020</w:t>
      </w:r>
      <w:r w:rsidRPr="00066308">
        <w:rPr>
          <w:color w:val="000000"/>
          <w:lang w:val="pt-BR"/>
        </w:rPr>
        <w:t>,</w:t>
      </w:r>
      <w:r w:rsidR="00566B6D">
        <w:rPr>
          <w:color w:val="000000"/>
          <w:lang w:val="pt-BR"/>
        </w:rPr>
        <w:t xml:space="preserve"> </w:t>
      </w:r>
      <w:r w:rsidRPr="00066308">
        <w:rPr>
          <w:color w:val="000000"/>
          <w:lang w:val="pt-BR"/>
        </w:rPr>
        <w:t>tendo</w:t>
      </w:r>
      <w:r w:rsidR="00566B6D">
        <w:rPr>
          <w:color w:val="000000"/>
          <w:lang w:val="pt-BR"/>
        </w:rPr>
        <w:t xml:space="preserve"> </w:t>
      </w:r>
      <w:r w:rsidRPr="00066308">
        <w:rPr>
          <w:color w:val="000000"/>
          <w:lang w:val="pt-BR"/>
        </w:rPr>
        <w:t>em</w:t>
      </w:r>
      <w:r w:rsidR="00566B6D">
        <w:rPr>
          <w:color w:val="000000"/>
          <w:lang w:val="pt-BR"/>
        </w:rPr>
        <w:t xml:space="preserve"> </w:t>
      </w:r>
      <w:r w:rsidRPr="00066308">
        <w:rPr>
          <w:color w:val="000000"/>
          <w:lang w:val="pt-BR"/>
        </w:rPr>
        <w:t>vista</w:t>
      </w:r>
      <w:r w:rsidR="00566B6D">
        <w:rPr>
          <w:color w:val="000000"/>
          <w:lang w:val="pt-BR"/>
        </w:rPr>
        <w:t xml:space="preserve"> </w:t>
      </w:r>
      <w:r w:rsidRPr="00066308">
        <w:rPr>
          <w:color w:val="000000"/>
          <w:lang w:val="pt-BR"/>
        </w:rPr>
        <w:t>o</w:t>
      </w:r>
      <w:r w:rsidR="00566B6D">
        <w:rPr>
          <w:color w:val="000000"/>
          <w:lang w:val="pt-BR"/>
        </w:rPr>
        <w:t xml:space="preserve"> </w:t>
      </w:r>
      <w:r w:rsidRPr="00066308">
        <w:rPr>
          <w:color w:val="000000"/>
          <w:lang w:val="pt-BR"/>
        </w:rPr>
        <w:t>que</w:t>
      </w:r>
      <w:r w:rsidR="00566B6D">
        <w:rPr>
          <w:color w:val="000000"/>
          <w:lang w:val="pt-BR"/>
        </w:rPr>
        <w:t xml:space="preserve"> </w:t>
      </w:r>
      <w:r w:rsidRPr="00066308">
        <w:rPr>
          <w:color w:val="000000"/>
          <w:lang w:val="pt-BR"/>
        </w:rPr>
        <w:t>consta</w:t>
      </w:r>
      <w:r w:rsidR="00566B6D">
        <w:rPr>
          <w:color w:val="000000"/>
          <w:lang w:val="pt-BR"/>
        </w:rPr>
        <w:t xml:space="preserve"> </w:t>
      </w:r>
      <w:r w:rsidRPr="00066308">
        <w:rPr>
          <w:color w:val="000000"/>
          <w:lang w:val="pt-BR"/>
        </w:rPr>
        <w:t>do</w:t>
      </w:r>
      <w:r w:rsidR="00566B6D">
        <w:rPr>
          <w:color w:val="000000"/>
          <w:lang w:val="pt-BR"/>
        </w:rPr>
        <w:t xml:space="preserve"> </w:t>
      </w:r>
      <w:r w:rsidRPr="00066308">
        <w:rPr>
          <w:color w:val="000000"/>
          <w:lang w:val="pt-BR"/>
        </w:rPr>
        <w:t>Processo</w:t>
      </w:r>
      <w:r w:rsidR="00566B6D">
        <w:rPr>
          <w:color w:val="000000"/>
          <w:lang w:val="pt-BR"/>
        </w:rPr>
        <w:t xml:space="preserve"> </w:t>
      </w:r>
      <w:r w:rsidRPr="00066308">
        <w:rPr>
          <w:color w:val="000000"/>
          <w:lang w:val="pt-BR"/>
        </w:rPr>
        <w:t xml:space="preserve">n. </w:t>
      </w:r>
      <w:r w:rsidR="00C34600">
        <w:rPr>
          <w:color w:val="000000"/>
          <w:lang w:val="pt-BR"/>
        </w:rPr>
        <w:t>250001278</w:t>
      </w:r>
      <w:r w:rsidR="00021815">
        <w:rPr>
          <w:color w:val="000000"/>
          <w:lang w:val="pt-BR"/>
        </w:rPr>
        <w:t>/20</w:t>
      </w:r>
      <w:r w:rsidR="00C34600">
        <w:rPr>
          <w:color w:val="000000"/>
          <w:lang w:val="pt-BR"/>
        </w:rPr>
        <w:t>19</w:t>
      </w:r>
      <w:r w:rsidR="00021815">
        <w:rPr>
          <w:color w:val="000000"/>
          <w:lang w:val="pt-BR"/>
        </w:rPr>
        <w:t xml:space="preserve"> </w:t>
      </w:r>
      <w:r w:rsidRPr="00066308">
        <w:rPr>
          <w:color w:val="000000"/>
          <w:lang w:val="pt-BR"/>
        </w:rPr>
        <w:t>e</w:t>
      </w:r>
      <w:r w:rsidR="00566B6D">
        <w:rPr>
          <w:color w:val="000000"/>
          <w:lang w:val="pt-BR"/>
        </w:rPr>
        <w:t xml:space="preserve"> </w:t>
      </w:r>
      <w:r w:rsidRPr="00066308">
        <w:rPr>
          <w:color w:val="000000"/>
          <w:lang w:val="pt-BR"/>
        </w:rPr>
        <w:t>em</w:t>
      </w:r>
      <w:r w:rsidR="00566B6D">
        <w:rPr>
          <w:color w:val="000000"/>
          <w:lang w:val="pt-BR"/>
        </w:rPr>
        <w:t xml:space="preserve"> </w:t>
      </w:r>
      <w:r w:rsidRPr="00066308">
        <w:rPr>
          <w:color w:val="000000"/>
          <w:lang w:val="pt-BR"/>
        </w:rPr>
        <w:t>observância</w:t>
      </w:r>
      <w:r w:rsidR="00566B6D">
        <w:rPr>
          <w:color w:val="000000"/>
          <w:lang w:val="pt-BR"/>
        </w:rPr>
        <w:t xml:space="preserve"> </w:t>
      </w:r>
      <w:r w:rsidRPr="00066308">
        <w:rPr>
          <w:color w:val="000000"/>
          <w:lang w:val="pt-BR"/>
        </w:rPr>
        <w:t xml:space="preserve">às disposições da </w:t>
      </w:r>
      <w:r w:rsidRPr="00066308">
        <w:rPr>
          <w:color w:val="000000"/>
          <w:spacing w:val="-3"/>
          <w:lang w:val="pt-BR"/>
        </w:rPr>
        <w:t xml:space="preserve">Lei </w:t>
      </w:r>
      <w:r w:rsidRPr="00066308">
        <w:rPr>
          <w:color w:val="000000"/>
          <w:lang w:val="pt-BR"/>
        </w:rPr>
        <w:t>nº 13.019, de 31 de julho de 2014,</w:t>
      </w:r>
      <w:r w:rsidR="00E554D2">
        <w:rPr>
          <w:color w:val="000000"/>
          <w:lang w:val="pt-BR"/>
        </w:rPr>
        <w:t>Lei 3324/2017</w:t>
      </w:r>
      <w:r w:rsidRPr="00066308">
        <w:rPr>
          <w:color w:val="000000"/>
          <w:lang w:val="pt-BR"/>
        </w:rPr>
        <w:t xml:space="preserve"> e legislação correlata, mediante as cláusulas e condições a seguir</w:t>
      </w:r>
      <w:r w:rsidR="00566B6D">
        <w:rPr>
          <w:color w:val="000000"/>
          <w:lang w:val="pt-BR"/>
        </w:rPr>
        <w:t xml:space="preserve"> </w:t>
      </w:r>
      <w:r w:rsidRPr="00066308">
        <w:rPr>
          <w:color w:val="000000"/>
          <w:lang w:val="pt-BR"/>
        </w:rPr>
        <w:t>enunciadas:</w:t>
      </w:r>
    </w:p>
    <w:p w14:paraId="39D32464" w14:textId="77777777" w:rsidR="000F29CF" w:rsidRPr="00066308" w:rsidRDefault="00437849">
      <w:pPr>
        <w:pStyle w:val="Corpodetexto"/>
        <w:spacing w:before="160"/>
        <w:ind w:left="218"/>
        <w:jc w:val="both"/>
        <w:rPr>
          <w:color w:val="000000"/>
          <w:lang w:val="pt-BR"/>
        </w:rPr>
      </w:pPr>
      <w:r w:rsidRPr="00066308">
        <w:rPr>
          <w:color w:val="000000"/>
          <w:lang w:val="pt-BR"/>
        </w:rPr>
        <w:t>CLÁUSULA PRIMEIRA – DO OBJETO</w:t>
      </w:r>
    </w:p>
    <w:p w14:paraId="7427E718" w14:textId="77777777" w:rsidR="0021021A" w:rsidRDefault="0021021A" w:rsidP="0021021A">
      <w:pPr>
        <w:pStyle w:val="Corpodetexto"/>
        <w:spacing w:before="226" w:line="360" w:lineRule="auto"/>
        <w:ind w:left="142" w:right="251"/>
        <w:jc w:val="both"/>
        <w:rPr>
          <w:color w:val="000000"/>
          <w:lang w:val="pt-BR"/>
        </w:rPr>
      </w:pPr>
      <w:r w:rsidRPr="00066308">
        <w:rPr>
          <w:color w:val="000000"/>
          <w:lang w:val="pt-BR"/>
        </w:rPr>
        <w:t xml:space="preserve">1.1 </w:t>
      </w:r>
      <w:r w:rsidR="00437849" w:rsidRPr="00702BA2">
        <w:rPr>
          <w:color w:val="000000"/>
          <w:lang w:val="pt-BR"/>
        </w:rPr>
        <w:t xml:space="preserve">O objeto do presente Termo de Colaboração é </w:t>
      </w:r>
      <w:r w:rsidR="00E554D2">
        <w:rPr>
          <w:color w:val="000000"/>
          <w:lang w:val="pt-BR"/>
        </w:rPr>
        <w:t>a execução</w:t>
      </w:r>
      <w:r w:rsidRPr="00066308">
        <w:rPr>
          <w:color w:val="000000"/>
          <w:lang w:val="pt-BR"/>
        </w:rPr>
        <w:t xml:space="preserve"> de atividades </w:t>
      </w:r>
      <w:r w:rsidR="00A0008D">
        <w:rPr>
          <w:color w:val="000000"/>
          <w:lang w:val="pt-BR"/>
        </w:rPr>
        <w:t>de restauração ecológica e inclusão social,</w:t>
      </w:r>
      <w:r w:rsidR="00702BA2">
        <w:rPr>
          <w:color w:val="000000"/>
          <w:lang w:val="pt-BR"/>
        </w:rPr>
        <w:t xml:space="preserve"> nos termos da lei municipal nº3324 de 01 de novembro de 2017,</w:t>
      </w:r>
      <w:r w:rsidR="00566B6D">
        <w:rPr>
          <w:color w:val="000000"/>
          <w:lang w:val="pt-BR"/>
        </w:rPr>
        <w:t xml:space="preserve"> </w:t>
      </w:r>
      <w:r w:rsidR="00695D3B" w:rsidRPr="00066308">
        <w:rPr>
          <w:color w:val="000000"/>
          <w:lang w:val="pt-BR"/>
        </w:rPr>
        <w:t>sendo</w:t>
      </w:r>
      <w:r w:rsidR="00E60764" w:rsidRPr="00066308">
        <w:rPr>
          <w:color w:val="000000"/>
          <w:lang w:val="pt-BR"/>
        </w:rPr>
        <w:t xml:space="preserve"> a OSC</w:t>
      </w:r>
      <w:r w:rsidR="00695D3B" w:rsidRPr="00066308">
        <w:rPr>
          <w:color w:val="000000"/>
          <w:lang w:val="pt-BR"/>
        </w:rPr>
        <w:t xml:space="preserve"> responsável</w:t>
      </w:r>
      <w:r w:rsidR="00702BA2">
        <w:rPr>
          <w:color w:val="000000"/>
          <w:lang w:val="pt-BR"/>
        </w:rPr>
        <w:t xml:space="preserve"> pel</w:t>
      </w:r>
      <w:r w:rsidR="00A0008D">
        <w:rPr>
          <w:color w:val="000000"/>
          <w:lang w:val="pt-BR"/>
        </w:rPr>
        <w:t>o repasse financeiro</w:t>
      </w:r>
      <w:r w:rsidR="006309DC">
        <w:rPr>
          <w:color w:val="000000"/>
          <w:lang w:val="pt-BR"/>
        </w:rPr>
        <w:t>, sem fins lucrativos,</w:t>
      </w:r>
      <w:r w:rsidR="00566B6D">
        <w:rPr>
          <w:color w:val="000000"/>
          <w:lang w:val="pt-BR"/>
        </w:rPr>
        <w:t xml:space="preserve"> </w:t>
      </w:r>
      <w:r w:rsidR="006309DC">
        <w:rPr>
          <w:color w:val="000000"/>
          <w:lang w:val="pt-BR"/>
        </w:rPr>
        <w:t>da</w:t>
      </w:r>
      <w:r w:rsidR="00FD77A8">
        <w:rPr>
          <w:color w:val="000000"/>
          <w:lang w:val="pt-BR"/>
        </w:rPr>
        <w:t xml:space="preserve"> ajuda de custo</w:t>
      </w:r>
      <w:r w:rsidR="00702BA2">
        <w:rPr>
          <w:color w:val="000000"/>
          <w:lang w:val="pt-BR"/>
        </w:rPr>
        <w:t xml:space="preserve"> para os voluntários capacitados pela administração publica e instituições parceiras</w:t>
      </w:r>
      <w:r w:rsidR="00FD77A8">
        <w:rPr>
          <w:color w:val="000000"/>
          <w:lang w:val="pt-BR"/>
        </w:rPr>
        <w:t xml:space="preserve"> para as ações do</w:t>
      </w:r>
      <w:r w:rsidR="00702BA2">
        <w:rPr>
          <w:color w:val="000000"/>
          <w:lang w:val="pt-BR"/>
        </w:rPr>
        <w:t xml:space="preserve"> presente</w:t>
      </w:r>
      <w:r w:rsidR="00FD77A8">
        <w:rPr>
          <w:color w:val="000000"/>
          <w:lang w:val="pt-BR"/>
        </w:rPr>
        <w:t xml:space="preserve"> projeto</w:t>
      </w:r>
      <w:r w:rsidR="00695D3B" w:rsidRPr="00066308">
        <w:rPr>
          <w:color w:val="000000"/>
          <w:lang w:val="pt-BR"/>
        </w:rPr>
        <w:t>,</w:t>
      </w:r>
      <w:r w:rsidR="00566B6D">
        <w:rPr>
          <w:color w:val="000000"/>
          <w:lang w:val="pt-BR"/>
        </w:rPr>
        <w:t xml:space="preserve"> </w:t>
      </w:r>
      <w:r w:rsidR="00B803E7">
        <w:rPr>
          <w:color w:val="000000"/>
          <w:lang w:val="pt-BR"/>
        </w:rPr>
        <w:t xml:space="preserve">de modo </w:t>
      </w:r>
      <w:r w:rsidR="00B803E7" w:rsidRPr="00702BA2">
        <w:rPr>
          <w:color w:val="000000"/>
          <w:lang w:val="pt-BR"/>
        </w:rPr>
        <w:t>que seja exercitad</w:t>
      </w:r>
      <w:r w:rsidR="00971A59" w:rsidRPr="00702BA2">
        <w:rPr>
          <w:color w:val="000000"/>
          <w:lang w:val="pt-BR"/>
        </w:rPr>
        <w:t xml:space="preserve">a </w:t>
      </w:r>
      <w:r w:rsidRPr="00702BA2">
        <w:rPr>
          <w:color w:val="000000"/>
          <w:lang w:val="pt-BR"/>
        </w:rPr>
        <w:t>a c</w:t>
      </w:r>
      <w:r w:rsidR="00B803E7" w:rsidRPr="00702BA2">
        <w:rPr>
          <w:color w:val="000000"/>
          <w:lang w:val="pt-BR"/>
        </w:rPr>
        <w:t>idadania e a participação s</w:t>
      </w:r>
      <w:r w:rsidR="00971A59" w:rsidRPr="00702BA2">
        <w:rPr>
          <w:color w:val="000000"/>
          <w:lang w:val="pt-BR"/>
        </w:rPr>
        <w:t>o</w:t>
      </w:r>
      <w:r w:rsidR="00B803E7" w:rsidRPr="00702BA2">
        <w:rPr>
          <w:color w:val="000000"/>
          <w:lang w:val="pt-BR"/>
        </w:rPr>
        <w:t>cio</w:t>
      </w:r>
      <w:r w:rsidR="00A0008D" w:rsidRPr="00702BA2">
        <w:rPr>
          <w:color w:val="000000"/>
          <w:lang w:val="pt-BR"/>
        </w:rPr>
        <w:t>ambiental</w:t>
      </w:r>
      <w:r w:rsidRPr="00702BA2">
        <w:rPr>
          <w:color w:val="000000"/>
          <w:lang w:val="pt-BR"/>
        </w:rPr>
        <w:t>,</w:t>
      </w:r>
      <w:r w:rsidRPr="00066308">
        <w:rPr>
          <w:color w:val="000000"/>
          <w:lang w:val="pt-BR"/>
        </w:rPr>
        <w:t xml:space="preserve"> através de atividades que promovam </w:t>
      </w:r>
      <w:r w:rsidR="00695D3B" w:rsidRPr="00066308">
        <w:rPr>
          <w:color w:val="000000"/>
          <w:lang w:val="pt-BR"/>
        </w:rPr>
        <w:t xml:space="preserve">o acesso a direitos, </w:t>
      </w:r>
      <w:r w:rsidR="00A465D3" w:rsidRPr="00702BA2">
        <w:rPr>
          <w:color w:val="000000"/>
          <w:lang w:val="pt-BR"/>
        </w:rPr>
        <w:t xml:space="preserve">fomento </w:t>
      </w:r>
      <w:r w:rsidR="00971A59" w:rsidRPr="00702BA2">
        <w:rPr>
          <w:color w:val="000000"/>
          <w:lang w:val="pt-BR"/>
        </w:rPr>
        <w:t>à</w:t>
      </w:r>
      <w:r w:rsidR="00A465D3" w:rsidRPr="00702BA2">
        <w:rPr>
          <w:color w:val="000000"/>
          <w:lang w:val="pt-BR"/>
        </w:rPr>
        <w:t xml:space="preserve"> exp</w:t>
      </w:r>
      <w:r w:rsidR="00A0008D" w:rsidRPr="00702BA2">
        <w:rPr>
          <w:color w:val="000000"/>
          <w:lang w:val="pt-BR"/>
        </w:rPr>
        <w:t>e</w:t>
      </w:r>
      <w:r w:rsidR="00A465D3" w:rsidRPr="00702BA2">
        <w:rPr>
          <w:color w:val="000000"/>
          <w:lang w:val="pt-BR"/>
        </w:rPr>
        <w:t>riência</w:t>
      </w:r>
      <w:r w:rsidR="00A465D3" w:rsidRPr="00066308">
        <w:rPr>
          <w:color w:val="000000"/>
          <w:lang w:val="pt-BR"/>
        </w:rPr>
        <w:t xml:space="preserve"> democrática, à construção colaborativa e não </w:t>
      </w:r>
      <w:proofErr w:type="spellStart"/>
      <w:r w:rsidR="00A465D3" w:rsidRPr="00702BA2">
        <w:rPr>
          <w:color w:val="000000"/>
          <w:lang w:val="pt-BR"/>
        </w:rPr>
        <w:t>adversarial</w:t>
      </w:r>
      <w:proofErr w:type="spellEnd"/>
      <w:r w:rsidR="00A465D3" w:rsidRPr="00702BA2">
        <w:rPr>
          <w:color w:val="000000"/>
          <w:lang w:val="pt-BR"/>
        </w:rPr>
        <w:t xml:space="preserve"> de </w:t>
      </w:r>
      <w:r w:rsidR="00971A59" w:rsidRPr="00702BA2">
        <w:rPr>
          <w:color w:val="000000"/>
          <w:lang w:val="pt-BR"/>
        </w:rPr>
        <w:t>soluções</w:t>
      </w:r>
      <w:r w:rsidR="00566B6D">
        <w:rPr>
          <w:color w:val="000000"/>
          <w:lang w:val="pt-BR"/>
        </w:rPr>
        <w:t xml:space="preserve"> </w:t>
      </w:r>
      <w:r w:rsidR="00A0008D">
        <w:rPr>
          <w:color w:val="000000"/>
          <w:lang w:val="pt-BR"/>
        </w:rPr>
        <w:t>de preservação, plantio, manutenção e restauro do ecossistema florestal</w:t>
      </w:r>
      <w:r w:rsidRPr="00066308">
        <w:rPr>
          <w:color w:val="000000"/>
          <w:lang w:val="pt-BR"/>
        </w:rPr>
        <w:t xml:space="preserve">, </w:t>
      </w:r>
      <w:r w:rsidR="00437849" w:rsidRPr="00066308">
        <w:rPr>
          <w:color w:val="000000"/>
          <w:lang w:val="pt-BR"/>
        </w:rPr>
        <w:t>conforme as diretrizes fixadas no Plano de Trabalho</w:t>
      </w:r>
      <w:r w:rsidR="00E554D2">
        <w:rPr>
          <w:color w:val="000000"/>
          <w:lang w:val="pt-BR"/>
        </w:rPr>
        <w:t>.</w:t>
      </w:r>
    </w:p>
    <w:p w14:paraId="39D96A99" w14:textId="77777777" w:rsidR="00E554D2" w:rsidRPr="00066308" w:rsidRDefault="00E554D2" w:rsidP="0021021A">
      <w:pPr>
        <w:pStyle w:val="Corpodetexto"/>
        <w:spacing w:before="226" w:line="360" w:lineRule="auto"/>
        <w:ind w:left="142" w:right="251"/>
        <w:jc w:val="both"/>
        <w:rPr>
          <w:color w:val="000000"/>
          <w:lang w:val="pt-BR"/>
        </w:rPr>
      </w:pPr>
    </w:p>
    <w:p w14:paraId="64DB3231" w14:textId="77777777" w:rsidR="000F29CF" w:rsidRPr="00066308" w:rsidRDefault="0021021A" w:rsidP="0021021A">
      <w:pPr>
        <w:pStyle w:val="Corpodetexto"/>
        <w:spacing w:before="226" w:line="360" w:lineRule="auto"/>
        <w:ind w:left="142" w:right="251"/>
        <w:jc w:val="both"/>
        <w:rPr>
          <w:color w:val="000000"/>
          <w:lang w:val="pt-BR"/>
        </w:rPr>
      </w:pPr>
      <w:r w:rsidRPr="00066308">
        <w:rPr>
          <w:color w:val="000000"/>
          <w:lang w:val="pt-BR"/>
        </w:rPr>
        <w:lastRenderedPageBreak/>
        <w:t xml:space="preserve">1.2 </w:t>
      </w:r>
      <w:r w:rsidR="00437849" w:rsidRPr="00066308">
        <w:rPr>
          <w:color w:val="000000"/>
          <w:lang w:val="pt-BR"/>
        </w:rPr>
        <w:t>Objetivos específicos da</w:t>
      </w:r>
      <w:r w:rsidR="00E554D2">
        <w:rPr>
          <w:color w:val="000000"/>
          <w:lang w:val="pt-BR"/>
        </w:rPr>
        <w:t xml:space="preserve"> </w:t>
      </w:r>
      <w:r w:rsidR="00437849" w:rsidRPr="00066308">
        <w:rPr>
          <w:color w:val="000000"/>
          <w:lang w:val="pt-BR"/>
        </w:rPr>
        <w:t>parceria:</w:t>
      </w:r>
    </w:p>
    <w:p w14:paraId="48216DFF" w14:textId="77777777" w:rsidR="00FA13CF" w:rsidRPr="00066308" w:rsidRDefault="00FA13CF" w:rsidP="00FA13CF">
      <w:pPr>
        <w:widowControl/>
        <w:tabs>
          <w:tab w:val="left" w:pos="1206"/>
        </w:tabs>
        <w:autoSpaceDE/>
        <w:autoSpaceDN/>
        <w:spacing w:after="160" w:line="360" w:lineRule="auto"/>
        <w:ind w:left="360"/>
        <w:contextualSpacing/>
        <w:jc w:val="both"/>
        <w:rPr>
          <w:color w:val="000000"/>
          <w:sz w:val="24"/>
          <w:szCs w:val="24"/>
          <w:lang w:val="pt-BR"/>
        </w:rPr>
      </w:pPr>
      <w:r w:rsidRPr="00066308">
        <w:rPr>
          <w:color w:val="000000"/>
          <w:sz w:val="24"/>
          <w:szCs w:val="24"/>
          <w:lang w:val="pt-BR"/>
        </w:rPr>
        <w:t xml:space="preserve">a) </w:t>
      </w:r>
      <w:proofErr w:type="gramStart"/>
      <w:r w:rsidRPr="006309DC">
        <w:rPr>
          <w:color w:val="000000"/>
          <w:sz w:val="24"/>
          <w:szCs w:val="24"/>
          <w:lang w:val="pt-BR"/>
        </w:rPr>
        <w:t>Implementar</w:t>
      </w:r>
      <w:proofErr w:type="gramEnd"/>
      <w:r w:rsidR="006309DC">
        <w:rPr>
          <w:color w:val="000000"/>
          <w:sz w:val="24"/>
          <w:szCs w:val="24"/>
          <w:lang w:val="pt-BR"/>
        </w:rPr>
        <w:t xml:space="preserve">, em observância as diretrizes da </w:t>
      </w:r>
      <w:proofErr w:type="spellStart"/>
      <w:r w:rsidR="006309DC">
        <w:rPr>
          <w:color w:val="000000"/>
          <w:sz w:val="24"/>
          <w:szCs w:val="24"/>
          <w:lang w:val="pt-BR"/>
        </w:rPr>
        <w:t>SMARHS,junto</w:t>
      </w:r>
      <w:proofErr w:type="spellEnd"/>
      <w:r w:rsidR="006309DC">
        <w:rPr>
          <w:color w:val="000000"/>
          <w:sz w:val="24"/>
          <w:szCs w:val="24"/>
          <w:lang w:val="pt-BR"/>
        </w:rPr>
        <w:t xml:space="preserve"> aos voluntários</w:t>
      </w:r>
      <w:r w:rsidRPr="00066308">
        <w:rPr>
          <w:color w:val="000000"/>
          <w:sz w:val="24"/>
          <w:szCs w:val="24"/>
          <w:lang w:val="pt-BR"/>
        </w:rPr>
        <w:t xml:space="preserve"> formação de lideranças comunitárias como </w:t>
      </w:r>
      <w:r w:rsidR="00A0008D">
        <w:rPr>
          <w:color w:val="000000"/>
          <w:sz w:val="24"/>
          <w:szCs w:val="24"/>
          <w:lang w:val="pt-BR"/>
        </w:rPr>
        <w:t>agentes de preservação e educação ambiental</w:t>
      </w:r>
      <w:r w:rsidRPr="00066308">
        <w:rPr>
          <w:color w:val="000000"/>
          <w:sz w:val="24"/>
          <w:szCs w:val="24"/>
          <w:lang w:val="pt-BR"/>
        </w:rPr>
        <w:t>;</w:t>
      </w:r>
    </w:p>
    <w:p w14:paraId="4585B491" w14:textId="77777777" w:rsidR="00FA13CF" w:rsidRPr="00066308" w:rsidRDefault="00FA13CF" w:rsidP="00FA13CF">
      <w:pPr>
        <w:widowControl/>
        <w:tabs>
          <w:tab w:val="left" w:pos="1206"/>
        </w:tabs>
        <w:autoSpaceDE/>
        <w:autoSpaceDN/>
        <w:spacing w:after="160" w:line="360" w:lineRule="auto"/>
        <w:ind w:left="360"/>
        <w:contextualSpacing/>
        <w:jc w:val="both"/>
        <w:rPr>
          <w:color w:val="000000"/>
          <w:sz w:val="24"/>
          <w:szCs w:val="24"/>
          <w:lang w:val="pt-BR"/>
        </w:rPr>
      </w:pPr>
      <w:r w:rsidRPr="00066308">
        <w:rPr>
          <w:color w:val="000000"/>
          <w:sz w:val="24"/>
          <w:szCs w:val="24"/>
          <w:lang w:val="pt-BR"/>
        </w:rPr>
        <w:t>b) Gerar engajamento dos cidadãos em questões relacionadas à cidade de Niterói atra</w:t>
      </w:r>
      <w:r w:rsidR="00B803E7">
        <w:rPr>
          <w:color w:val="000000"/>
          <w:sz w:val="24"/>
          <w:szCs w:val="24"/>
          <w:lang w:val="pt-BR"/>
        </w:rPr>
        <w:t>vés do protagonismo das ações/</w:t>
      </w:r>
      <w:r w:rsidR="00A0008D">
        <w:rPr>
          <w:color w:val="000000"/>
          <w:sz w:val="24"/>
          <w:szCs w:val="24"/>
          <w:lang w:val="pt-BR"/>
        </w:rPr>
        <w:t xml:space="preserve"> projetos ambientais desenvolvidos pelo </w:t>
      </w:r>
      <w:proofErr w:type="spellStart"/>
      <w:r w:rsidR="00A0008D">
        <w:rPr>
          <w:color w:val="000000"/>
          <w:sz w:val="24"/>
          <w:szCs w:val="24"/>
          <w:lang w:val="pt-BR"/>
        </w:rPr>
        <w:t>municipio</w:t>
      </w:r>
      <w:proofErr w:type="spellEnd"/>
      <w:r w:rsidRPr="00066308">
        <w:rPr>
          <w:color w:val="000000"/>
          <w:sz w:val="24"/>
          <w:szCs w:val="24"/>
          <w:lang w:val="pt-BR"/>
        </w:rPr>
        <w:t>;</w:t>
      </w:r>
    </w:p>
    <w:p w14:paraId="356CEBDA" w14:textId="77777777" w:rsidR="00FA13CF" w:rsidRPr="00066308" w:rsidRDefault="00FA13CF" w:rsidP="00FA13CF">
      <w:pPr>
        <w:widowControl/>
        <w:tabs>
          <w:tab w:val="left" w:pos="1206"/>
        </w:tabs>
        <w:autoSpaceDE/>
        <w:autoSpaceDN/>
        <w:spacing w:after="160" w:line="360" w:lineRule="auto"/>
        <w:ind w:left="360"/>
        <w:contextualSpacing/>
        <w:jc w:val="both"/>
        <w:rPr>
          <w:color w:val="000000"/>
          <w:sz w:val="24"/>
          <w:szCs w:val="24"/>
          <w:lang w:val="pt-BR"/>
        </w:rPr>
      </w:pPr>
      <w:r w:rsidRPr="00066308">
        <w:rPr>
          <w:color w:val="000000"/>
          <w:sz w:val="24"/>
          <w:szCs w:val="24"/>
          <w:lang w:val="pt-BR"/>
        </w:rPr>
        <w:t xml:space="preserve">c) </w:t>
      </w:r>
      <w:r w:rsidR="006309DC">
        <w:rPr>
          <w:color w:val="000000"/>
          <w:sz w:val="24"/>
          <w:szCs w:val="24"/>
          <w:lang w:val="pt-BR"/>
        </w:rPr>
        <w:t xml:space="preserve">Reportar caso necessários </w:t>
      </w:r>
      <w:r w:rsidRPr="00066308">
        <w:rPr>
          <w:color w:val="000000"/>
          <w:sz w:val="24"/>
          <w:szCs w:val="24"/>
          <w:lang w:val="pt-BR"/>
        </w:rPr>
        <w:t>efeitos no c</w:t>
      </w:r>
      <w:r w:rsidR="00B803E7">
        <w:rPr>
          <w:color w:val="000000"/>
          <w:sz w:val="24"/>
          <w:szCs w:val="24"/>
          <w:lang w:val="pt-BR"/>
        </w:rPr>
        <w:t>onvívio das pessoas através d</w:t>
      </w:r>
      <w:r w:rsidRPr="00066308">
        <w:rPr>
          <w:color w:val="000000"/>
          <w:sz w:val="24"/>
          <w:szCs w:val="24"/>
          <w:lang w:val="pt-BR"/>
        </w:rPr>
        <w:t xml:space="preserve">a mudança comportamental </w:t>
      </w:r>
      <w:r w:rsidR="00A0008D">
        <w:rPr>
          <w:color w:val="000000"/>
          <w:sz w:val="24"/>
          <w:szCs w:val="24"/>
          <w:lang w:val="pt-BR"/>
        </w:rPr>
        <w:t xml:space="preserve">em relação </w:t>
      </w:r>
      <w:r w:rsidR="00FD77A8">
        <w:rPr>
          <w:color w:val="000000"/>
          <w:sz w:val="24"/>
          <w:szCs w:val="24"/>
          <w:lang w:val="pt-BR"/>
        </w:rPr>
        <w:t>à</w:t>
      </w:r>
      <w:r w:rsidR="00A0008D">
        <w:rPr>
          <w:color w:val="000000"/>
          <w:sz w:val="24"/>
          <w:szCs w:val="24"/>
          <w:lang w:val="pt-BR"/>
        </w:rPr>
        <w:t xml:space="preserve"> educação </w:t>
      </w:r>
      <w:r w:rsidR="00A0008D" w:rsidRPr="006309DC">
        <w:rPr>
          <w:color w:val="000000"/>
          <w:sz w:val="24"/>
          <w:szCs w:val="24"/>
          <w:lang w:val="pt-BR"/>
        </w:rPr>
        <w:t>ambiental e bons hábitos de preserv</w:t>
      </w:r>
      <w:r w:rsidR="00971A59" w:rsidRPr="006309DC">
        <w:rPr>
          <w:color w:val="000000"/>
          <w:sz w:val="24"/>
          <w:szCs w:val="24"/>
          <w:lang w:val="pt-BR"/>
        </w:rPr>
        <w:t>a</w:t>
      </w:r>
      <w:r w:rsidR="00A0008D" w:rsidRPr="006309DC">
        <w:rPr>
          <w:color w:val="000000"/>
          <w:sz w:val="24"/>
          <w:szCs w:val="24"/>
          <w:lang w:val="pt-BR"/>
        </w:rPr>
        <w:t>ç</w:t>
      </w:r>
      <w:r w:rsidR="00971A59" w:rsidRPr="006309DC">
        <w:rPr>
          <w:color w:val="000000"/>
          <w:sz w:val="24"/>
          <w:szCs w:val="24"/>
          <w:lang w:val="pt-BR"/>
        </w:rPr>
        <w:t>ã</w:t>
      </w:r>
      <w:r w:rsidR="00A0008D" w:rsidRPr="006309DC">
        <w:rPr>
          <w:color w:val="000000"/>
          <w:sz w:val="24"/>
          <w:szCs w:val="24"/>
          <w:lang w:val="pt-BR"/>
        </w:rPr>
        <w:t>o</w:t>
      </w:r>
      <w:r w:rsidR="006309DC">
        <w:rPr>
          <w:color w:val="000000"/>
          <w:sz w:val="24"/>
          <w:szCs w:val="24"/>
          <w:lang w:val="pt-BR"/>
        </w:rPr>
        <w:t xml:space="preserve"> das áreas afetadas pelo projeto</w:t>
      </w:r>
      <w:r w:rsidR="00A0008D" w:rsidRPr="006309DC">
        <w:rPr>
          <w:color w:val="000000"/>
          <w:sz w:val="24"/>
          <w:szCs w:val="24"/>
          <w:lang w:val="pt-BR"/>
        </w:rPr>
        <w:t>.</w:t>
      </w:r>
    </w:p>
    <w:p w14:paraId="2EA0E77B" w14:textId="77777777" w:rsidR="00761AE7" w:rsidRPr="00066308" w:rsidRDefault="00761AE7" w:rsidP="00761AE7">
      <w:pPr>
        <w:snapToGrid w:val="0"/>
        <w:spacing w:line="360" w:lineRule="auto"/>
        <w:rPr>
          <w:rFonts w:cs="Arial"/>
          <w:color w:val="000000"/>
          <w:sz w:val="24"/>
          <w:szCs w:val="24"/>
          <w:lang w:val="pt-BR"/>
        </w:rPr>
      </w:pPr>
    </w:p>
    <w:p w14:paraId="6DDD38FD" w14:textId="77777777" w:rsidR="00761AE7" w:rsidRPr="00066308" w:rsidRDefault="00761AE7" w:rsidP="00761AE7">
      <w:pPr>
        <w:pStyle w:val="Corpodetexto"/>
        <w:spacing w:before="157" w:line="360" w:lineRule="auto"/>
        <w:ind w:right="249"/>
        <w:jc w:val="both"/>
        <w:rPr>
          <w:color w:val="000000"/>
          <w:lang w:val="pt-BR"/>
        </w:rPr>
      </w:pPr>
      <w:r w:rsidRPr="00066308">
        <w:rPr>
          <w:rFonts w:cs="Arial"/>
          <w:color w:val="000000"/>
          <w:lang w:val="pt-BR"/>
        </w:rPr>
        <w:t xml:space="preserve">1.2.1 São </w:t>
      </w:r>
      <w:r w:rsidRPr="00066308">
        <w:rPr>
          <w:color w:val="000000"/>
          <w:lang w:val="pt-BR"/>
        </w:rPr>
        <w:t>parâmetros mínimos obrigatórios para o desenvolvimento das atividades:</w:t>
      </w:r>
    </w:p>
    <w:p w14:paraId="5AE043E9" w14:textId="77777777" w:rsidR="00C02E70" w:rsidRPr="00066308" w:rsidRDefault="00F43040" w:rsidP="006E753F">
      <w:pPr>
        <w:pStyle w:val="PargrafodaLista"/>
        <w:widowControl/>
        <w:numPr>
          <w:ilvl w:val="0"/>
          <w:numId w:val="62"/>
        </w:numPr>
        <w:autoSpaceDE/>
        <w:autoSpaceDN/>
        <w:spacing w:after="200" w:line="276" w:lineRule="auto"/>
        <w:contextualSpacing/>
        <w:rPr>
          <w:rFonts w:eastAsia="Calibri"/>
          <w:color w:val="000000"/>
          <w:sz w:val="24"/>
          <w:szCs w:val="24"/>
          <w:lang w:val="pt-BR"/>
        </w:rPr>
      </w:pPr>
      <w:r w:rsidRPr="006309DC">
        <w:rPr>
          <w:rFonts w:eastAsia="Calibri"/>
          <w:color w:val="000000"/>
          <w:sz w:val="24"/>
          <w:szCs w:val="24"/>
          <w:lang w:val="pt-BR"/>
        </w:rPr>
        <w:t>Adesão do</w:t>
      </w:r>
      <w:r w:rsidR="00C02E70" w:rsidRPr="006309DC">
        <w:rPr>
          <w:rFonts w:eastAsia="Calibri"/>
          <w:color w:val="000000"/>
          <w:sz w:val="24"/>
          <w:szCs w:val="24"/>
          <w:lang w:val="pt-BR"/>
        </w:rPr>
        <w:t xml:space="preserve"> m</w:t>
      </w:r>
      <w:r w:rsidR="005548E9" w:rsidRPr="006309DC">
        <w:rPr>
          <w:rFonts w:eastAsia="Calibri"/>
          <w:color w:val="000000"/>
          <w:sz w:val="24"/>
          <w:szCs w:val="24"/>
          <w:lang w:val="pt-BR"/>
        </w:rPr>
        <w:t xml:space="preserve">ínimo de </w:t>
      </w:r>
      <w:r w:rsidR="00B803E7" w:rsidRPr="006309DC">
        <w:rPr>
          <w:rFonts w:eastAsia="Calibri"/>
          <w:color w:val="000000"/>
          <w:sz w:val="24"/>
          <w:szCs w:val="24"/>
          <w:lang w:val="pt-BR"/>
        </w:rPr>
        <w:t>10</w:t>
      </w:r>
      <w:r w:rsidR="00566B6D">
        <w:rPr>
          <w:rFonts w:eastAsia="Calibri"/>
          <w:color w:val="000000"/>
          <w:sz w:val="24"/>
          <w:szCs w:val="24"/>
          <w:lang w:val="pt-BR"/>
        </w:rPr>
        <w:t xml:space="preserve"> </w:t>
      </w:r>
      <w:r w:rsidR="005548E9" w:rsidRPr="006309DC">
        <w:rPr>
          <w:rFonts w:eastAsia="Calibri"/>
          <w:color w:val="000000"/>
          <w:sz w:val="24"/>
          <w:szCs w:val="24"/>
          <w:lang w:val="pt-BR"/>
        </w:rPr>
        <w:t>voluntá</w:t>
      </w:r>
      <w:r w:rsidR="00C02E70" w:rsidRPr="006309DC">
        <w:rPr>
          <w:rFonts w:eastAsia="Calibri"/>
          <w:color w:val="000000"/>
          <w:sz w:val="24"/>
          <w:szCs w:val="24"/>
          <w:lang w:val="pt-BR"/>
        </w:rPr>
        <w:t>ri</w:t>
      </w:r>
      <w:r w:rsidR="005548E9" w:rsidRPr="006309DC">
        <w:rPr>
          <w:rFonts w:eastAsia="Calibri"/>
          <w:color w:val="000000"/>
          <w:sz w:val="24"/>
          <w:szCs w:val="24"/>
          <w:lang w:val="pt-BR"/>
        </w:rPr>
        <w:t>o</w:t>
      </w:r>
      <w:r w:rsidR="00C02E70" w:rsidRPr="006309DC">
        <w:rPr>
          <w:rFonts w:eastAsia="Calibri"/>
          <w:color w:val="000000"/>
          <w:sz w:val="24"/>
          <w:szCs w:val="24"/>
          <w:lang w:val="pt-BR"/>
        </w:rPr>
        <w:t>s</w:t>
      </w:r>
      <w:r w:rsidR="006309DC">
        <w:rPr>
          <w:rFonts w:eastAsia="Calibri"/>
          <w:color w:val="000000"/>
          <w:sz w:val="24"/>
          <w:szCs w:val="24"/>
          <w:lang w:val="pt-BR"/>
        </w:rPr>
        <w:t xml:space="preserve"> e</w:t>
      </w:r>
      <w:r w:rsidR="00B803E7" w:rsidRPr="006309DC">
        <w:rPr>
          <w:rFonts w:eastAsia="Calibri"/>
          <w:color w:val="000000"/>
          <w:sz w:val="24"/>
          <w:szCs w:val="24"/>
          <w:lang w:val="pt-BR"/>
        </w:rPr>
        <w:t xml:space="preserve"> no máximo 20 volunt</w:t>
      </w:r>
      <w:r w:rsidR="00D348BA" w:rsidRPr="006309DC">
        <w:rPr>
          <w:rFonts w:eastAsia="Calibri"/>
          <w:color w:val="000000"/>
          <w:sz w:val="24"/>
          <w:szCs w:val="24"/>
          <w:lang w:val="pt-BR"/>
        </w:rPr>
        <w:t>á</w:t>
      </w:r>
      <w:r w:rsidR="00B803E7" w:rsidRPr="006309DC">
        <w:rPr>
          <w:rFonts w:eastAsia="Calibri"/>
          <w:color w:val="000000"/>
          <w:sz w:val="24"/>
          <w:szCs w:val="24"/>
          <w:lang w:val="pt-BR"/>
        </w:rPr>
        <w:t>rios</w:t>
      </w:r>
      <w:r w:rsidR="00C02E70" w:rsidRPr="00066308">
        <w:rPr>
          <w:rFonts w:eastAsia="Calibri"/>
          <w:color w:val="000000"/>
          <w:sz w:val="24"/>
          <w:szCs w:val="24"/>
          <w:lang w:val="pt-BR"/>
        </w:rPr>
        <w:t>;</w:t>
      </w:r>
    </w:p>
    <w:p w14:paraId="689A212D" w14:textId="77777777" w:rsidR="005548E9" w:rsidRPr="006309DC" w:rsidRDefault="006309DC" w:rsidP="006E753F">
      <w:pPr>
        <w:pStyle w:val="PargrafodaLista"/>
        <w:widowControl/>
        <w:numPr>
          <w:ilvl w:val="0"/>
          <w:numId w:val="62"/>
        </w:numPr>
        <w:autoSpaceDE/>
        <w:autoSpaceDN/>
        <w:spacing w:after="200" w:line="276" w:lineRule="auto"/>
        <w:contextualSpacing/>
        <w:rPr>
          <w:rFonts w:eastAsia="Calibri"/>
          <w:sz w:val="24"/>
          <w:szCs w:val="24"/>
          <w:lang w:val="pt-BR"/>
        </w:rPr>
      </w:pPr>
      <w:r w:rsidRPr="006309DC">
        <w:rPr>
          <w:rFonts w:eastAsia="Calibri"/>
          <w:sz w:val="24"/>
          <w:szCs w:val="24"/>
          <w:lang w:val="pt-BR"/>
        </w:rPr>
        <w:t>Ter no mínimo 2</w:t>
      </w:r>
      <w:r w:rsidR="005548E9" w:rsidRPr="006309DC">
        <w:rPr>
          <w:rFonts w:eastAsia="Calibri"/>
          <w:sz w:val="24"/>
          <w:szCs w:val="24"/>
          <w:lang w:val="pt-BR"/>
        </w:rPr>
        <w:t xml:space="preserve">5% </w:t>
      </w:r>
      <w:r w:rsidR="00A0008D" w:rsidRPr="006309DC">
        <w:rPr>
          <w:rFonts w:eastAsia="Calibri"/>
          <w:sz w:val="24"/>
          <w:szCs w:val="24"/>
          <w:lang w:val="pt-BR"/>
        </w:rPr>
        <w:t>de participação de</w:t>
      </w:r>
      <w:r w:rsidR="00566B6D">
        <w:rPr>
          <w:rFonts w:eastAsia="Calibri"/>
          <w:sz w:val="24"/>
          <w:szCs w:val="24"/>
          <w:lang w:val="pt-BR"/>
        </w:rPr>
        <w:t xml:space="preserve"> </w:t>
      </w:r>
      <w:proofErr w:type="spellStart"/>
      <w:r w:rsidR="00A0008D" w:rsidRPr="006309DC">
        <w:rPr>
          <w:rFonts w:eastAsia="Calibri"/>
          <w:sz w:val="24"/>
          <w:szCs w:val="24"/>
          <w:lang w:val="pt-BR"/>
        </w:rPr>
        <w:t>voluntarios</w:t>
      </w:r>
      <w:proofErr w:type="spellEnd"/>
      <w:r w:rsidR="00A0008D" w:rsidRPr="006309DC">
        <w:rPr>
          <w:rFonts w:eastAsia="Calibri"/>
          <w:sz w:val="24"/>
          <w:szCs w:val="24"/>
          <w:lang w:val="pt-BR"/>
        </w:rPr>
        <w:t xml:space="preserve"> de forma efetiva</w:t>
      </w:r>
      <w:r w:rsidR="00D348BA" w:rsidRPr="006309DC">
        <w:rPr>
          <w:rFonts w:eastAsia="Calibri"/>
          <w:sz w:val="24"/>
          <w:szCs w:val="24"/>
          <w:lang w:val="pt-BR"/>
        </w:rPr>
        <w:t xml:space="preserve"> nas ações.</w:t>
      </w:r>
    </w:p>
    <w:p w14:paraId="7BF7ABE3" w14:textId="77777777" w:rsidR="000F29CF" w:rsidRPr="00440442" w:rsidRDefault="00761AE7" w:rsidP="00960DB0">
      <w:pPr>
        <w:pStyle w:val="Corpodetexto"/>
        <w:spacing w:before="161" w:line="360" w:lineRule="auto"/>
        <w:ind w:right="251"/>
        <w:jc w:val="both"/>
        <w:rPr>
          <w:lang w:val="pt-BR"/>
        </w:rPr>
      </w:pPr>
      <w:r w:rsidRPr="00440442">
        <w:rPr>
          <w:lang w:val="pt-BR"/>
        </w:rPr>
        <w:t>1.2.2</w:t>
      </w:r>
      <w:r w:rsidR="00566B6D">
        <w:rPr>
          <w:lang w:val="pt-BR"/>
        </w:rPr>
        <w:t xml:space="preserve"> </w:t>
      </w:r>
      <w:r w:rsidR="00437849" w:rsidRPr="00440442">
        <w:rPr>
          <w:lang w:val="pt-BR"/>
        </w:rPr>
        <w:t>Tais objetivos</w:t>
      </w:r>
      <w:r w:rsidRPr="00440442">
        <w:rPr>
          <w:lang w:val="pt-BR"/>
        </w:rPr>
        <w:t xml:space="preserve"> e parâmetros</w:t>
      </w:r>
      <w:r w:rsidR="00437849" w:rsidRPr="00440442">
        <w:rPr>
          <w:lang w:val="pt-BR"/>
        </w:rPr>
        <w:t xml:space="preserve"> devem considerar a consecução de finalidade de interesse público e recíproco, que envolve a transferência de recursos financeiros à Organização da Sociedade Civil (OSC), conforme especificações </w:t>
      </w:r>
      <w:proofErr w:type="gramStart"/>
      <w:r w:rsidR="00437849" w:rsidRPr="00440442">
        <w:rPr>
          <w:lang w:val="pt-BR"/>
        </w:rPr>
        <w:t>estabelecidas no plano de trabalho e no presente instrumento jurídico</w:t>
      </w:r>
      <w:proofErr w:type="gramEnd"/>
      <w:r w:rsidR="00437849" w:rsidRPr="00440442">
        <w:rPr>
          <w:lang w:val="pt-BR"/>
        </w:rPr>
        <w:t>.</w:t>
      </w:r>
    </w:p>
    <w:p w14:paraId="678A1CEC" w14:textId="77777777" w:rsidR="000F29CF" w:rsidRPr="00440442" w:rsidRDefault="00437849">
      <w:pPr>
        <w:pStyle w:val="Corpodetexto"/>
        <w:spacing w:line="360" w:lineRule="auto"/>
        <w:ind w:right="249"/>
        <w:jc w:val="both"/>
        <w:rPr>
          <w:lang w:val="pt-BR"/>
        </w:rPr>
      </w:pPr>
      <w:r w:rsidRPr="00440442">
        <w:rPr>
          <w:lang w:val="pt-BR"/>
        </w:rPr>
        <w:t>1.3. O Plano de Trabalho definitivo, elaborado com base na proposta apresentada pela OSC, após a sua devida aprovação pela Administração Pública, poderá ser revisado semestralmente, por</w:t>
      </w:r>
      <w:r w:rsidR="00566B6D">
        <w:rPr>
          <w:lang w:val="pt-BR"/>
        </w:rPr>
        <w:t xml:space="preserve"> </w:t>
      </w:r>
      <w:r w:rsidRPr="00440442">
        <w:rPr>
          <w:lang w:val="pt-BR"/>
        </w:rPr>
        <w:t>proposta da OSC, justificadamente, para melhor atender as demandas existentes na</w:t>
      </w:r>
      <w:r w:rsidR="00566B6D">
        <w:rPr>
          <w:lang w:val="pt-BR"/>
        </w:rPr>
        <w:t xml:space="preserve"> </w:t>
      </w:r>
      <w:r w:rsidRPr="00440442">
        <w:rPr>
          <w:lang w:val="pt-BR"/>
        </w:rPr>
        <w:t>região.</w:t>
      </w:r>
    </w:p>
    <w:p w14:paraId="38847482" w14:textId="77777777" w:rsidR="000F29CF" w:rsidRPr="00440442" w:rsidRDefault="00437849">
      <w:pPr>
        <w:pStyle w:val="Corpodetexto"/>
        <w:spacing w:before="159"/>
        <w:rPr>
          <w:lang w:val="pt-BR"/>
        </w:rPr>
      </w:pPr>
      <w:r w:rsidRPr="00440442">
        <w:rPr>
          <w:lang w:val="pt-BR"/>
        </w:rPr>
        <w:t>CLÁUSULA SEGUNDA - DO PLANO DE TRABALHO</w:t>
      </w:r>
    </w:p>
    <w:p w14:paraId="4C7672D9" w14:textId="77777777" w:rsidR="000F29CF" w:rsidRPr="00440442" w:rsidRDefault="000F29CF">
      <w:pPr>
        <w:pStyle w:val="Corpodetexto"/>
        <w:spacing w:before="10"/>
        <w:ind w:left="0"/>
        <w:rPr>
          <w:sz w:val="25"/>
          <w:lang w:val="pt-BR"/>
        </w:rPr>
      </w:pPr>
    </w:p>
    <w:p w14:paraId="7720BD94" w14:textId="77777777" w:rsidR="000F29CF" w:rsidRDefault="00437849">
      <w:pPr>
        <w:pStyle w:val="Corpodetexto"/>
        <w:spacing w:line="360" w:lineRule="auto"/>
        <w:ind w:right="250"/>
        <w:jc w:val="both"/>
        <w:rPr>
          <w:lang w:val="pt-BR"/>
        </w:rPr>
      </w:pPr>
      <w:r w:rsidRPr="00440442">
        <w:rPr>
          <w:lang w:val="pt-BR"/>
        </w:rPr>
        <w:t xml:space="preserve">2.1. Para o alcance do objeto pactuado, os </w:t>
      </w:r>
      <w:r w:rsidRPr="00E554D2">
        <w:rPr>
          <w:lang w:val="pt-BR"/>
        </w:rPr>
        <w:t xml:space="preserve">partícipes </w:t>
      </w:r>
      <w:proofErr w:type="gramStart"/>
      <w:r w:rsidRPr="00E554D2">
        <w:rPr>
          <w:lang w:val="pt-BR"/>
        </w:rPr>
        <w:t>obrigam</w:t>
      </w:r>
      <w:r w:rsidR="00E554D2">
        <w:rPr>
          <w:lang w:val="pt-BR"/>
        </w:rPr>
        <w:t xml:space="preserve"> -se</w:t>
      </w:r>
      <w:proofErr w:type="gramEnd"/>
      <w:r w:rsidRPr="00440442">
        <w:rPr>
          <w:lang w:val="pt-BR"/>
        </w:rPr>
        <w:t xml:space="preserve"> a cumprir o Plano de Trabalho que, independente de transcrição, é parte integrante e indissociável do presente Termo de Colaboração, bem como toda documentação técnica que dele resulte, cujos dados neles contidos acatam os partícipes.</w:t>
      </w:r>
    </w:p>
    <w:p w14:paraId="3E15D34C" w14:textId="77777777" w:rsidR="00E554D2" w:rsidRPr="00440442" w:rsidRDefault="00E554D2">
      <w:pPr>
        <w:pStyle w:val="Corpodetexto"/>
        <w:spacing w:line="360" w:lineRule="auto"/>
        <w:ind w:right="250"/>
        <w:jc w:val="both"/>
        <w:rPr>
          <w:lang w:val="pt-BR"/>
        </w:rPr>
      </w:pPr>
      <w:proofErr w:type="spellStart"/>
      <w:r>
        <w:rPr>
          <w:lang w:val="pt-BR"/>
        </w:rPr>
        <w:t>Subcláusula</w:t>
      </w:r>
      <w:proofErr w:type="spellEnd"/>
      <w:r>
        <w:rPr>
          <w:lang w:val="pt-BR"/>
        </w:rPr>
        <w:t xml:space="preserve"> Única: Os ajustes no plano de trabalho serão formalizados por certidão de </w:t>
      </w:r>
      <w:proofErr w:type="spellStart"/>
      <w:r>
        <w:rPr>
          <w:lang w:val="pt-BR"/>
        </w:rPr>
        <w:t>apostilamento</w:t>
      </w:r>
      <w:proofErr w:type="spellEnd"/>
      <w:r>
        <w:rPr>
          <w:lang w:val="pt-BR"/>
        </w:rPr>
        <w:t xml:space="preserve">, exceto </w:t>
      </w:r>
      <w:r w:rsidR="004E1274">
        <w:rPr>
          <w:lang w:val="pt-BR"/>
        </w:rPr>
        <w:t xml:space="preserve">quando </w:t>
      </w:r>
      <w:proofErr w:type="gramStart"/>
      <w:r w:rsidR="004E1274">
        <w:rPr>
          <w:lang w:val="pt-BR"/>
        </w:rPr>
        <w:t>coincidem</w:t>
      </w:r>
      <w:proofErr w:type="gramEnd"/>
      <w:r w:rsidR="004E1274">
        <w:rPr>
          <w:lang w:val="pt-BR"/>
        </w:rPr>
        <w:t xml:space="preserve"> com alguma hipótese de termo aditivo previsto no inciso I, caput, do artigo 43 do decreto 8726/2016, caso em que deverão ser formalizados por aditamento ao Termo de Colaboração, sendo vedada a alteração do objeto da parceria.</w:t>
      </w:r>
    </w:p>
    <w:p w14:paraId="6657E040" w14:textId="77777777" w:rsidR="000F29CF" w:rsidRPr="00440442" w:rsidRDefault="00437849">
      <w:pPr>
        <w:pStyle w:val="Corpodetexto"/>
        <w:spacing w:before="158"/>
        <w:rPr>
          <w:lang w:val="pt-BR"/>
        </w:rPr>
      </w:pPr>
      <w:r w:rsidRPr="00440442">
        <w:rPr>
          <w:lang w:val="pt-BR"/>
        </w:rPr>
        <w:t>CLÁUSULA TERCEIRA – DO PRAZO DE VIGÊNCIA</w:t>
      </w:r>
    </w:p>
    <w:p w14:paraId="5442E8B1" w14:textId="77777777" w:rsidR="000F29CF" w:rsidRPr="00440442" w:rsidRDefault="000F29CF">
      <w:pPr>
        <w:pStyle w:val="Corpodetexto"/>
        <w:spacing w:before="10"/>
        <w:ind w:left="0"/>
        <w:rPr>
          <w:sz w:val="25"/>
          <w:lang w:val="pt-BR"/>
        </w:rPr>
      </w:pPr>
    </w:p>
    <w:p w14:paraId="25E5A84B" w14:textId="611A0114" w:rsidR="006202B4" w:rsidRPr="006309DC" w:rsidRDefault="00437849" w:rsidP="006E753F">
      <w:pPr>
        <w:pStyle w:val="PargrafodaLista"/>
        <w:numPr>
          <w:ilvl w:val="1"/>
          <w:numId w:val="38"/>
        </w:numPr>
        <w:tabs>
          <w:tab w:val="left" w:pos="567"/>
        </w:tabs>
        <w:spacing w:line="360" w:lineRule="auto"/>
        <w:ind w:right="250" w:firstLine="0"/>
        <w:rPr>
          <w:sz w:val="24"/>
          <w:lang w:val="pt-BR"/>
        </w:rPr>
      </w:pPr>
      <w:r w:rsidRPr="006309DC">
        <w:rPr>
          <w:sz w:val="24"/>
          <w:lang w:val="pt-BR"/>
        </w:rPr>
        <w:t>O</w:t>
      </w:r>
      <w:r w:rsidR="00566B6D">
        <w:rPr>
          <w:sz w:val="24"/>
          <w:lang w:val="pt-BR"/>
        </w:rPr>
        <w:t xml:space="preserve"> </w:t>
      </w:r>
      <w:r w:rsidRPr="006309DC">
        <w:rPr>
          <w:sz w:val="24"/>
          <w:lang w:val="pt-BR"/>
        </w:rPr>
        <w:t>prazo</w:t>
      </w:r>
      <w:r w:rsidR="00566B6D">
        <w:rPr>
          <w:sz w:val="24"/>
          <w:lang w:val="pt-BR"/>
        </w:rPr>
        <w:t xml:space="preserve"> </w:t>
      </w:r>
      <w:r w:rsidRPr="006309DC">
        <w:rPr>
          <w:sz w:val="24"/>
          <w:lang w:val="pt-BR"/>
        </w:rPr>
        <w:t>de</w:t>
      </w:r>
      <w:r w:rsidR="00566B6D">
        <w:rPr>
          <w:sz w:val="24"/>
          <w:lang w:val="pt-BR"/>
        </w:rPr>
        <w:t xml:space="preserve"> </w:t>
      </w:r>
      <w:r w:rsidRPr="006309DC">
        <w:rPr>
          <w:sz w:val="24"/>
          <w:lang w:val="pt-BR"/>
        </w:rPr>
        <w:t>vigênc</w:t>
      </w:r>
      <w:r w:rsidR="005548E9" w:rsidRPr="006309DC">
        <w:rPr>
          <w:sz w:val="24"/>
          <w:lang w:val="pt-BR"/>
        </w:rPr>
        <w:t>ia</w:t>
      </w:r>
      <w:r w:rsidR="00566B6D">
        <w:rPr>
          <w:sz w:val="24"/>
          <w:lang w:val="pt-BR"/>
        </w:rPr>
        <w:t xml:space="preserve"> </w:t>
      </w:r>
      <w:r w:rsidR="005548E9" w:rsidRPr="006309DC">
        <w:rPr>
          <w:sz w:val="24"/>
          <w:lang w:val="pt-BR"/>
        </w:rPr>
        <w:t>deste</w:t>
      </w:r>
      <w:r w:rsidR="00566B6D">
        <w:rPr>
          <w:sz w:val="24"/>
          <w:lang w:val="pt-BR"/>
        </w:rPr>
        <w:t xml:space="preserve"> </w:t>
      </w:r>
      <w:r w:rsidR="005548E9" w:rsidRPr="006309DC">
        <w:rPr>
          <w:sz w:val="24"/>
          <w:lang w:val="pt-BR"/>
        </w:rPr>
        <w:t>Termo</w:t>
      </w:r>
      <w:r w:rsidR="00566B6D">
        <w:rPr>
          <w:sz w:val="24"/>
          <w:lang w:val="pt-BR"/>
        </w:rPr>
        <w:t xml:space="preserve"> </w:t>
      </w:r>
      <w:r w:rsidR="005548E9" w:rsidRPr="006309DC">
        <w:rPr>
          <w:sz w:val="24"/>
          <w:lang w:val="pt-BR"/>
        </w:rPr>
        <w:t>de</w:t>
      </w:r>
      <w:r w:rsidR="00566B6D">
        <w:rPr>
          <w:sz w:val="24"/>
          <w:lang w:val="pt-BR"/>
        </w:rPr>
        <w:t xml:space="preserve"> </w:t>
      </w:r>
      <w:r w:rsidR="005548E9" w:rsidRPr="006309DC">
        <w:rPr>
          <w:sz w:val="24"/>
          <w:lang w:val="pt-BR"/>
        </w:rPr>
        <w:t>Colaboração</w:t>
      </w:r>
      <w:r w:rsidR="00566B6D">
        <w:rPr>
          <w:sz w:val="24"/>
          <w:lang w:val="pt-BR"/>
        </w:rPr>
        <w:t xml:space="preserve"> </w:t>
      </w:r>
      <w:r w:rsidR="006202B4" w:rsidRPr="006309DC">
        <w:rPr>
          <w:sz w:val="24"/>
          <w:lang w:val="pt-BR"/>
        </w:rPr>
        <w:t>será</w:t>
      </w:r>
      <w:r w:rsidR="00566B6D">
        <w:rPr>
          <w:sz w:val="24"/>
          <w:lang w:val="pt-BR"/>
        </w:rPr>
        <w:t xml:space="preserve"> </w:t>
      </w:r>
      <w:r w:rsidR="006202B4" w:rsidRPr="006309DC">
        <w:rPr>
          <w:sz w:val="24"/>
          <w:lang w:val="pt-BR"/>
        </w:rPr>
        <w:t>de 36</w:t>
      </w:r>
      <w:r w:rsidR="004E1274">
        <w:rPr>
          <w:sz w:val="24"/>
          <w:lang w:val="pt-BR"/>
        </w:rPr>
        <w:t xml:space="preserve"> </w:t>
      </w:r>
      <w:r w:rsidRPr="006309DC">
        <w:rPr>
          <w:sz w:val="24"/>
          <w:lang w:val="pt-BR"/>
        </w:rPr>
        <w:t>meses</w:t>
      </w:r>
      <w:r w:rsidR="00D348BA" w:rsidRPr="006309DC">
        <w:rPr>
          <w:sz w:val="24"/>
          <w:lang w:val="pt-BR"/>
        </w:rPr>
        <w:t xml:space="preserve">, contados a partir </w:t>
      </w:r>
      <w:r w:rsidRPr="006309DC">
        <w:rPr>
          <w:sz w:val="24"/>
          <w:lang w:val="pt-BR"/>
        </w:rPr>
        <w:t>da</w:t>
      </w:r>
      <w:r w:rsidR="00566B6D">
        <w:rPr>
          <w:sz w:val="24"/>
          <w:lang w:val="pt-BR"/>
        </w:rPr>
        <w:t xml:space="preserve"> </w:t>
      </w:r>
      <w:r w:rsidR="004E1274">
        <w:rPr>
          <w:sz w:val="24"/>
          <w:lang w:val="pt-BR"/>
        </w:rPr>
        <w:t xml:space="preserve">data de assinatura, podendo ser prorrogado nos casos previstos no art. </w:t>
      </w:r>
      <w:r w:rsidR="001B6F04">
        <w:rPr>
          <w:sz w:val="24"/>
          <w:lang w:val="pt-BR"/>
        </w:rPr>
        <w:t>55,</w:t>
      </w:r>
      <w:r w:rsidR="004E1274">
        <w:rPr>
          <w:sz w:val="24"/>
          <w:lang w:val="pt-BR"/>
        </w:rPr>
        <w:t xml:space="preserve"> lei 13.019/2014.</w:t>
      </w:r>
    </w:p>
    <w:p w14:paraId="7675FE7D" w14:textId="77777777" w:rsidR="000F29CF" w:rsidRPr="003F3E8D" w:rsidRDefault="00437849">
      <w:pPr>
        <w:pStyle w:val="Corpodetexto"/>
        <w:spacing w:before="158"/>
        <w:rPr>
          <w:color w:val="000000"/>
          <w:lang w:val="pt-BR"/>
        </w:rPr>
      </w:pPr>
      <w:r w:rsidRPr="003F3E8D">
        <w:rPr>
          <w:color w:val="000000"/>
          <w:lang w:val="pt-BR"/>
        </w:rPr>
        <w:lastRenderedPageBreak/>
        <w:t>CLÁUSULA QUARTA – DOS RECURSOS FINANCEIROS</w:t>
      </w:r>
    </w:p>
    <w:p w14:paraId="27B0F8EC" w14:textId="77777777" w:rsidR="000F29CF" w:rsidRPr="003F3E8D" w:rsidRDefault="000F29CF">
      <w:pPr>
        <w:pStyle w:val="Corpodetexto"/>
        <w:spacing w:before="1"/>
        <w:ind w:left="0"/>
        <w:rPr>
          <w:color w:val="000000"/>
          <w:sz w:val="26"/>
          <w:lang w:val="pt-BR"/>
        </w:rPr>
      </w:pPr>
    </w:p>
    <w:p w14:paraId="4B4A44C9" w14:textId="77777777" w:rsidR="000F29CF" w:rsidRPr="003F3E8D" w:rsidRDefault="00437849" w:rsidP="00FD77A8">
      <w:pPr>
        <w:pStyle w:val="Corpodetexto"/>
        <w:spacing w:line="360" w:lineRule="auto"/>
        <w:ind w:left="218" w:right="247"/>
        <w:jc w:val="both"/>
        <w:rPr>
          <w:color w:val="000000"/>
          <w:lang w:val="pt-BR"/>
        </w:rPr>
      </w:pPr>
      <w:r w:rsidRPr="003F3E8D">
        <w:rPr>
          <w:color w:val="000000"/>
          <w:lang w:val="pt-BR"/>
        </w:rPr>
        <w:t xml:space="preserve">4.1. Para a execução das atividades e projetos previstos neste Termo de Colaboração, serão disponibilizados recursos no </w:t>
      </w:r>
      <w:r w:rsidR="000031AB" w:rsidRPr="003F3E8D">
        <w:rPr>
          <w:color w:val="000000"/>
          <w:lang w:val="pt-BR"/>
        </w:rPr>
        <w:t xml:space="preserve">valor total de R$ </w:t>
      </w:r>
      <w:r w:rsidR="004E1274">
        <w:rPr>
          <w:color w:val="000000"/>
          <w:lang w:val="pt-BR"/>
        </w:rPr>
        <w:t>158.000,00</w:t>
      </w:r>
      <w:r w:rsidR="00566B6D">
        <w:rPr>
          <w:color w:val="000000"/>
          <w:lang w:val="pt-BR"/>
        </w:rPr>
        <w:t xml:space="preserve"> </w:t>
      </w:r>
      <w:r w:rsidRPr="003F3E8D">
        <w:rPr>
          <w:color w:val="000000"/>
          <w:lang w:val="pt-BR"/>
        </w:rPr>
        <w:t>(</w:t>
      </w:r>
      <w:r w:rsidR="004E1274">
        <w:rPr>
          <w:color w:val="000000"/>
          <w:lang w:val="pt-BR"/>
        </w:rPr>
        <w:t>cento e cinquenta e oito mil reais</w:t>
      </w:r>
      <w:r w:rsidRPr="003F3E8D">
        <w:rPr>
          <w:color w:val="000000"/>
          <w:lang w:val="pt-BR"/>
        </w:rPr>
        <w:t xml:space="preserve">) à conta da ação orçamentária da </w:t>
      </w:r>
      <w:r w:rsidR="000031AB" w:rsidRPr="003F3E8D">
        <w:rPr>
          <w:color w:val="000000"/>
          <w:lang w:val="pt-BR"/>
        </w:rPr>
        <w:t xml:space="preserve">Secretaria </w:t>
      </w:r>
      <w:r w:rsidR="004E1274">
        <w:rPr>
          <w:color w:val="000000"/>
          <w:lang w:val="pt-BR"/>
        </w:rPr>
        <w:t xml:space="preserve">de Meio Ambiente, Recursos </w:t>
      </w:r>
      <w:proofErr w:type="spellStart"/>
      <w:r w:rsidR="004E1274">
        <w:rPr>
          <w:color w:val="000000"/>
          <w:lang w:val="pt-BR"/>
        </w:rPr>
        <w:t>Hidricos</w:t>
      </w:r>
      <w:proofErr w:type="spellEnd"/>
      <w:r w:rsidR="004E1274">
        <w:rPr>
          <w:color w:val="000000"/>
          <w:lang w:val="pt-BR"/>
        </w:rPr>
        <w:t xml:space="preserve"> e Sustentabilidade,</w:t>
      </w:r>
      <w:r w:rsidRPr="003F3E8D">
        <w:rPr>
          <w:color w:val="000000"/>
          <w:lang w:val="pt-BR"/>
        </w:rPr>
        <w:t xml:space="preserve"> Programa de Trabalho</w:t>
      </w:r>
      <w:proofErr w:type="gramStart"/>
      <w:r w:rsidR="00566B6D">
        <w:rPr>
          <w:color w:val="000000"/>
          <w:lang w:val="pt-BR"/>
        </w:rPr>
        <w:t xml:space="preserve"> </w:t>
      </w:r>
      <w:r w:rsidR="004E1274">
        <w:rPr>
          <w:color w:val="000000"/>
          <w:lang w:val="pt-BR"/>
        </w:rPr>
        <w:t xml:space="preserve"> </w:t>
      </w:r>
      <w:proofErr w:type="gramEnd"/>
      <w:r w:rsidR="006E162B">
        <w:rPr>
          <w:color w:val="000000"/>
          <w:lang w:val="pt-BR"/>
        </w:rPr>
        <w:t>420104.122.0145.1636</w:t>
      </w:r>
      <w:r w:rsidRPr="003F3E8D">
        <w:rPr>
          <w:color w:val="000000"/>
          <w:lang w:val="pt-BR"/>
        </w:rPr>
        <w:t>, Elemento de Despesa:</w:t>
      </w:r>
      <w:r w:rsidR="006E162B">
        <w:rPr>
          <w:color w:val="000000"/>
          <w:lang w:val="pt-BR"/>
        </w:rPr>
        <w:t>339039-</w:t>
      </w:r>
      <w:r w:rsidR="001C0844" w:rsidRPr="003F3E8D">
        <w:rPr>
          <w:color w:val="000000"/>
          <w:lang w:val="pt-BR"/>
        </w:rPr>
        <w:t xml:space="preserve">, </w:t>
      </w:r>
      <w:r w:rsidRPr="003F3E8D">
        <w:rPr>
          <w:color w:val="000000"/>
          <w:lang w:val="pt-BR"/>
        </w:rPr>
        <w:t>Fonte</w:t>
      </w:r>
      <w:r w:rsidR="00566B6D">
        <w:rPr>
          <w:color w:val="000000"/>
          <w:lang w:val="pt-BR"/>
        </w:rPr>
        <w:t xml:space="preserve"> </w:t>
      </w:r>
      <w:r w:rsidR="006202B4">
        <w:rPr>
          <w:color w:val="000000"/>
          <w:lang w:val="pt-BR"/>
        </w:rPr>
        <w:t>102</w:t>
      </w:r>
      <w:r w:rsidRPr="003F3E8D">
        <w:rPr>
          <w:color w:val="000000"/>
          <w:lang w:val="pt-BR"/>
        </w:rPr>
        <w:t>,</w:t>
      </w:r>
      <w:r w:rsidR="00566B6D">
        <w:rPr>
          <w:color w:val="000000"/>
          <w:lang w:val="pt-BR"/>
        </w:rPr>
        <w:t xml:space="preserve"> </w:t>
      </w:r>
      <w:r w:rsidRPr="003F3E8D">
        <w:rPr>
          <w:color w:val="000000"/>
          <w:lang w:val="pt-BR"/>
        </w:rPr>
        <w:t>conforme</w:t>
      </w:r>
      <w:r w:rsidR="00566B6D">
        <w:rPr>
          <w:color w:val="000000"/>
          <w:lang w:val="pt-BR"/>
        </w:rPr>
        <w:t xml:space="preserve"> </w:t>
      </w:r>
      <w:r w:rsidRPr="003F3E8D">
        <w:rPr>
          <w:color w:val="000000"/>
          <w:lang w:val="pt-BR"/>
        </w:rPr>
        <w:t>cronograma</w:t>
      </w:r>
      <w:r w:rsidR="00566B6D">
        <w:rPr>
          <w:color w:val="000000"/>
          <w:lang w:val="pt-BR"/>
        </w:rPr>
        <w:t xml:space="preserve"> </w:t>
      </w:r>
      <w:r w:rsidRPr="003F3E8D">
        <w:rPr>
          <w:color w:val="000000"/>
          <w:lang w:val="pt-BR"/>
        </w:rPr>
        <w:t>de</w:t>
      </w:r>
      <w:r w:rsidR="00566B6D">
        <w:rPr>
          <w:color w:val="000000"/>
          <w:lang w:val="pt-BR"/>
        </w:rPr>
        <w:t xml:space="preserve"> </w:t>
      </w:r>
      <w:r w:rsidRPr="003F3E8D">
        <w:rPr>
          <w:color w:val="000000"/>
          <w:lang w:val="pt-BR"/>
        </w:rPr>
        <w:t>desembolso</w:t>
      </w:r>
      <w:r w:rsidR="00566B6D">
        <w:rPr>
          <w:color w:val="000000"/>
          <w:lang w:val="pt-BR"/>
        </w:rPr>
        <w:t xml:space="preserve"> </w:t>
      </w:r>
      <w:r w:rsidRPr="003F3E8D">
        <w:rPr>
          <w:color w:val="000000"/>
          <w:lang w:val="pt-BR"/>
        </w:rPr>
        <w:t>constante</w:t>
      </w:r>
      <w:r w:rsidR="00566B6D">
        <w:rPr>
          <w:color w:val="000000"/>
          <w:lang w:val="pt-BR"/>
        </w:rPr>
        <w:t xml:space="preserve"> </w:t>
      </w:r>
      <w:r w:rsidRPr="003F3E8D">
        <w:rPr>
          <w:color w:val="000000"/>
          <w:lang w:val="pt-BR"/>
        </w:rPr>
        <w:t>do</w:t>
      </w:r>
      <w:r w:rsidR="00566B6D">
        <w:rPr>
          <w:color w:val="000000"/>
          <w:lang w:val="pt-BR"/>
        </w:rPr>
        <w:t xml:space="preserve"> </w:t>
      </w:r>
      <w:r w:rsidRPr="003F3E8D">
        <w:rPr>
          <w:color w:val="000000"/>
          <w:lang w:val="pt-BR"/>
        </w:rPr>
        <w:t>Anexo</w:t>
      </w:r>
      <w:r w:rsidR="00566B6D">
        <w:rPr>
          <w:color w:val="000000"/>
          <w:lang w:val="pt-BR"/>
        </w:rPr>
        <w:t xml:space="preserve"> </w:t>
      </w:r>
      <w:r w:rsidR="000031AB" w:rsidRPr="003F3E8D">
        <w:rPr>
          <w:color w:val="000000"/>
          <w:lang w:val="pt-BR"/>
        </w:rPr>
        <w:t>I</w:t>
      </w:r>
      <w:r w:rsidR="00566B6D">
        <w:rPr>
          <w:color w:val="000000"/>
          <w:lang w:val="pt-BR"/>
        </w:rPr>
        <w:t xml:space="preserve"> </w:t>
      </w:r>
      <w:r w:rsidRPr="003F3E8D">
        <w:rPr>
          <w:color w:val="000000"/>
          <w:lang w:val="pt-BR"/>
        </w:rPr>
        <w:t>do</w:t>
      </w:r>
      <w:r w:rsidR="00566B6D">
        <w:rPr>
          <w:color w:val="000000"/>
          <w:lang w:val="pt-BR"/>
        </w:rPr>
        <w:t xml:space="preserve"> </w:t>
      </w:r>
      <w:r w:rsidR="00B95E4C" w:rsidRPr="006309DC">
        <w:rPr>
          <w:color w:val="000000"/>
          <w:lang w:val="pt-BR"/>
        </w:rPr>
        <w:t>E</w:t>
      </w:r>
      <w:r w:rsidRPr="006309DC">
        <w:rPr>
          <w:color w:val="000000"/>
          <w:lang w:val="pt-BR"/>
        </w:rPr>
        <w:t>dital.</w:t>
      </w:r>
    </w:p>
    <w:p w14:paraId="7B3D9EB2" w14:textId="77777777" w:rsidR="000F29CF" w:rsidRPr="003F3E8D" w:rsidRDefault="00437849">
      <w:pPr>
        <w:pStyle w:val="Corpodetexto"/>
        <w:spacing w:before="159"/>
        <w:jc w:val="both"/>
        <w:rPr>
          <w:color w:val="000000"/>
          <w:lang w:val="pt-BR"/>
        </w:rPr>
      </w:pPr>
      <w:r w:rsidRPr="003F3E8D">
        <w:rPr>
          <w:color w:val="000000"/>
          <w:lang w:val="pt-BR"/>
        </w:rPr>
        <w:t>CLÁUSULA QUINTA – DA LIBERAÇÃO DOS RECURSOS FINANCEIROS</w:t>
      </w:r>
    </w:p>
    <w:p w14:paraId="05FDFE0A" w14:textId="77777777" w:rsidR="000031AB" w:rsidRPr="003F3E8D" w:rsidRDefault="000031AB">
      <w:pPr>
        <w:pStyle w:val="Corpodetexto"/>
        <w:spacing w:line="360" w:lineRule="auto"/>
        <w:ind w:right="250"/>
        <w:jc w:val="both"/>
        <w:rPr>
          <w:color w:val="000000"/>
          <w:lang w:val="pt-BR"/>
        </w:rPr>
      </w:pPr>
    </w:p>
    <w:p w14:paraId="7C078458" w14:textId="77777777" w:rsidR="000F29CF" w:rsidRPr="00440442" w:rsidRDefault="00437849">
      <w:pPr>
        <w:pStyle w:val="Corpodetexto"/>
        <w:spacing w:line="360" w:lineRule="auto"/>
        <w:ind w:right="250"/>
        <w:jc w:val="both"/>
        <w:rPr>
          <w:lang w:val="pt-BR"/>
        </w:rPr>
      </w:pPr>
      <w:r w:rsidRPr="003F3E8D">
        <w:rPr>
          <w:color w:val="000000"/>
          <w:lang w:val="pt-BR"/>
        </w:rPr>
        <w:t xml:space="preserve">5.1. A liberação </w:t>
      </w:r>
      <w:r w:rsidR="00C30DD2">
        <w:rPr>
          <w:color w:val="000000"/>
          <w:lang w:val="pt-BR"/>
        </w:rPr>
        <w:t>do recurso financeiro se dará</w:t>
      </w:r>
      <w:r w:rsidR="004E1274">
        <w:rPr>
          <w:color w:val="000000"/>
          <w:lang w:val="pt-BR"/>
        </w:rPr>
        <w:t xml:space="preserve"> </w:t>
      </w:r>
      <w:proofErr w:type="spellStart"/>
      <w:proofErr w:type="gramStart"/>
      <w:r w:rsidR="006202B4">
        <w:rPr>
          <w:color w:val="000000"/>
          <w:lang w:val="pt-BR"/>
        </w:rPr>
        <w:t>mensalmente</w:t>
      </w:r>
      <w:r w:rsidRPr="003F3E8D">
        <w:rPr>
          <w:color w:val="000000"/>
          <w:lang w:val="pt-BR"/>
        </w:rPr>
        <w:t>,</w:t>
      </w:r>
      <w:proofErr w:type="gramEnd"/>
      <w:r w:rsidR="004E1274">
        <w:rPr>
          <w:color w:val="000000"/>
          <w:lang w:val="pt-BR"/>
        </w:rPr>
        <w:t>em</w:t>
      </w:r>
      <w:proofErr w:type="spellEnd"/>
      <w:r w:rsidR="004E1274">
        <w:rPr>
          <w:color w:val="000000"/>
          <w:lang w:val="pt-BR"/>
        </w:rPr>
        <w:t xml:space="preserve"> 36 parcelas,</w:t>
      </w:r>
      <w:r w:rsidRPr="003F3E8D">
        <w:rPr>
          <w:color w:val="000000"/>
          <w:lang w:val="pt-BR"/>
        </w:rPr>
        <w:t xml:space="preserve"> em estrita conformidade com o Cronograma de Desembolso, o qual guardará consonância com as metas da parceria, ficando a liberação condicionada, ainda, ao cumprimento dos requisitos previstos no art. 48 da Lei nº 13.019, de 2014. </w:t>
      </w:r>
    </w:p>
    <w:p w14:paraId="476D2572" w14:textId="77777777" w:rsidR="000F29CF" w:rsidRPr="00440442" w:rsidRDefault="00437849">
      <w:pPr>
        <w:pStyle w:val="Corpodetexto"/>
        <w:spacing w:before="159" w:line="360" w:lineRule="auto"/>
        <w:ind w:right="161"/>
        <w:rPr>
          <w:lang w:val="pt-BR"/>
        </w:rPr>
      </w:pPr>
      <w:proofErr w:type="spellStart"/>
      <w:r w:rsidRPr="00440442">
        <w:rPr>
          <w:lang w:val="pt-BR"/>
        </w:rPr>
        <w:t>Subcláusula</w:t>
      </w:r>
      <w:proofErr w:type="spellEnd"/>
      <w:r w:rsidRPr="00440442">
        <w:rPr>
          <w:lang w:val="pt-BR"/>
        </w:rPr>
        <w:t xml:space="preserve"> Primeira. As parcelas dos recursos ficarão retidas até o saneamento das</w:t>
      </w:r>
      <w:r w:rsidR="00566B6D">
        <w:rPr>
          <w:lang w:val="pt-BR"/>
        </w:rPr>
        <w:t xml:space="preserve"> </w:t>
      </w:r>
      <w:r w:rsidRPr="00440442">
        <w:rPr>
          <w:lang w:val="pt-BR"/>
        </w:rPr>
        <w:t>impropriedades ou irregularidades detectadas nos seguintes casos:</w:t>
      </w:r>
    </w:p>
    <w:p w14:paraId="41425B75" w14:textId="77777777" w:rsidR="000F29CF" w:rsidRPr="00440442" w:rsidRDefault="00437849" w:rsidP="006E753F">
      <w:pPr>
        <w:pStyle w:val="PargrafodaLista"/>
        <w:numPr>
          <w:ilvl w:val="0"/>
          <w:numId w:val="37"/>
        </w:numPr>
        <w:tabs>
          <w:tab w:val="left" w:pos="296"/>
        </w:tabs>
        <w:spacing w:before="158"/>
        <w:ind w:firstLine="0"/>
        <w:rPr>
          <w:sz w:val="24"/>
          <w:lang w:val="pt-BR"/>
        </w:rPr>
      </w:pPr>
      <w:r w:rsidRPr="00440442">
        <w:rPr>
          <w:sz w:val="24"/>
          <w:lang w:val="pt-BR"/>
        </w:rPr>
        <w:t>- quando houver evidências de irregularidade na aplicação de parcela anteriormente</w:t>
      </w:r>
      <w:r w:rsidR="00566B6D">
        <w:rPr>
          <w:sz w:val="24"/>
          <w:lang w:val="pt-BR"/>
        </w:rPr>
        <w:t xml:space="preserve"> </w:t>
      </w:r>
      <w:r w:rsidRPr="00440442">
        <w:rPr>
          <w:sz w:val="24"/>
          <w:lang w:val="pt-BR"/>
        </w:rPr>
        <w:t>recebida;</w:t>
      </w:r>
    </w:p>
    <w:p w14:paraId="29BB7790" w14:textId="77777777" w:rsidR="000F29CF" w:rsidRPr="00440442" w:rsidRDefault="000F29CF">
      <w:pPr>
        <w:pStyle w:val="Corpodetexto"/>
        <w:spacing w:before="10"/>
        <w:ind w:left="0"/>
        <w:rPr>
          <w:sz w:val="25"/>
          <w:lang w:val="pt-BR"/>
        </w:rPr>
      </w:pPr>
    </w:p>
    <w:p w14:paraId="17E6A3E9" w14:textId="77777777" w:rsidR="000F29CF" w:rsidRPr="00440442" w:rsidRDefault="006309DC" w:rsidP="006E753F">
      <w:pPr>
        <w:pStyle w:val="PargrafodaLista"/>
        <w:numPr>
          <w:ilvl w:val="0"/>
          <w:numId w:val="37"/>
        </w:numPr>
        <w:tabs>
          <w:tab w:val="left" w:pos="420"/>
        </w:tabs>
        <w:spacing w:line="360" w:lineRule="auto"/>
        <w:ind w:right="249" w:firstLine="0"/>
        <w:rPr>
          <w:sz w:val="24"/>
          <w:lang w:val="pt-BR"/>
        </w:rPr>
      </w:pPr>
      <w:r>
        <w:rPr>
          <w:sz w:val="24"/>
          <w:lang w:val="pt-BR"/>
        </w:rPr>
        <w:t>-</w:t>
      </w:r>
      <w:r w:rsidR="00437849" w:rsidRPr="00440442">
        <w:rPr>
          <w:sz w:val="24"/>
          <w:lang w:val="pt-BR"/>
        </w:rPr>
        <w:t xml:space="preserve">quando constatado desvio de finalidade na aplicação dos recursos ou o inadimplemento da </w:t>
      </w:r>
      <w:r w:rsidR="00B95E4C" w:rsidRPr="006309DC">
        <w:rPr>
          <w:sz w:val="24"/>
          <w:lang w:val="pt-BR"/>
        </w:rPr>
        <w:t>O</w:t>
      </w:r>
      <w:r w:rsidR="00437849" w:rsidRPr="006309DC">
        <w:rPr>
          <w:sz w:val="24"/>
          <w:lang w:val="pt-BR"/>
        </w:rPr>
        <w:t xml:space="preserve">rganização da </w:t>
      </w:r>
      <w:r w:rsidR="00B95E4C" w:rsidRPr="006309DC">
        <w:rPr>
          <w:sz w:val="24"/>
          <w:lang w:val="pt-BR"/>
        </w:rPr>
        <w:t>S</w:t>
      </w:r>
      <w:r w:rsidR="00437849" w:rsidRPr="006309DC">
        <w:rPr>
          <w:sz w:val="24"/>
          <w:lang w:val="pt-BR"/>
        </w:rPr>
        <w:t xml:space="preserve">ociedade </w:t>
      </w:r>
      <w:r w:rsidR="00B95E4C" w:rsidRPr="006309DC">
        <w:rPr>
          <w:sz w:val="24"/>
          <w:lang w:val="pt-BR"/>
        </w:rPr>
        <w:t>C</w:t>
      </w:r>
      <w:r w:rsidR="00437849" w:rsidRPr="006309DC">
        <w:rPr>
          <w:sz w:val="24"/>
          <w:lang w:val="pt-BR"/>
        </w:rPr>
        <w:t xml:space="preserve">ivil em relação a obrigações estabelecidas no </w:t>
      </w:r>
      <w:r w:rsidR="00B95E4C" w:rsidRPr="006309DC">
        <w:rPr>
          <w:sz w:val="24"/>
          <w:lang w:val="pt-BR"/>
        </w:rPr>
        <w:t>T</w:t>
      </w:r>
      <w:r w:rsidR="00437849" w:rsidRPr="006309DC">
        <w:rPr>
          <w:sz w:val="24"/>
          <w:lang w:val="pt-BR"/>
        </w:rPr>
        <w:t xml:space="preserve">ermo de </w:t>
      </w:r>
      <w:r w:rsidR="00B95E4C" w:rsidRPr="006309DC">
        <w:rPr>
          <w:sz w:val="24"/>
          <w:lang w:val="pt-BR"/>
        </w:rPr>
        <w:t>C</w:t>
      </w:r>
      <w:r w:rsidR="00437849" w:rsidRPr="006309DC">
        <w:rPr>
          <w:sz w:val="24"/>
          <w:lang w:val="pt-BR"/>
        </w:rPr>
        <w:t>olaboração</w:t>
      </w:r>
      <w:r w:rsidR="00566B6D" w:rsidRPr="00566B6D">
        <w:rPr>
          <w:sz w:val="24"/>
          <w:highlight w:val="yellow"/>
          <w:lang w:val="pt-BR"/>
        </w:rPr>
        <w:t>;</w:t>
      </w:r>
    </w:p>
    <w:p w14:paraId="062AD7E5" w14:textId="77777777" w:rsidR="000F29CF" w:rsidRPr="00440442" w:rsidRDefault="006202B4" w:rsidP="006E753F">
      <w:pPr>
        <w:pStyle w:val="PargrafodaLista"/>
        <w:numPr>
          <w:ilvl w:val="0"/>
          <w:numId w:val="37"/>
        </w:numPr>
        <w:tabs>
          <w:tab w:val="left" w:pos="454"/>
        </w:tabs>
        <w:spacing w:before="160" w:line="360" w:lineRule="auto"/>
        <w:ind w:right="256" w:firstLine="0"/>
        <w:rPr>
          <w:sz w:val="24"/>
          <w:lang w:val="pt-BR"/>
        </w:rPr>
      </w:pPr>
      <w:r>
        <w:rPr>
          <w:sz w:val="24"/>
          <w:lang w:val="pt-BR"/>
        </w:rPr>
        <w:t>–</w:t>
      </w:r>
      <w:r w:rsidR="00437849" w:rsidRPr="006309DC">
        <w:rPr>
          <w:sz w:val="24"/>
          <w:lang w:val="pt-BR"/>
        </w:rPr>
        <w:t>quando</w:t>
      </w:r>
      <w:r w:rsidR="00566B6D">
        <w:rPr>
          <w:sz w:val="24"/>
          <w:lang w:val="pt-BR"/>
        </w:rPr>
        <w:t xml:space="preserve"> </w:t>
      </w:r>
      <w:r w:rsidR="00437849" w:rsidRPr="006309DC">
        <w:rPr>
          <w:sz w:val="24"/>
          <w:lang w:val="pt-BR"/>
        </w:rPr>
        <w:t>a</w:t>
      </w:r>
      <w:r w:rsidR="00B95E4C" w:rsidRPr="006309DC">
        <w:rPr>
          <w:sz w:val="24"/>
          <w:lang w:val="pt-BR"/>
        </w:rPr>
        <w:t xml:space="preserve"> O</w:t>
      </w:r>
      <w:r w:rsidR="00437849" w:rsidRPr="006309DC">
        <w:rPr>
          <w:sz w:val="24"/>
          <w:lang w:val="pt-BR"/>
        </w:rPr>
        <w:t>rganização</w:t>
      </w:r>
      <w:r w:rsidR="00566B6D">
        <w:rPr>
          <w:sz w:val="24"/>
          <w:lang w:val="pt-BR"/>
        </w:rPr>
        <w:t xml:space="preserve"> </w:t>
      </w:r>
      <w:r w:rsidR="00437849" w:rsidRPr="006309DC">
        <w:rPr>
          <w:sz w:val="24"/>
          <w:lang w:val="pt-BR"/>
        </w:rPr>
        <w:t>da</w:t>
      </w:r>
      <w:r w:rsidR="00B95E4C" w:rsidRPr="006309DC">
        <w:rPr>
          <w:sz w:val="24"/>
          <w:lang w:val="pt-BR"/>
        </w:rPr>
        <w:t xml:space="preserve"> S</w:t>
      </w:r>
      <w:r w:rsidR="00437849" w:rsidRPr="006309DC">
        <w:rPr>
          <w:sz w:val="24"/>
          <w:lang w:val="pt-BR"/>
        </w:rPr>
        <w:t>ociedade</w:t>
      </w:r>
      <w:r w:rsidR="00B95E4C" w:rsidRPr="006309DC">
        <w:rPr>
          <w:sz w:val="24"/>
          <w:lang w:val="pt-BR"/>
        </w:rPr>
        <w:t xml:space="preserve"> C</w:t>
      </w:r>
      <w:r w:rsidR="00437849" w:rsidRPr="006309DC">
        <w:rPr>
          <w:sz w:val="24"/>
          <w:lang w:val="pt-BR"/>
        </w:rPr>
        <w:t>ivil</w:t>
      </w:r>
      <w:r w:rsidR="00566B6D">
        <w:rPr>
          <w:sz w:val="24"/>
          <w:lang w:val="pt-BR"/>
        </w:rPr>
        <w:t xml:space="preserve"> </w:t>
      </w:r>
      <w:r w:rsidR="00437849" w:rsidRPr="00440442">
        <w:rPr>
          <w:sz w:val="24"/>
          <w:lang w:val="pt-BR"/>
        </w:rPr>
        <w:t>deixar</w:t>
      </w:r>
      <w:r w:rsidR="00566B6D">
        <w:rPr>
          <w:sz w:val="24"/>
          <w:lang w:val="pt-BR"/>
        </w:rPr>
        <w:t xml:space="preserve"> </w:t>
      </w:r>
      <w:r w:rsidR="00437849" w:rsidRPr="00440442">
        <w:rPr>
          <w:sz w:val="24"/>
          <w:lang w:val="pt-BR"/>
        </w:rPr>
        <w:t>de</w:t>
      </w:r>
      <w:r w:rsidR="00566B6D">
        <w:rPr>
          <w:sz w:val="24"/>
          <w:lang w:val="pt-BR"/>
        </w:rPr>
        <w:t xml:space="preserve"> </w:t>
      </w:r>
      <w:r w:rsidR="00437849" w:rsidRPr="00440442">
        <w:rPr>
          <w:sz w:val="24"/>
          <w:lang w:val="pt-BR"/>
        </w:rPr>
        <w:t>adota</w:t>
      </w:r>
      <w:r>
        <w:rPr>
          <w:sz w:val="24"/>
          <w:lang w:val="pt-BR"/>
        </w:rPr>
        <w:t xml:space="preserve">r </w:t>
      </w:r>
      <w:proofErr w:type="spellStart"/>
      <w:r w:rsidR="00437849" w:rsidRPr="00440442">
        <w:rPr>
          <w:sz w:val="24"/>
          <w:lang w:val="pt-BR"/>
        </w:rPr>
        <w:t>semjustificativa</w:t>
      </w:r>
      <w:proofErr w:type="spellEnd"/>
      <w:r>
        <w:rPr>
          <w:sz w:val="24"/>
          <w:lang w:val="pt-BR"/>
        </w:rPr>
        <w:t xml:space="preserve"> suficiente </w:t>
      </w:r>
      <w:proofErr w:type="gramStart"/>
      <w:r w:rsidR="00437849" w:rsidRPr="00440442">
        <w:rPr>
          <w:sz w:val="24"/>
          <w:lang w:val="pt-BR"/>
        </w:rPr>
        <w:t>as</w:t>
      </w:r>
      <w:proofErr w:type="gramEnd"/>
      <w:r w:rsidR="00566B6D">
        <w:rPr>
          <w:sz w:val="24"/>
          <w:lang w:val="pt-BR"/>
        </w:rPr>
        <w:t xml:space="preserve"> </w:t>
      </w:r>
      <w:r w:rsidR="00437849" w:rsidRPr="00440442">
        <w:rPr>
          <w:sz w:val="24"/>
          <w:lang w:val="pt-BR"/>
        </w:rPr>
        <w:t>medidas saneadoras apontadas pela administração pública ou pelos órgãos de controle interno ou</w:t>
      </w:r>
      <w:r w:rsidR="00566B6D">
        <w:rPr>
          <w:sz w:val="24"/>
          <w:lang w:val="pt-BR"/>
        </w:rPr>
        <w:t xml:space="preserve"> </w:t>
      </w:r>
      <w:r w:rsidR="00437849" w:rsidRPr="00440442">
        <w:rPr>
          <w:sz w:val="24"/>
          <w:lang w:val="pt-BR"/>
        </w:rPr>
        <w:t>externo.</w:t>
      </w:r>
    </w:p>
    <w:p w14:paraId="34A93326" w14:textId="77777777" w:rsidR="000F29CF" w:rsidRPr="00440442" w:rsidRDefault="00437849" w:rsidP="00B95E4C">
      <w:pPr>
        <w:pStyle w:val="Corpodetexto"/>
        <w:spacing w:before="161" w:line="360" w:lineRule="auto"/>
        <w:jc w:val="both"/>
        <w:rPr>
          <w:lang w:val="pt-BR"/>
        </w:rPr>
      </w:pPr>
      <w:proofErr w:type="spellStart"/>
      <w:r w:rsidRPr="00440442">
        <w:rPr>
          <w:lang w:val="pt-BR"/>
        </w:rPr>
        <w:t>Subcláusula</w:t>
      </w:r>
      <w:proofErr w:type="spellEnd"/>
      <w:r w:rsidRPr="00440442">
        <w:rPr>
          <w:lang w:val="pt-BR"/>
        </w:rPr>
        <w:t xml:space="preserve"> Segunda. A verificação das hipóteses de retenção previstas na </w:t>
      </w:r>
      <w:proofErr w:type="spellStart"/>
      <w:r w:rsidRPr="00440442">
        <w:rPr>
          <w:lang w:val="pt-BR"/>
        </w:rPr>
        <w:t>Subcláusula</w:t>
      </w:r>
      <w:proofErr w:type="spellEnd"/>
      <w:r w:rsidRPr="00440442">
        <w:rPr>
          <w:lang w:val="pt-BR"/>
        </w:rPr>
        <w:t xml:space="preserve"> Primeira ocorrerá por meio de ações de monitoramento e avaliação, incluindo:</w:t>
      </w:r>
    </w:p>
    <w:p w14:paraId="5A1C132B" w14:textId="77777777" w:rsidR="000F29CF" w:rsidRPr="00440442" w:rsidRDefault="00437849" w:rsidP="006E753F">
      <w:pPr>
        <w:pStyle w:val="PargrafodaLista"/>
        <w:numPr>
          <w:ilvl w:val="0"/>
          <w:numId w:val="36"/>
        </w:numPr>
        <w:tabs>
          <w:tab w:val="left" w:pos="358"/>
        </w:tabs>
        <w:spacing w:before="161"/>
        <w:ind w:firstLine="0"/>
        <w:jc w:val="left"/>
        <w:rPr>
          <w:sz w:val="24"/>
          <w:lang w:val="pt-BR"/>
        </w:rPr>
      </w:pPr>
      <w:proofErr w:type="gramStart"/>
      <w:r w:rsidRPr="00440442">
        <w:rPr>
          <w:sz w:val="24"/>
          <w:lang w:val="pt-BR"/>
        </w:rPr>
        <w:t>a</w:t>
      </w:r>
      <w:proofErr w:type="gramEnd"/>
      <w:r w:rsidRPr="00440442">
        <w:rPr>
          <w:sz w:val="24"/>
          <w:lang w:val="pt-BR"/>
        </w:rPr>
        <w:t xml:space="preserve"> verificação da existência de denúncias</w:t>
      </w:r>
      <w:r w:rsidR="00566B6D">
        <w:rPr>
          <w:sz w:val="24"/>
          <w:lang w:val="pt-BR"/>
        </w:rPr>
        <w:t xml:space="preserve"> </w:t>
      </w:r>
      <w:r w:rsidRPr="00440442">
        <w:rPr>
          <w:sz w:val="24"/>
          <w:lang w:val="pt-BR"/>
        </w:rPr>
        <w:t>aceitas;</w:t>
      </w:r>
    </w:p>
    <w:p w14:paraId="021834B6" w14:textId="77777777" w:rsidR="000F29CF" w:rsidRPr="00440442" w:rsidRDefault="000F29CF">
      <w:pPr>
        <w:pStyle w:val="Corpodetexto"/>
        <w:spacing w:before="10"/>
        <w:ind w:left="0"/>
        <w:rPr>
          <w:sz w:val="25"/>
          <w:lang w:val="pt-BR"/>
        </w:rPr>
      </w:pPr>
    </w:p>
    <w:p w14:paraId="75AAE6A8" w14:textId="77777777" w:rsidR="000F29CF" w:rsidRPr="00440442" w:rsidRDefault="00437849" w:rsidP="006E753F">
      <w:pPr>
        <w:pStyle w:val="PargrafodaLista"/>
        <w:numPr>
          <w:ilvl w:val="0"/>
          <w:numId w:val="36"/>
        </w:numPr>
        <w:tabs>
          <w:tab w:val="left" w:pos="437"/>
        </w:tabs>
        <w:ind w:left="436" w:hanging="278"/>
        <w:jc w:val="left"/>
        <w:rPr>
          <w:sz w:val="24"/>
          <w:lang w:val="pt-BR"/>
        </w:rPr>
      </w:pPr>
      <w:proofErr w:type="gramStart"/>
      <w:r w:rsidRPr="00440442">
        <w:rPr>
          <w:sz w:val="24"/>
          <w:lang w:val="pt-BR"/>
        </w:rPr>
        <w:t>a</w:t>
      </w:r>
      <w:proofErr w:type="gramEnd"/>
      <w:r w:rsidRPr="00440442">
        <w:rPr>
          <w:sz w:val="24"/>
          <w:lang w:val="pt-BR"/>
        </w:rPr>
        <w:t xml:space="preserve"> análise das prestações de contas</w:t>
      </w:r>
      <w:r w:rsidR="00566B6D">
        <w:rPr>
          <w:sz w:val="24"/>
          <w:lang w:val="pt-BR"/>
        </w:rPr>
        <w:t xml:space="preserve"> </w:t>
      </w:r>
      <w:r w:rsidRPr="00440442">
        <w:rPr>
          <w:sz w:val="24"/>
          <w:lang w:val="pt-BR"/>
        </w:rPr>
        <w:t>anuais;</w:t>
      </w:r>
    </w:p>
    <w:p w14:paraId="385FB23F" w14:textId="77777777" w:rsidR="000F29CF" w:rsidRPr="00440442" w:rsidRDefault="000F29CF">
      <w:pPr>
        <w:pStyle w:val="Corpodetexto"/>
        <w:spacing w:before="10"/>
        <w:ind w:left="0"/>
        <w:rPr>
          <w:sz w:val="25"/>
          <w:lang w:val="pt-BR"/>
        </w:rPr>
      </w:pPr>
    </w:p>
    <w:p w14:paraId="4A45E4FE" w14:textId="77777777" w:rsidR="000F29CF" w:rsidRPr="00440442" w:rsidRDefault="00437849" w:rsidP="006E753F">
      <w:pPr>
        <w:pStyle w:val="PargrafodaLista"/>
        <w:numPr>
          <w:ilvl w:val="0"/>
          <w:numId w:val="36"/>
        </w:numPr>
        <w:tabs>
          <w:tab w:val="left" w:pos="586"/>
        </w:tabs>
        <w:spacing w:line="360" w:lineRule="auto"/>
        <w:ind w:right="258" w:firstLine="62"/>
        <w:jc w:val="left"/>
        <w:rPr>
          <w:sz w:val="24"/>
          <w:lang w:val="pt-BR"/>
        </w:rPr>
      </w:pPr>
      <w:proofErr w:type="gramStart"/>
      <w:r w:rsidRPr="00440442">
        <w:rPr>
          <w:sz w:val="24"/>
          <w:lang w:val="pt-BR"/>
        </w:rPr>
        <w:t>as</w:t>
      </w:r>
      <w:proofErr w:type="gramEnd"/>
      <w:r w:rsidRPr="00440442">
        <w:rPr>
          <w:sz w:val="24"/>
          <w:lang w:val="pt-BR"/>
        </w:rPr>
        <w:t xml:space="preserve"> medidas adotadas para atender a eventuais recomendações existentes dos órgãos de controle interno e externo;</w:t>
      </w:r>
      <w:r w:rsidR="00566B6D">
        <w:rPr>
          <w:sz w:val="24"/>
          <w:lang w:val="pt-BR"/>
        </w:rPr>
        <w:t xml:space="preserve"> </w:t>
      </w:r>
      <w:r w:rsidRPr="00440442">
        <w:rPr>
          <w:sz w:val="24"/>
          <w:lang w:val="pt-BR"/>
        </w:rPr>
        <w:t>e</w:t>
      </w:r>
    </w:p>
    <w:p w14:paraId="766EB066" w14:textId="77777777" w:rsidR="000F29CF" w:rsidRPr="00440442" w:rsidRDefault="00437849" w:rsidP="006E753F">
      <w:pPr>
        <w:pStyle w:val="PargrafodaLista"/>
        <w:numPr>
          <w:ilvl w:val="0"/>
          <w:numId w:val="36"/>
        </w:numPr>
        <w:tabs>
          <w:tab w:val="left" w:pos="591"/>
        </w:tabs>
        <w:spacing w:before="161"/>
        <w:ind w:left="590" w:hanging="370"/>
        <w:jc w:val="left"/>
        <w:rPr>
          <w:sz w:val="24"/>
          <w:lang w:val="pt-BR"/>
        </w:rPr>
      </w:pPr>
      <w:proofErr w:type="gramStart"/>
      <w:r w:rsidRPr="00440442">
        <w:rPr>
          <w:sz w:val="24"/>
          <w:lang w:val="pt-BR"/>
        </w:rPr>
        <w:t>a</w:t>
      </w:r>
      <w:proofErr w:type="gramEnd"/>
      <w:r w:rsidRPr="00440442">
        <w:rPr>
          <w:sz w:val="24"/>
          <w:lang w:val="pt-BR"/>
        </w:rPr>
        <w:t xml:space="preserve"> consulta aos cadastros e sistemas que permitam aferir a regularidade da</w:t>
      </w:r>
      <w:r w:rsidR="00566B6D">
        <w:rPr>
          <w:sz w:val="24"/>
          <w:lang w:val="pt-BR"/>
        </w:rPr>
        <w:t xml:space="preserve"> </w:t>
      </w:r>
      <w:r w:rsidRPr="00440442">
        <w:rPr>
          <w:sz w:val="24"/>
          <w:lang w:val="pt-BR"/>
        </w:rPr>
        <w:t>parceria.</w:t>
      </w:r>
    </w:p>
    <w:p w14:paraId="0F7227E0" w14:textId="77777777" w:rsidR="000F29CF" w:rsidRPr="00440442" w:rsidRDefault="000F29CF">
      <w:pPr>
        <w:pStyle w:val="Corpodetexto"/>
        <w:spacing w:before="10"/>
        <w:ind w:left="0"/>
        <w:rPr>
          <w:sz w:val="25"/>
          <w:lang w:val="pt-BR"/>
        </w:rPr>
      </w:pPr>
    </w:p>
    <w:p w14:paraId="297088BB" w14:textId="77777777" w:rsidR="000F29CF" w:rsidRPr="00440442" w:rsidRDefault="00437849">
      <w:pPr>
        <w:pStyle w:val="Corpodetexto"/>
        <w:spacing w:line="360" w:lineRule="auto"/>
        <w:ind w:right="247"/>
        <w:jc w:val="both"/>
        <w:rPr>
          <w:lang w:val="pt-BR"/>
        </w:rPr>
      </w:pPr>
      <w:proofErr w:type="spellStart"/>
      <w:r w:rsidRPr="00440442">
        <w:rPr>
          <w:lang w:val="pt-BR"/>
        </w:rPr>
        <w:lastRenderedPageBreak/>
        <w:t>Subcláusula</w:t>
      </w:r>
      <w:proofErr w:type="spellEnd"/>
      <w:r w:rsidRPr="00440442">
        <w:rPr>
          <w:lang w:val="pt-BR"/>
        </w:rPr>
        <w:t xml:space="preserve"> Terceira. O atraso injustificado no cumprimento das metas pactuadas no Plano de Trabalho configura inadimplemento de obrigação prevista no Termo de Colaboração, podendo </w:t>
      </w:r>
      <w:r w:rsidRPr="006309DC">
        <w:rPr>
          <w:lang w:val="pt-BR"/>
        </w:rPr>
        <w:t xml:space="preserve">acarretar retenção dos repasses previstos no cronograma, bem como levar </w:t>
      </w:r>
      <w:r w:rsidR="00B95E4C" w:rsidRPr="006309DC">
        <w:rPr>
          <w:lang w:val="pt-BR"/>
        </w:rPr>
        <w:t>à</w:t>
      </w:r>
      <w:r w:rsidRPr="006309DC">
        <w:rPr>
          <w:lang w:val="pt-BR"/>
        </w:rPr>
        <w:t xml:space="preserve"> rescisão unilateral da presente avença.</w:t>
      </w:r>
    </w:p>
    <w:p w14:paraId="5D3A24EE" w14:textId="77777777" w:rsidR="000F29CF" w:rsidRPr="00440442" w:rsidRDefault="00437849">
      <w:pPr>
        <w:pStyle w:val="Corpodetexto"/>
        <w:spacing w:before="159"/>
        <w:rPr>
          <w:lang w:val="pt-BR"/>
        </w:rPr>
      </w:pPr>
      <w:r w:rsidRPr="00440442">
        <w:rPr>
          <w:lang w:val="pt-BR"/>
        </w:rPr>
        <w:t>CLÁUSULA SEXTA - DA MOVIMENTAÇÃO DOS RECURSOS</w:t>
      </w:r>
      <w:r w:rsidR="00566B6D">
        <w:rPr>
          <w:lang w:val="pt-BR"/>
        </w:rPr>
        <w:t xml:space="preserve"> </w:t>
      </w:r>
      <w:r w:rsidRPr="00440442">
        <w:rPr>
          <w:lang w:val="pt-BR"/>
        </w:rPr>
        <w:t>FINANCEIROS</w:t>
      </w:r>
    </w:p>
    <w:p w14:paraId="1AA7A4BE" w14:textId="77777777" w:rsidR="000F29CF" w:rsidRPr="00440442" w:rsidRDefault="000F29CF">
      <w:pPr>
        <w:pStyle w:val="Corpodetexto"/>
        <w:ind w:left="0"/>
        <w:rPr>
          <w:sz w:val="26"/>
          <w:lang w:val="pt-BR"/>
        </w:rPr>
      </w:pPr>
    </w:p>
    <w:p w14:paraId="2C67BE2E" w14:textId="4AD3E018" w:rsidR="000654D3" w:rsidRPr="000654D3" w:rsidRDefault="00437849" w:rsidP="000654D3">
      <w:pPr>
        <w:pStyle w:val="Corpodetexto"/>
        <w:tabs>
          <w:tab w:val="left" w:pos="5924"/>
          <w:tab w:val="left" w:pos="7143"/>
        </w:tabs>
        <w:spacing w:before="1" w:line="360" w:lineRule="auto"/>
        <w:ind w:right="261"/>
        <w:jc w:val="both"/>
        <w:rPr>
          <w:lang w:val="pt-BR"/>
        </w:rPr>
      </w:pPr>
      <w:r w:rsidRPr="000654D3">
        <w:rPr>
          <w:lang w:val="pt-BR"/>
        </w:rPr>
        <w:t>6.1. Os recursos referentes ao presente Termo de Colaboração, desembolsados pela</w:t>
      </w:r>
      <w:r w:rsidR="00672C3E">
        <w:rPr>
          <w:lang w:val="pt-BR"/>
        </w:rPr>
        <w:t xml:space="preserve"> Administração Pública</w:t>
      </w:r>
      <w:r w:rsidR="005B1433">
        <w:rPr>
          <w:lang w:val="pt-BR"/>
        </w:rPr>
        <w:t xml:space="preserve"> </w:t>
      </w:r>
      <w:r w:rsidR="00672C3E">
        <w:rPr>
          <w:lang w:val="pt-BR"/>
        </w:rPr>
        <w:t>nos termos da lei nº 3.324/2017,</w:t>
      </w:r>
      <w:r w:rsidRPr="000654D3">
        <w:rPr>
          <w:lang w:val="pt-BR"/>
        </w:rPr>
        <w:t xml:space="preserve"> serão mantidos na</w:t>
      </w:r>
      <w:r w:rsidR="00566B6D">
        <w:rPr>
          <w:lang w:val="pt-BR"/>
        </w:rPr>
        <w:t xml:space="preserve"> </w:t>
      </w:r>
      <w:r w:rsidRPr="000654D3">
        <w:rPr>
          <w:lang w:val="pt-BR"/>
        </w:rPr>
        <w:t>conta</w:t>
      </w:r>
      <w:r w:rsidR="00566B6D">
        <w:rPr>
          <w:lang w:val="pt-BR"/>
        </w:rPr>
        <w:t xml:space="preserve"> </w:t>
      </w:r>
      <w:r w:rsidRPr="000654D3">
        <w:rPr>
          <w:lang w:val="pt-BR"/>
        </w:rPr>
        <w:t>corrente</w:t>
      </w:r>
      <w:r w:rsidR="005A6CF0" w:rsidRPr="004E1274">
        <w:rPr>
          <w:lang w:val="pt-BR"/>
        </w:rPr>
        <w:t xml:space="preserve"> d</w:t>
      </w:r>
      <w:r w:rsidR="00566B6D" w:rsidRPr="004E1274">
        <w:rPr>
          <w:lang w:val="pt-BR"/>
        </w:rPr>
        <w:t>a</w:t>
      </w:r>
      <w:r w:rsidR="00566B6D" w:rsidRPr="00566B6D">
        <w:rPr>
          <w:lang w:val="pt-BR"/>
        </w:rPr>
        <w:t xml:space="preserve"> </w:t>
      </w:r>
      <w:r w:rsidR="001B6F04">
        <w:rPr>
          <w:lang w:val="pt-BR"/>
        </w:rPr>
        <w:t>a</w:t>
      </w:r>
      <w:r w:rsidR="001B6F04" w:rsidRPr="000654D3">
        <w:rPr>
          <w:lang w:val="pt-BR"/>
        </w:rPr>
        <w:t>gência</w:t>
      </w:r>
      <w:r w:rsidR="001B6F04">
        <w:rPr>
          <w:lang w:val="pt-BR"/>
        </w:rPr>
        <w:t xml:space="preserve"> da</w:t>
      </w:r>
      <w:r w:rsidR="00591059" w:rsidRPr="000654D3">
        <w:rPr>
          <w:lang w:val="pt-BR"/>
        </w:rPr>
        <w:t xml:space="preserve"> Caixa Econômica Federal por força do contrato celebrado e precedido do devido processo licitatório.</w:t>
      </w:r>
    </w:p>
    <w:p w14:paraId="22F7A42F" w14:textId="77777777" w:rsidR="000654D3" w:rsidRPr="000654D3" w:rsidRDefault="000654D3" w:rsidP="000654D3">
      <w:pPr>
        <w:widowControl/>
        <w:autoSpaceDE/>
        <w:autoSpaceDN/>
        <w:rPr>
          <w:sz w:val="24"/>
          <w:szCs w:val="24"/>
          <w:lang w:val="pt-BR" w:eastAsia="pt-BR"/>
        </w:rPr>
      </w:pPr>
    </w:p>
    <w:p w14:paraId="11625EC4" w14:textId="77777777" w:rsidR="000F29CF" w:rsidRPr="00440442" w:rsidRDefault="00437849" w:rsidP="000654D3">
      <w:pPr>
        <w:pStyle w:val="Corpodetexto"/>
        <w:tabs>
          <w:tab w:val="left" w:pos="5924"/>
          <w:tab w:val="left" w:pos="7143"/>
        </w:tabs>
        <w:spacing w:before="1" w:line="360" w:lineRule="auto"/>
        <w:ind w:right="261"/>
        <w:jc w:val="both"/>
        <w:rPr>
          <w:lang w:val="pt-BR"/>
        </w:rPr>
      </w:pPr>
      <w:proofErr w:type="spellStart"/>
      <w:r w:rsidRPr="00440442">
        <w:rPr>
          <w:lang w:val="pt-BR"/>
        </w:rPr>
        <w:t>Subcláusula</w:t>
      </w:r>
      <w:proofErr w:type="spellEnd"/>
      <w:r w:rsidRPr="00440442">
        <w:rPr>
          <w:lang w:val="pt-BR"/>
        </w:rPr>
        <w:t xml:space="preserve"> Primeira. Os recursos depositados na conta bancária específica do Termo de Colaboração</w:t>
      </w:r>
      <w:r w:rsidR="005A6CF0">
        <w:rPr>
          <w:lang w:val="pt-BR"/>
        </w:rPr>
        <w:t xml:space="preserve"> </w:t>
      </w:r>
      <w:r w:rsidRPr="00440442">
        <w:rPr>
          <w:lang w:val="pt-BR"/>
        </w:rPr>
        <w:t>serão</w:t>
      </w:r>
      <w:r w:rsidR="005A6CF0">
        <w:rPr>
          <w:lang w:val="pt-BR"/>
        </w:rPr>
        <w:t xml:space="preserve"> </w:t>
      </w:r>
      <w:r w:rsidRPr="00440442">
        <w:rPr>
          <w:lang w:val="pt-BR"/>
        </w:rPr>
        <w:t>aplicados</w:t>
      </w:r>
      <w:r w:rsidR="005A6CF0">
        <w:rPr>
          <w:lang w:val="pt-BR"/>
        </w:rPr>
        <w:t xml:space="preserve"> </w:t>
      </w:r>
      <w:r w:rsidRPr="00440442">
        <w:rPr>
          <w:lang w:val="pt-BR"/>
        </w:rPr>
        <w:t>em</w:t>
      </w:r>
      <w:r w:rsidR="005A6CF0">
        <w:rPr>
          <w:lang w:val="pt-BR"/>
        </w:rPr>
        <w:t xml:space="preserve"> </w:t>
      </w:r>
      <w:r w:rsidRPr="00440442">
        <w:rPr>
          <w:lang w:val="pt-BR"/>
        </w:rPr>
        <w:t>cadernetas</w:t>
      </w:r>
      <w:r w:rsidR="005A6CF0">
        <w:rPr>
          <w:lang w:val="pt-BR"/>
        </w:rPr>
        <w:t xml:space="preserve"> </w:t>
      </w:r>
      <w:r w:rsidRPr="00440442">
        <w:rPr>
          <w:lang w:val="pt-BR"/>
        </w:rPr>
        <w:t>de</w:t>
      </w:r>
      <w:r w:rsidR="005A6CF0">
        <w:rPr>
          <w:lang w:val="pt-BR"/>
        </w:rPr>
        <w:t xml:space="preserve"> </w:t>
      </w:r>
      <w:r w:rsidRPr="00440442">
        <w:rPr>
          <w:lang w:val="pt-BR"/>
        </w:rPr>
        <w:t>poupança</w:t>
      </w:r>
      <w:r w:rsidR="006202B4">
        <w:rPr>
          <w:lang w:val="pt-BR"/>
        </w:rPr>
        <w:t>.</w:t>
      </w:r>
    </w:p>
    <w:p w14:paraId="05DA47D1" w14:textId="77777777" w:rsidR="000F29CF" w:rsidRPr="00440442" w:rsidRDefault="00437849" w:rsidP="000654D3">
      <w:pPr>
        <w:pStyle w:val="Corpodetexto"/>
        <w:spacing w:before="157" w:line="360" w:lineRule="auto"/>
        <w:ind w:right="253" w:firstLine="60"/>
        <w:jc w:val="both"/>
        <w:rPr>
          <w:lang w:val="pt-BR"/>
        </w:rPr>
      </w:pPr>
      <w:proofErr w:type="spellStart"/>
      <w:r w:rsidRPr="006309DC">
        <w:rPr>
          <w:lang w:val="pt-BR"/>
        </w:rPr>
        <w:t>Subcláusula</w:t>
      </w:r>
      <w:proofErr w:type="spellEnd"/>
      <w:r w:rsidR="005A6CF0">
        <w:rPr>
          <w:lang w:val="pt-BR"/>
        </w:rPr>
        <w:t xml:space="preserve"> </w:t>
      </w:r>
      <w:r w:rsidRPr="006309DC">
        <w:rPr>
          <w:lang w:val="pt-BR"/>
        </w:rPr>
        <w:t>Segunda.</w:t>
      </w:r>
      <w:r w:rsidR="005A6CF0">
        <w:rPr>
          <w:lang w:val="pt-BR"/>
        </w:rPr>
        <w:t xml:space="preserve"> </w:t>
      </w:r>
      <w:r w:rsidRPr="006309DC">
        <w:rPr>
          <w:lang w:val="pt-BR"/>
        </w:rPr>
        <w:t>Os</w:t>
      </w:r>
      <w:r w:rsidR="005A6CF0">
        <w:rPr>
          <w:lang w:val="pt-BR"/>
        </w:rPr>
        <w:t xml:space="preserve"> </w:t>
      </w:r>
      <w:r w:rsidRPr="006309DC">
        <w:rPr>
          <w:lang w:val="pt-BR"/>
        </w:rPr>
        <w:t>rendimentos</w:t>
      </w:r>
      <w:r w:rsidR="005A6CF0">
        <w:rPr>
          <w:lang w:val="pt-BR"/>
        </w:rPr>
        <w:t xml:space="preserve"> </w:t>
      </w:r>
      <w:r w:rsidRPr="006309DC">
        <w:rPr>
          <w:lang w:val="pt-BR"/>
        </w:rPr>
        <w:t>auferidos</w:t>
      </w:r>
      <w:r w:rsidR="005A6CF0">
        <w:rPr>
          <w:lang w:val="pt-BR"/>
        </w:rPr>
        <w:t xml:space="preserve"> </w:t>
      </w:r>
      <w:r w:rsidRPr="006309DC">
        <w:rPr>
          <w:lang w:val="pt-BR"/>
        </w:rPr>
        <w:t>das</w:t>
      </w:r>
      <w:r w:rsidR="005A6CF0">
        <w:rPr>
          <w:lang w:val="pt-BR"/>
        </w:rPr>
        <w:t xml:space="preserve"> </w:t>
      </w:r>
      <w:r w:rsidRPr="006309DC">
        <w:rPr>
          <w:lang w:val="pt-BR"/>
        </w:rPr>
        <w:t>aplicações</w:t>
      </w:r>
      <w:r w:rsidR="005A6CF0">
        <w:rPr>
          <w:lang w:val="pt-BR"/>
        </w:rPr>
        <w:t xml:space="preserve"> </w:t>
      </w:r>
      <w:r w:rsidRPr="006309DC">
        <w:rPr>
          <w:lang w:val="pt-BR"/>
        </w:rPr>
        <w:t>financeiras</w:t>
      </w:r>
      <w:r w:rsidR="005A6CF0">
        <w:rPr>
          <w:lang w:val="pt-BR"/>
        </w:rPr>
        <w:t xml:space="preserve"> </w:t>
      </w:r>
      <w:r w:rsidRPr="006309DC">
        <w:rPr>
          <w:lang w:val="pt-BR"/>
        </w:rPr>
        <w:t>poderão</w:t>
      </w:r>
      <w:r w:rsidR="005A6CF0">
        <w:rPr>
          <w:lang w:val="pt-BR"/>
        </w:rPr>
        <w:t xml:space="preserve"> </w:t>
      </w:r>
      <w:r w:rsidRPr="006309DC">
        <w:rPr>
          <w:lang w:val="pt-BR"/>
        </w:rPr>
        <w:t>ser</w:t>
      </w:r>
      <w:r w:rsidR="005A6CF0">
        <w:rPr>
          <w:lang w:val="pt-BR"/>
        </w:rPr>
        <w:t xml:space="preserve"> </w:t>
      </w:r>
      <w:r w:rsidRPr="006309DC">
        <w:rPr>
          <w:lang w:val="pt-BR"/>
        </w:rPr>
        <w:t>aplicados</w:t>
      </w:r>
      <w:r w:rsidR="005A6CF0">
        <w:rPr>
          <w:lang w:val="pt-BR"/>
        </w:rPr>
        <w:t xml:space="preserve"> </w:t>
      </w:r>
      <w:r w:rsidRPr="006309DC">
        <w:rPr>
          <w:lang w:val="pt-BR"/>
        </w:rPr>
        <w:t>no objeto deste instrumento</w:t>
      </w:r>
      <w:r w:rsidR="00B95E4C" w:rsidRPr="006309DC">
        <w:rPr>
          <w:lang w:val="pt-BR"/>
        </w:rPr>
        <w:t>,</w:t>
      </w:r>
      <w:r w:rsidRPr="006309DC">
        <w:rPr>
          <w:lang w:val="pt-BR"/>
        </w:rPr>
        <w:t xml:space="preserve"> desde que haja solicitação fundamentada da OSC e autorização da Administração Pública, estando sujeitos às mesmas condições de prestação de contas exigidas para os recursos</w:t>
      </w:r>
      <w:r w:rsidR="005A6CF0">
        <w:rPr>
          <w:lang w:val="pt-BR"/>
        </w:rPr>
        <w:t xml:space="preserve"> </w:t>
      </w:r>
      <w:r w:rsidRPr="006309DC">
        <w:rPr>
          <w:lang w:val="pt-BR"/>
        </w:rPr>
        <w:t>transferidos</w:t>
      </w:r>
      <w:r w:rsidRPr="00440442">
        <w:rPr>
          <w:lang w:val="pt-BR"/>
        </w:rPr>
        <w:t>.</w:t>
      </w:r>
    </w:p>
    <w:p w14:paraId="2201E2C3" w14:textId="77777777" w:rsidR="000F29CF" w:rsidRPr="00440442" w:rsidRDefault="00437849" w:rsidP="000654D3">
      <w:pPr>
        <w:pStyle w:val="Corpodetexto"/>
        <w:spacing w:before="161" w:line="360" w:lineRule="auto"/>
        <w:ind w:right="255" w:firstLine="60"/>
        <w:jc w:val="both"/>
        <w:rPr>
          <w:lang w:val="pt-BR"/>
        </w:rPr>
      </w:pPr>
      <w:proofErr w:type="spellStart"/>
      <w:r w:rsidRPr="00440442">
        <w:rPr>
          <w:lang w:val="pt-BR"/>
        </w:rPr>
        <w:t>Subcláusula</w:t>
      </w:r>
      <w:proofErr w:type="spellEnd"/>
      <w:r w:rsidR="005A6CF0">
        <w:rPr>
          <w:lang w:val="pt-BR"/>
        </w:rPr>
        <w:t xml:space="preserve"> </w:t>
      </w:r>
      <w:r w:rsidRPr="00440442">
        <w:rPr>
          <w:lang w:val="pt-BR"/>
        </w:rPr>
        <w:t>Terceira.</w:t>
      </w:r>
      <w:r w:rsidR="005A6CF0">
        <w:rPr>
          <w:lang w:val="pt-BR"/>
        </w:rPr>
        <w:t xml:space="preserve"> </w:t>
      </w:r>
      <w:r w:rsidRPr="00440442">
        <w:rPr>
          <w:lang w:val="pt-BR"/>
        </w:rPr>
        <w:t>A</w:t>
      </w:r>
      <w:r w:rsidR="005A6CF0">
        <w:rPr>
          <w:lang w:val="pt-BR"/>
        </w:rPr>
        <w:t xml:space="preserve"> </w:t>
      </w:r>
      <w:r w:rsidRPr="00440442">
        <w:rPr>
          <w:lang w:val="pt-BR"/>
        </w:rPr>
        <w:t>conta</w:t>
      </w:r>
      <w:r w:rsidR="005A6CF0">
        <w:rPr>
          <w:lang w:val="pt-BR"/>
        </w:rPr>
        <w:t xml:space="preserve"> </w:t>
      </w:r>
      <w:r w:rsidRPr="00440442">
        <w:rPr>
          <w:lang w:val="pt-BR"/>
        </w:rPr>
        <w:t>referida</w:t>
      </w:r>
      <w:r w:rsidR="005A6CF0">
        <w:rPr>
          <w:lang w:val="pt-BR"/>
        </w:rPr>
        <w:t xml:space="preserve"> </w:t>
      </w:r>
      <w:r w:rsidRPr="00440442">
        <w:rPr>
          <w:lang w:val="pt-BR"/>
        </w:rPr>
        <w:t>no</w:t>
      </w:r>
      <w:r w:rsidR="005A6CF0">
        <w:rPr>
          <w:lang w:val="pt-BR"/>
        </w:rPr>
        <w:t xml:space="preserve"> </w:t>
      </w:r>
      <w:r w:rsidRPr="00440442">
        <w:rPr>
          <w:i/>
          <w:lang w:val="pt-BR"/>
        </w:rPr>
        <w:t>capu</w:t>
      </w:r>
      <w:r w:rsidR="006202B4">
        <w:rPr>
          <w:i/>
          <w:lang w:val="pt-BR"/>
        </w:rPr>
        <w:t xml:space="preserve">t </w:t>
      </w:r>
      <w:r w:rsidR="006202B4" w:rsidRPr="00B95E4C">
        <w:rPr>
          <w:lang w:val="pt-BR"/>
        </w:rPr>
        <w:t>d</w:t>
      </w:r>
      <w:r w:rsidRPr="00440442">
        <w:rPr>
          <w:lang w:val="pt-BR"/>
        </w:rPr>
        <w:t>est</w:t>
      </w:r>
      <w:r w:rsidR="005A6CF0">
        <w:rPr>
          <w:lang w:val="pt-BR"/>
        </w:rPr>
        <w:t xml:space="preserve">a </w:t>
      </w:r>
      <w:r w:rsidRPr="00440442">
        <w:rPr>
          <w:lang w:val="pt-BR"/>
        </w:rPr>
        <w:t>Cláusula</w:t>
      </w:r>
      <w:r w:rsidR="005A6CF0">
        <w:rPr>
          <w:lang w:val="pt-BR"/>
        </w:rPr>
        <w:t xml:space="preserve"> </w:t>
      </w:r>
      <w:r w:rsidRPr="00440442">
        <w:rPr>
          <w:lang w:val="pt-BR"/>
        </w:rPr>
        <w:t>será</w:t>
      </w:r>
      <w:r w:rsidR="005A6CF0">
        <w:rPr>
          <w:lang w:val="pt-BR"/>
        </w:rPr>
        <w:t xml:space="preserve"> </w:t>
      </w:r>
      <w:r w:rsidRPr="00440442">
        <w:rPr>
          <w:lang w:val="pt-BR"/>
        </w:rPr>
        <w:t>em</w:t>
      </w:r>
      <w:r w:rsidR="005A6CF0">
        <w:rPr>
          <w:lang w:val="pt-BR"/>
        </w:rPr>
        <w:t xml:space="preserve"> </w:t>
      </w:r>
      <w:r w:rsidRPr="00440442">
        <w:rPr>
          <w:lang w:val="pt-BR"/>
        </w:rPr>
        <w:t>instituição</w:t>
      </w:r>
      <w:r w:rsidR="005A6CF0">
        <w:rPr>
          <w:lang w:val="pt-BR"/>
        </w:rPr>
        <w:t xml:space="preserve"> </w:t>
      </w:r>
      <w:r w:rsidRPr="00440442">
        <w:rPr>
          <w:lang w:val="pt-BR"/>
        </w:rPr>
        <w:t>financeira</w:t>
      </w:r>
      <w:r w:rsidR="005A6CF0">
        <w:rPr>
          <w:lang w:val="pt-BR"/>
        </w:rPr>
        <w:t xml:space="preserve"> </w:t>
      </w:r>
      <w:r w:rsidRPr="00440442">
        <w:rPr>
          <w:lang w:val="pt-BR"/>
        </w:rPr>
        <w:t>pública determinada pela Administração Pública e isenta da cobrança de tarifas</w:t>
      </w:r>
      <w:r w:rsidR="005A6CF0">
        <w:rPr>
          <w:lang w:val="pt-BR"/>
        </w:rPr>
        <w:t xml:space="preserve"> </w:t>
      </w:r>
      <w:r w:rsidRPr="00440442">
        <w:rPr>
          <w:lang w:val="pt-BR"/>
        </w:rPr>
        <w:t>bancárias.</w:t>
      </w:r>
    </w:p>
    <w:p w14:paraId="3D651168" w14:textId="77777777" w:rsidR="000F29CF" w:rsidRPr="00440442" w:rsidRDefault="00437849" w:rsidP="000654D3">
      <w:pPr>
        <w:pStyle w:val="Corpodetexto"/>
        <w:spacing w:before="159" w:line="360" w:lineRule="auto"/>
        <w:ind w:right="256" w:firstLine="60"/>
        <w:jc w:val="both"/>
        <w:rPr>
          <w:lang w:val="pt-BR"/>
        </w:rPr>
      </w:pPr>
      <w:proofErr w:type="spellStart"/>
      <w:r w:rsidRPr="00440442">
        <w:rPr>
          <w:lang w:val="pt-BR"/>
        </w:rPr>
        <w:t>Subcláusula</w:t>
      </w:r>
      <w:proofErr w:type="spellEnd"/>
      <w:r w:rsidR="005A6CF0">
        <w:rPr>
          <w:lang w:val="pt-BR"/>
        </w:rPr>
        <w:t xml:space="preserve"> </w:t>
      </w:r>
      <w:r w:rsidRPr="00440442">
        <w:rPr>
          <w:lang w:val="pt-BR"/>
        </w:rPr>
        <w:t>Quarta.</w:t>
      </w:r>
      <w:r w:rsidR="005A6CF0">
        <w:rPr>
          <w:lang w:val="pt-BR"/>
        </w:rPr>
        <w:t xml:space="preserve"> </w:t>
      </w:r>
      <w:r w:rsidRPr="00440442">
        <w:rPr>
          <w:lang w:val="pt-BR"/>
        </w:rPr>
        <w:t>Os</w:t>
      </w:r>
      <w:r w:rsidR="005A6CF0">
        <w:rPr>
          <w:lang w:val="pt-BR"/>
        </w:rPr>
        <w:t xml:space="preserve"> </w:t>
      </w:r>
      <w:r w:rsidRPr="00440442">
        <w:rPr>
          <w:lang w:val="pt-BR"/>
        </w:rPr>
        <w:t>recursos</w:t>
      </w:r>
      <w:r w:rsidR="005A6CF0">
        <w:rPr>
          <w:lang w:val="pt-BR"/>
        </w:rPr>
        <w:t xml:space="preserve"> </w:t>
      </w:r>
      <w:r w:rsidRPr="00440442">
        <w:rPr>
          <w:lang w:val="pt-BR"/>
        </w:rPr>
        <w:t>da</w:t>
      </w:r>
      <w:r w:rsidR="005A6CF0">
        <w:rPr>
          <w:lang w:val="pt-BR"/>
        </w:rPr>
        <w:t xml:space="preserve"> </w:t>
      </w:r>
      <w:r w:rsidRPr="00440442">
        <w:rPr>
          <w:lang w:val="pt-BR"/>
        </w:rPr>
        <w:t>parceria</w:t>
      </w:r>
      <w:r w:rsidR="005A6CF0">
        <w:rPr>
          <w:lang w:val="pt-BR"/>
        </w:rPr>
        <w:t xml:space="preserve"> </w:t>
      </w:r>
      <w:r w:rsidRPr="00440442">
        <w:rPr>
          <w:lang w:val="pt-BR"/>
        </w:rPr>
        <w:t>geridos</w:t>
      </w:r>
      <w:r w:rsidR="005A6CF0">
        <w:rPr>
          <w:lang w:val="pt-BR"/>
        </w:rPr>
        <w:t xml:space="preserve"> </w:t>
      </w:r>
      <w:r w:rsidRPr="00440442">
        <w:rPr>
          <w:lang w:val="pt-BR"/>
        </w:rPr>
        <w:t>pela</w:t>
      </w:r>
      <w:r w:rsidR="005A6CF0">
        <w:rPr>
          <w:lang w:val="pt-BR"/>
        </w:rPr>
        <w:t xml:space="preserve"> </w:t>
      </w:r>
      <w:r w:rsidRPr="00440442">
        <w:rPr>
          <w:lang w:val="pt-BR"/>
        </w:rPr>
        <w:t>OSC</w:t>
      </w:r>
      <w:r w:rsidR="005A6CF0">
        <w:rPr>
          <w:lang w:val="pt-BR"/>
        </w:rPr>
        <w:t xml:space="preserve"> </w:t>
      </w:r>
      <w:r w:rsidRPr="00440442">
        <w:rPr>
          <w:lang w:val="pt-BR"/>
        </w:rPr>
        <w:t>estão</w:t>
      </w:r>
      <w:r w:rsidR="005A6CF0">
        <w:rPr>
          <w:lang w:val="pt-BR"/>
        </w:rPr>
        <w:t xml:space="preserve"> </w:t>
      </w:r>
      <w:r w:rsidRPr="00440442">
        <w:rPr>
          <w:lang w:val="pt-BR"/>
        </w:rPr>
        <w:t>vinculados</w:t>
      </w:r>
      <w:r w:rsidR="005A6CF0">
        <w:rPr>
          <w:lang w:val="pt-BR"/>
        </w:rPr>
        <w:t xml:space="preserve"> </w:t>
      </w:r>
      <w:r w:rsidRPr="00440442">
        <w:rPr>
          <w:lang w:val="pt-BR"/>
        </w:rPr>
        <w:t>ao</w:t>
      </w:r>
      <w:r w:rsidR="005A6CF0">
        <w:rPr>
          <w:lang w:val="pt-BR"/>
        </w:rPr>
        <w:t xml:space="preserve"> </w:t>
      </w:r>
      <w:r w:rsidRPr="00440442">
        <w:rPr>
          <w:lang w:val="pt-BR"/>
        </w:rPr>
        <w:t>Plano</w:t>
      </w:r>
      <w:r w:rsidR="005A6CF0">
        <w:rPr>
          <w:lang w:val="pt-BR"/>
        </w:rPr>
        <w:t xml:space="preserve"> </w:t>
      </w:r>
      <w:r w:rsidRPr="00440442">
        <w:rPr>
          <w:lang w:val="pt-BR"/>
        </w:rPr>
        <w:t>de</w:t>
      </w:r>
      <w:r w:rsidR="005A6CF0">
        <w:rPr>
          <w:lang w:val="pt-BR"/>
        </w:rPr>
        <w:t xml:space="preserve"> </w:t>
      </w:r>
      <w:r w:rsidRPr="00440442">
        <w:rPr>
          <w:lang w:val="pt-BR"/>
        </w:rPr>
        <w:t>Trabalho e não caracterizam receita própria e nem pagamento por prestação de serviços e devem ser alocados nos seus registros contábeis conforme as Normas Brasileiras de</w:t>
      </w:r>
      <w:r w:rsidR="005A6CF0">
        <w:rPr>
          <w:lang w:val="pt-BR"/>
        </w:rPr>
        <w:t xml:space="preserve"> </w:t>
      </w:r>
      <w:r w:rsidRPr="00440442">
        <w:rPr>
          <w:lang w:val="pt-BR"/>
        </w:rPr>
        <w:t>Contabilidade.</w:t>
      </w:r>
    </w:p>
    <w:p w14:paraId="69598FF5" w14:textId="77777777" w:rsidR="000F29CF" w:rsidRDefault="00437849">
      <w:pPr>
        <w:pStyle w:val="Corpodetexto"/>
        <w:spacing w:before="159" w:line="360" w:lineRule="auto"/>
        <w:ind w:right="253"/>
        <w:jc w:val="both"/>
        <w:rPr>
          <w:lang w:val="pt-BR"/>
        </w:rPr>
      </w:pPr>
      <w:proofErr w:type="spellStart"/>
      <w:r w:rsidRPr="00440442">
        <w:rPr>
          <w:lang w:val="pt-BR"/>
        </w:rPr>
        <w:t>Subcláusula</w:t>
      </w:r>
      <w:proofErr w:type="spellEnd"/>
      <w:r w:rsidRPr="00440442">
        <w:rPr>
          <w:lang w:val="pt-BR"/>
        </w:rPr>
        <w:t xml:space="preserve"> Quinta. Toda a movimentação de recursos será realizada mediante transferência eletrônica e a obrigatoriedade de depósito em sua conta bancária, salvo quando autorizado o pagamento em espécie, devidamente justificado no Plano de Trabalho.</w:t>
      </w:r>
    </w:p>
    <w:p w14:paraId="2BF4874B" w14:textId="77777777" w:rsidR="004E1274" w:rsidRPr="004A1D2D" w:rsidRDefault="004E1274">
      <w:pPr>
        <w:pStyle w:val="Corpodetexto"/>
        <w:spacing w:before="159" w:line="360" w:lineRule="auto"/>
        <w:ind w:right="253"/>
        <w:jc w:val="both"/>
        <w:rPr>
          <w:i/>
          <w:lang w:val="pt-BR"/>
        </w:rPr>
      </w:pPr>
      <w:proofErr w:type="spellStart"/>
      <w:r>
        <w:rPr>
          <w:lang w:val="pt-BR"/>
        </w:rPr>
        <w:t>Subcláusula</w:t>
      </w:r>
      <w:proofErr w:type="spellEnd"/>
      <w:r>
        <w:rPr>
          <w:lang w:val="pt-BR"/>
        </w:rPr>
        <w:t xml:space="preserve"> S</w:t>
      </w:r>
      <w:r w:rsidR="004A1D2D">
        <w:rPr>
          <w:lang w:val="pt-BR"/>
        </w:rPr>
        <w:t>exta</w:t>
      </w:r>
      <w:r>
        <w:rPr>
          <w:lang w:val="pt-BR"/>
        </w:rPr>
        <w:t xml:space="preserve">: Caso os recursos depositados na conta corrente especifica não sejam utilizados no prazo de 365 </w:t>
      </w:r>
      <w:proofErr w:type="gramStart"/>
      <w:r>
        <w:rPr>
          <w:lang w:val="pt-BR"/>
        </w:rPr>
        <w:t xml:space="preserve">( </w:t>
      </w:r>
      <w:proofErr w:type="gramEnd"/>
      <w:r>
        <w:rPr>
          <w:lang w:val="pt-BR"/>
        </w:rPr>
        <w:t xml:space="preserve">trezentos e sessenta e cinco) dias, contados a partir da </w:t>
      </w:r>
      <w:proofErr w:type="spellStart"/>
      <w:r>
        <w:rPr>
          <w:lang w:val="pt-BR"/>
        </w:rPr>
        <w:t>efetivaçãodo</w:t>
      </w:r>
      <w:proofErr w:type="spellEnd"/>
      <w:r>
        <w:rPr>
          <w:lang w:val="pt-BR"/>
        </w:rPr>
        <w:t xml:space="preserve"> depósito, o Termo de Colaboração será rescindido unilateralmente pela </w:t>
      </w:r>
      <w:proofErr w:type="spellStart"/>
      <w:r>
        <w:rPr>
          <w:lang w:val="pt-BR"/>
        </w:rPr>
        <w:t>Administraçaõ</w:t>
      </w:r>
      <w:proofErr w:type="spellEnd"/>
      <w:r>
        <w:rPr>
          <w:lang w:val="pt-BR"/>
        </w:rPr>
        <w:t xml:space="preserve"> Publica, salvo quando </w:t>
      </w:r>
      <w:proofErr w:type="spellStart"/>
      <w:r>
        <w:rPr>
          <w:lang w:val="pt-BR"/>
        </w:rPr>
        <w:t>houvr</w:t>
      </w:r>
      <w:proofErr w:type="spellEnd"/>
      <w:r>
        <w:rPr>
          <w:lang w:val="pt-BR"/>
        </w:rPr>
        <w:t xml:space="preserve"> execução parcial do objeto, desde que previamente justificado pelo gestor da </w:t>
      </w:r>
      <w:proofErr w:type="spellStart"/>
      <w:r>
        <w:rPr>
          <w:lang w:val="pt-BR"/>
        </w:rPr>
        <w:t>parceriae</w:t>
      </w:r>
      <w:proofErr w:type="spellEnd"/>
      <w:r>
        <w:rPr>
          <w:lang w:val="pt-BR"/>
        </w:rPr>
        <w:t xml:space="preserve"> autorizado pelo Secretario de Meio Ambiente</w:t>
      </w:r>
      <w:r w:rsidR="004A1D2D">
        <w:rPr>
          <w:lang w:val="pt-BR"/>
        </w:rPr>
        <w:t xml:space="preserve"> ou pelo dirigente máxima da entidade da Administração Publica Municipal na forma do art. </w:t>
      </w:r>
      <w:r w:rsidR="004A1D2D" w:rsidRPr="004A1D2D">
        <w:rPr>
          <w:lang w:val="pt-BR"/>
        </w:rPr>
        <w:t>34</w:t>
      </w:r>
      <w:r w:rsidR="004A1D2D" w:rsidRPr="004A1D2D">
        <w:rPr>
          <w:i/>
          <w:lang w:val="pt-BR"/>
        </w:rPr>
        <w:t>,</w:t>
      </w:r>
      <w:r w:rsidR="004A1D2D" w:rsidRPr="004A1D2D">
        <w:rPr>
          <w:rStyle w:val="Ttulo4Char"/>
          <w:rFonts w:ascii="inherit" w:hAnsi="inherit"/>
          <w:bCs w:val="0"/>
          <w:i/>
          <w:spacing w:val="2"/>
          <w:bdr w:val="none" w:sz="0" w:space="0" w:color="auto" w:frame="1"/>
        </w:rPr>
        <w:t xml:space="preserve"> </w:t>
      </w:r>
      <w:r w:rsidR="004A1D2D" w:rsidRPr="001B6F04">
        <w:rPr>
          <w:rStyle w:val="nfase"/>
          <w:rFonts w:ascii="inherit" w:hAnsi="inherit"/>
          <w:bCs/>
          <w:i w:val="0"/>
          <w:spacing w:val="2"/>
          <w:bdr w:val="none" w:sz="0" w:space="0" w:color="auto" w:frame="1"/>
          <w:lang w:val="pt-BR"/>
        </w:rPr>
        <w:t>§</w:t>
      </w:r>
      <w:r w:rsidR="004A1D2D" w:rsidRPr="004A1D2D">
        <w:rPr>
          <w:i/>
          <w:lang w:val="pt-BR"/>
        </w:rPr>
        <w:t xml:space="preserve"> </w:t>
      </w:r>
      <w:r w:rsidR="004A1D2D" w:rsidRPr="001B6F04">
        <w:rPr>
          <w:rStyle w:val="nfase"/>
          <w:rFonts w:ascii="inherit" w:hAnsi="inherit"/>
          <w:bCs/>
          <w:i w:val="0"/>
          <w:spacing w:val="2"/>
          <w:bdr w:val="none" w:sz="0" w:space="0" w:color="auto" w:frame="1"/>
          <w:lang w:val="pt-BR"/>
        </w:rPr>
        <w:t>§ 3º e 4º, do Decreto nº 8.726, de 2016.</w:t>
      </w:r>
    </w:p>
    <w:p w14:paraId="5EF70131" w14:textId="77777777" w:rsidR="000F29CF" w:rsidRPr="00440442" w:rsidRDefault="000F29CF">
      <w:pPr>
        <w:pStyle w:val="Corpodetexto"/>
        <w:spacing w:before="8"/>
        <w:ind w:left="0"/>
        <w:rPr>
          <w:sz w:val="37"/>
          <w:lang w:val="pt-BR"/>
        </w:rPr>
      </w:pPr>
    </w:p>
    <w:p w14:paraId="44F59070" w14:textId="77777777" w:rsidR="000F29CF" w:rsidRPr="00440442" w:rsidRDefault="00437849">
      <w:pPr>
        <w:pStyle w:val="Corpodetexto"/>
        <w:spacing w:before="1"/>
        <w:jc w:val="both"/>
        <w:rPr>
          <w:lang w:val="pt-BR"/>
        </w:rPr>
      </w:pPr>
      <w:r w:rsidRPr="00440442">
        <w:rPr>
          <w:lang w:val="pt-BR"/>
        </w:rPr>
        <w:t>CLÁUSULA SÉTIMA - DAS OBRIGAÇÕES DA ADMINISTRAÇÃO PÚBLICA E DA OSC</w:t>
      </w:r>
    </w:p>
    <w:p w14:paraId="1BB2F826" w14:textId="77777777" w:rsidR="000F29CF" w:rsidRPr="00440442" w:rsidRDefault="000F29CF">
      <w:pPr>
        <w:pStyle w:val="Corpodetexto"/>
        <w:spacing w:before="9"/>
        <w:ind w:left="0"/>
        <w:rPr>
          <w:sz w:val="25"/>
          <w:lang w:val="pt-BR"/>
        </w:rPr>
      </w:pPr>
    </w:p>
    <w:p w14:paraId="3BE68D04" w14:textId="77777777" w:rsidR="000F29CF" w:rsidRPr="00440442" w:rsidRDefault="00437849">
      <w:pPr>
        <w:pStyle w:val="Corpodetexto"/>
        <w:spacing w:before="1" w:line="360" w:lineRule="auto"/>
        <w:ind w:right="251"/>
        <w:jc w:val="both"/>
        <w:rPr>
          <w:lang w:val="pt-BR"/>
        </w:rPr>
      </w:pPr>
      <w:r w:rsidRPr="00440442">
        <w:rPr>
          <w:lang w:val="pt-BR"/>
        </w:rPr>
        <w:t>7.1. O presente Termo de Colaboração deverá ser executado fielmente pelas Partes, de acordo com as cláusulas pactuadas e as normas aplicáveis, respondendo cada uma pelas consequências de sua inexecução</w:t>
      </w:r>
      <w:r w:rsidR="005A6CF0">
        <w:rPr>
          <w:lang w:val="pt-BR"/>
        </w:rPr>
        <w:t xml:space="preserve"> </w:t>
      </w:r>
      <w:r w:rsidRPr="00440442">
        <w:rPr>
          <w:lang w:val="pt-BR"/>
        </w:rPr>
        <w:t>ou</w:t>
      </w:r>
      <w:r w:rsidR="005A6CF0">
        <w:rPr>
          <w:lang w:val="pt-BR"/>
        </w:rPr>
        <w:t xml:space="preserve"> </w:t>
      </w:r>
      <w:r w:rsidRPr="00440442">
        <w:rPr>
          <w:lang w:val="pt-BR"/>
        </w:rPr>
        <w:t>execução</w:t>
      </w:r>
      <w:r w:rsidR="005A6CF0">
        <w:rPr>
          <w:lang w:val="pt-BR"/>
        </w:rPr>
        <w:t xml:space="preserve"> </w:t>
      </w:r>
      <w:r w:rsidRPr="00440442">
        <w:rPr>
          <w:lang w:val="pt-BR"/>
        </w:rPr>
        <w:t>parcial,</w:t>
      </w:r>
      <w:r w:rsidR="005A6CF0">
        <w:rPr>
          <w:lang w:val="pt-BR"/>
        </w:rPr>
        <w:t xml:space="preserve"> </w:t>
      </w:r>
      <w:r w:rsidRPr="00440442">
        <w:rPr>
          <w:lang w:val="pt-BR"/>
        </w:rPr>
        <w:t>sendo</w:t>
      </w:r>
      <w:r w:rsidR="005A6CF0">
        <w:rPr>
          <w:lang w:val="pt-BR"/>
        </w:rPr>
        <w:t xml:space="preserve"> </w:t>
      </w:r>
      <w:r w:rsidRPr="00440442">
        <w:rPr>
          <w:lang w:val="pt-BR"/>
        </w:rPr>
        <w:t>vedado</w:t>
      </w:r>
      <w:r w:rsidR="005A6CF0">
        <w:rPr>
          <w:lang w:val="pt-BR"/>
        </w:rPr>
        <w:t xml:space="preserve"> </w:t>
      </w:r>
      <w:r w:rsidRPr="00440442">
        <w:rPr>
          <w:lang w:val="pt-BR"/>
        </w:rPr>
        <w:t>à</w:t>
      </w:r>
      <w:r w:rsidR="005A6CF0">
        <w:rPr>
          <w:lang w:val="pt-BR"/>
        </w:rPr>
        <w:t xml:space="preserve"> </w:t>
      </w:r>
      <w:r w:rsidRPr="00440442">
        <w:rPr>
          <w:lang w:val="pt-BR"/>
        </w:rPr>
        <w:t>OSC</w:t>
      </w:r>
      <w:r w:rsidR="005A6CF0">
        <w:rPr>
          <w:lang w:val="pt-BR"/>
        </w:rPr>
        <w:t xml:space="preserve"> </w:t>
      </w:r>
      <w:r w:rsidRPr="00440442">
        <w:rPr>
          <w:lang w:val="pt-BR"/>
        </w:rPr>
        <w:t>utilizar</w:t>
      </w:r>
      <w:r w:rsidR="005A6CF0">
        <w:rPr>
          <w:lang w:val="pt-BR"/>
        </w:rPr>
        <w:t xml:space="preserve"> </w:t>
      </w:r>
      <w:r w:rsidRPr="00440442">
        <w:rPr>
          <w:lang w:val="pt-BR"/>
        </w:rPr>
        <w:t>recursos</w:t>
      </w:r>
      <w:r w:rsidR="005A6CF0">
        <w:rPr>
          <w:lang w:val="pt-BR"/>
        </w:rPr>
        <w:t xml:space="preserve"> </w:t>
      </w:r>
      <w:r w:rsidRPr="00440442">
        <w:rPr>
          <w:lang w:val="pt-BR"/>
        </w:rPr>
        <w:t>para</w:t>
      </w:r>
      <w:r w:rsidR="005A6CF0">
        <w:rPr>
          <w:lang w:val="pt-BR"/>
        </w:rPr>
        <w:t xml:space="preserve"> </w:t>
      </w:r>
      <w:r w:rsidRPr="00440442">
        <w:rPr>
          <w:lang w:val="pt-BR"/>
        </w:rPr>
        <w:t>finalidade</w:t>
      </w:r>
      <w:r w:rsidR="005A6CF0">
        <w:rPr>
          <w:lang w:val="pt-BR"/>
        </w:rPr>
        <w:t xml:space="preserve"> </w:t>
      </w:r>
      <w:r w:rsidRPr="00440442">
        <w:rPr>
          <w:lang w:val="pt-BR"/>
        </w:rPr>
        <w:t>alheia</w:t>
      </w:r>
      <w:r w:rsidR="005A6CF0">
        <w:rPr>
          <w:lang w:val="pt-BR"/>
        </w:rPr>
        <w:t xml:space="preserve"> </w:t>
      </w:r>
      <w:r w:rsidRPr="00440442">
        <w:rPr>
          <w:lang w:val="pt-BR"/>
        </w:rPr>
        <w:t>ao</w:t>
      </w:r>
      <w:r w:rsidR="005A6CF0">
        <w:rPr>
          <w:lang w:val="pt-BR"/>
        </w:rPr>
        <w:t xml:space="preserve"> </w:t>
      </w:r>
      <w:r w:rsidRPr="00440442">
        <w:rPr>
          <w:lang w:val="pt-BR"/>
        </w:rPr>
        <w:t>objeto da</w:t>
      </w:r>
      <w:r w:rsidR="005A6CF0">
        <w:rPr>
          <w:lang w:val="pt-BR"/>
        </w:rPr>
        <w:t xml:space="preserve"> </w:t>
      </w:r>
      <w:r w:rsidRPr="00440442">
        <w:rPr>
          <w:lang w:val="pt-BR"/>
        </w:rPr>
        <w:t>parceria.</w:t>
      </w:r>
    </w:p>
    <w:p w14:paraId="16BCA9AC" w14:textId="77777777" w:rsidR="000F29CF" w:rsidRPr="00440442" w:rsidRDefault="00437849">
      <w:pPr>
        <w:pStyle w:val="Corpodetexto"/>
        <w:spacing w:line="360" w:lineRule="auto"/>
        <w:ind w:right="255"/>
        <w:jc w:val="both"/>
        <w:rPr>
          <w:lang w:val="pt-BR"/>
        </w:rPr>
      </w:pPr>
      <w:proofErr w:type="spellStart"/>
      <w:r w:rsidRPr="00440442">
        <w:rPr>
          <w:lang w:val="pt-BR"/>
        </w:rPr>
        <w:t>Subcláusula</w:t>
      </w:r>
      <w:proofErr w:type="spellEnd"/>
      <w:r w:rsidR="005A6CF0">
        <w:rPr>
          <w:lang w:val="pt-BR"/>
        </w:rPr>
        <w:t xml:space="preserve"> </w:t>
      </w:r>
      <w:r w:rsidRPr="00440442">
        <w:rPr>
          <w:lang w:val="pt-BR"/>
        </w:rPr>
        <w:t>Primeira.</w:t>
      </w:r>
      <w:r w:rsidR="005A6CF0">
        <w:rPr>
          <w:lang w:val="pt-BR"/>
        </w:rPr>
        <w:t xml:space="preserve"> </w:t>
      </w:r>
      <w:r w:rsidRPr="00440442">
        <w:rPr>
          <w:lang w:val="pt-BR"/>
        </w:rPr>
        <w:t>Além</w:t>
      </w:r>
      <w:r w:rsidR="005A6CF0">
        <w:rPr>
          <w:lang w:val="pt-BR"/>
        </w:rPr>
        <w:t xml:space="preserve"> </w:t>
      </w:r>
      <w:r w:rsidRPr="00440442">
        <w:rPr>
          <w:lang w:val="pt-BR"/>
        </w:rPr>
        <w:t>das</w:t>
      </w:r>
      <w:r w:rsidR="005A6CF0">
        <w:rPr>
          <w:lang w:val="pt-BR"/>
        </w:rPr>
        <w:t xml:space="preserve"> </w:t>
      </w:r>
      <w:r w:rsidRPr="00440442">
        <w:rPr>
          <w:lang w:val="pt-BR"/>
        </w:rPr>
        <w:t>obrigações</w:t>
      </w:r>
      <w:r w:rsidR="005A6CF0">
        <w:rPr>
          <w:lang w:val="pt-BR"/>
        </w:rPr>
        <w:t xml:space="preserve"> </w:t>
      </w:r>
      <w:r w:rsidRPr="00440442">
        <w:rPr>
          <w:lang w:val="pt-BR"/>
        </w:rPr>
        <w:t>constantes</w:t>
      </w:r>
      <w:r w:rsidR="005A6CF0">
        <w:rPr>
          <w:lang w:val="pt-BR"/>
        </w:rPr>
        <w:t xml:space="preserve"> </w:t>
      </w:r>
      <w:r w:rsidRPr="00440442">
        <w:rPr>
          <w:lang w:val="pt-BR"/>
        </w:rPr>
        <w:t>n</w:t>
      </w:r>
      <w:r w:rsidR="003551B7">
        <w:rPr>
          <w:lang w:val="pt-BR"/>
        </w:rPr>
        <w:t xml:space="preserve">a </w:t>
      </w:r>
      <w:r w:rsidRPr="00440442">
        <w:rPr>
          <w:lang w:val="pt-BR"/>
        </w:rPr>
        <w:t>legislação</w:t>
      </w:r>
      <w:r w:rsidR="005A6CF0">
        <w:rPr>
          <w:lang w:val="pt-BR"/>
        </w:rPr>
        <w:t xml:space="preserve"> </w:t>
      </w:r>
      <w:r w:rsidRPr="00440442">
        <w:rPr>
          <w:lang w:val="pt-BR"/>
        </w:rPr>
        <w:t>que</w:t>
      </w:r>
      <w:r w:rsidR="005A6CF0">
        <w:rPr>
          <w:lang w:val="pt-BR"/>
        </w:rPr>
        <w:t xml:space="preserve"> </w:t>
      </w:r>
      <w:r w:rsidRPr="00440442">
        <w:rPr>
          <w:lang w:val="pt-BR"/>
        </w:rPr>
        <w:t>rege</w:t>
      </w:r>
      <w:r w:rsidR="005A6CF0">
        <w:rPr>
          <w:lang w:val="pt-BR"/>
        </w:rPr>
        <w:t xml:space="preserve"> </w:t>
      </w:r>
      <w:r w:rsidRPr="00440442">
        <w:rPr>
          <w:lang w:val="pt-BR"/>
        </w:rPr>
        <w:t>o</w:t>
      </w:r>
      <w:r w:rsidR="005A6CF0">
        <w:rPr>
          <w:lang w:val="pt-BR"/>
        </w:rPr>
        <w:t xml:space="preserve"> </w:t>
      </w:r>
      <w:r w:rsidRPr="00440442">
        <w:rPr>
          <w:lang w:val="pt-BR"/>
        </w:rPr>
        <w:t>presente</w:t>
      </w:r>
      <w:r w:rsidR="005A6CF0">
        <w:rPr>
          <w:lang w:val="pt-BR"/>
        </w:rPr>
        <w:t xml:space="preserve"> </w:t>
      </w:r>
      <w:r w:rsidRPr="00440442">
        <w:rPr>
          <w:lang w:val="pt-BR"/>
        </w:rPr>
        <w:t>instrumento e dos demais compromissos assumidos neste instrumento, cabe à Administração Pública cumprir as seguintes atribuições, responsabilidades e obrigações:</w:t>
      </w:r>
    </w:p>
    <w:p w14:paraId="5EC5EF71" w14:textId="77777777" w:rsidR="000F29CF" w:rsidRPr="00440442" w:rsidRDefault="00437849" w:rsidP="006E753F">
      <w:pPr>
        <w:pStyle w:val="PargrafodaLista"/>
        <w:numPr>
          <w:ilvl w:val="0"/>
          <w:numId w:val="35"/>
        </w:numPr>
        <w:tabs>
          <w:tab w:val="left" w:pos="351"/>
        </w:tabs>
        <w:spacing w:before="159" w:line="360" w:lineRule="auto"/>
        <w:ind w:right="255" w:firstLine="0"/>
        <w:jc w:val="both"/>
        <w:rPr>
          <w:sz w:val="24"/>
          <w:lang w:val="pt-BR"/>
        </w:rPr>
      </w:pPr>
      <w:proofErr w:type="gramStart"/>
      <w:r w:rsidRPr="00440442">
        <w:rPr>
          <w:sz w:val="24"/>
          <w:lang w:val="pt-BR"/>
        </w:rPr>
        <w:t>promover</w:t>
      </w:r>
      <w:proofErr w:type="gramEnd"/>
      <w:r w:rsidR="005A6CF0">
        <w:rPr>
          <w:sz w:val="24"/>
          <w:lang w:val="pt-BR"/>
        </w:rPr>
        <w:t xml:space="preserve"> </w:t>
      </w:r>
      <w:r w:rsidRPr="00440442">
        <w:rPr>
          <w:sz w:val="24"/>
          <w:lang w:val="pt-BR"/>
        </w:rPr>
        <w:t>o</w:t>
      </w:r>
      <w:r w:rsidR="005A6CF0">
        <w:rPr>
          <w:sz w:val="24"/>
          <w:lang w:val="pt-BR"/>
        </w:rPr>
        <w:t xml:space="preserve"> </w:t>
      </w:r>
      <w:r w:rsidRPr="00440442">
        <w:rPr>
          <w:sz w:val="24"/>
          <w:lang w:val="pt-BR"/>
        </w:rPr>
        <w:t>repasse</w:t>
      </w:r>
      <w:r w:rsidR="005A6CF0">
        <w:rPr>
          <w:sz w:val="24"/>
          <w:lang w:val="pt-BR"/>
        </w:rPr>
        <w:t xml:space="preserve"> </w:t>
      </w:r>
      <w:r w:rsidRPr="00440442">
        <w:rPr>
          <w:sz w:val="24"/>
          <w:lang w:val="pt-BR"/>
        </w:rPr>
        <w:t>dos</w:t>
      </w:r>
      <w:r w:rsidR="005A6CF0">
        <w:rPr>
          <w:sz w:val="24"/>
          <w:lang w:val="pt-BR"/>
        </w:rPr>
        <w:t xml:space="preserve"> </w:t>
      </w:r>
      <w:r w:rsidRPr="00440442">
        <w:rPr>
          <w:sz w:val="24"/>
          <w:lang w:val="pt-BR"/>
        </w:rPr>
        <w:t>recursos</w:t>
      </w:r>
      <w:r w:rsidR="005A6CF0">
        <w:rPr>
          <w:sz w:val="24"/>
          <w:lang w:val="pt-BR"/>
        </w:rPr>
        <w:t xml:space="preserve"> </w:t>
      </w:r>
      <w:r w:rsidRPr="00440442">
        <w:rPr>
          <w:sz w:val="24"/>
          <w:lang w:val="pt-BR"/>
        </w:rPr>
        <w:t>financeiros</w:t>
      </w:r>
      <w:r w:rsidR="005A6CF0">
        <w:rPr>
          <w:sz w:val="24"/>
          <w:lang w:val="pt-BR"/>
        </w:rPr>
        <w:t xml:space="preserve"> </w:t>
      </w:r>
      <w:r w:rsidRPr="00440442">
        <w:rPr>
          <w:sz w:val="24"/>
          <w:lang w:val="pt-BR"/>
        </w:rPr>
        <w:t>obedecendo</w:t>
      </w:r>
      <w:r w:rsidR="005A6CF0">
        <w:rPr>
          <w:sz w:val="24"/>
          <w:lang w:val="pt-BR"/>
        </w:rPr>
        <w:t xml:space="preserve"> </w:t>
      </w:r>
      <w:r w:rsidRPr="00440442">
        <w:rPr>
          <w:sz w:val="24"/>
          <w:lang w:val="pt-BR"/>
        </w:rPr>
        <w:t>ao</w:t>
      </w:r>
      <w:r w:rsidR="005A6CF0">
        <w:rPr>
          <w:sz w:val="24"/>
          <w:lang w:val="pt-BR"/>
        </w:rPr>
        <w:t xml:space="preserve"> </w:t>
      </w:r>
      <w:r w:rsidRPr="00440442">
        <w:rPr>
          <w:sz w:val="24"/>
          <w:lang w:val="pt-BR"/>
        </w:rPr>
        <w:t>Cronograma</w:t>
      </w:r>
      <w:r w:rsidR="005A6CF0">
        <w:rPr>
          <w:sz w:val="24"/>
          <w:lang w:val="pt-BR"/>
        </w:rPr>
        <w:t xml:space="preserve"> </w:t>
      </w:r>
      <w:r w:rsidRPr="00440442">
        <w:rPr>
          <w:sz w:val="24"/>
          <w:lang w:val="pt-BR"/>
        </w:rPr>
        <w:t>de</w:t>
      </w:r>
      <w:r w:rsidR="005A6CF0">
        <w:rPr>
          <w:sz w:val="24"/>
          <w:lang w:val="pt-BR"/>
        </w:rPr>
        <w:t xml:space="preserve"> </w:t>
      </w:r>
      <w:r w:rsidRPr="00440442">
        <w:rPr>
          <w:sz w:val="24"/>
          <w:lang w:val="pt-BR"/>
        </w:rPr>
        <w:t>Desembolso</w:t>
      </w:r>
      <w:r w:rsidR="005A6CF0">
        <w:rPr>
          <w:sz w:val="24"/>
          <w:lang w:val="pt-BR"/>
        </w:rPr>
        <w:t xml:space="preserve"> </w:t>
      </w:r>
      <w:r w:rsidRPr="00440442">
        <w:rPr>
          <w:sz w:val="24"/>
          <w:lang w:val="pt-BR"/>
        </w:rPr>
        <w:t>constante do Termo de</w:t>
      </w:r>
      <w:r w:rsidR="005A6CF0">
        <w:rPr>
          <w:sz w:val="24"/>
          <w:lang w:val="pt-BR"/>
        </w:rPr>
        <w:t xml:space="preserve"> </w:t>
      </w:r>
      <w:r w:rsidRPr="00440442">
        <w:rPr>
          <w:sz w:val="24"/>
          <w:lang w:val="pt-BR"/>
        </w:rPr>
        <w:t>Referência;</w:t>
      </w:r>
    </w:p>
    <w:p w14:paraId="6A7FB896" w14:textId="77777777" w:rsidR="000F29CF" w:rsidRPr="00440442" w:rsidRDefault="00437849" w:rsidP="006E753F">
      <w:pPr>
        <w:pStyle w:val="PargrafodaLista"/>
        <w:numPr>
          <w:ilvl w:val="0"/>
          <w:numId w:val="35"/>
        </w:numPr>
        <w:tabs>
          <w:tab w:val="left" w:pos="504"/>
        </w:tabs>
        <w:spacing w:before="158" w:line="360" w:lineRule="auto"/>
        <w:ind w:right="262" w:firstLine="62"/>
        <w:jc w:val="both"/>
        <w:rPr>
          <w:sz w:val="24"/>
          <w:lang w:val="pt-BR"/>
        </w:rPr>
      </w:pPr>
      <w:proofErr w:type="gramStart"/>
      <w:r w:rsidRPr="00440442">
        <w:rPr>
          <w:sz w:val="24"/>
          <w:lang w:val="pt-BR"/>
        </w:rPr>
        <w:t>prestar</w:t>
      </w:r>
      <w:proofErr w:type="gramEnd"/>
      <w:r w:rsidRPr="00440442">
        <w:rPr>
          <w:sz w:val="24"/>
          <w:lang w:val="pt-BR"/>
        </w:rPr>
        <w:t xml:space="preserve"> o apoio necessário e indispensável à OSC para que seja alcançado o objeto do Termo de Colaboração em toda sua extensão e no tempo devido;</w:t>
      </w:r>
    </w:p>
    <w:p w14:paraId="40D939F8" w14:textId="77777777" w:rsidR="000F29CF" w:rsidRPr="00440442" w:rsidRDefault="00437849" w:rsidP="006E753F">
      <w:pPr>
        <w:pStyle w:val="PargrafodaLista"/>
        <w:numPr>
          <w:ilvl w:val="0"/>
          <w:numId w:val="35"/>
        </w:numPr>
        <w:tabs>
          <w:tab w:val="left" w:pos="586"/>
        </w:tabs>
        <w:spacing w:before="161" w:line="360" w:lineRule="auto"/>
        <w:ind w:right="258" w:firstLine="62"/>
        <w:jc w:val="both"/>
        <w:rPr>
          <w:sz w:val="24"/>
          <w:lang w:val="pt-BR"/>
        </w:rPr>
      </w:pPr>
      <w:proofErr w:type="gramStart"/>
      <w:r w:rsidRPr="00440442">
        <w:rPr>
          <w:sz w:val="24"/>
          <w:lang w:val="pt-BR"/>
        </w:rPr>
        <w:t>exercer</w:t>
      </w:r>
      <w:proofErr w:type="gramEnd"/>
      <w:r w:rsidRPr="00440442">
        <w:rPr>
          <w:sz w:val="24"/>
          <w:lang w:val="pt-BR"/>
        </w:rPr>
        <w:t xml:space="preserve"> atividade normativa, de controle e fiscalização sobre a execução da parceria, inclusive, se for o caso, reorientando as ações, de modo a evitar a descontinuidade das ações</w:t>
      </w:r>
      <w:r w:rsidR="005A6CF0">
        <w:rPr>
          <w:sz w:val="24"/>
          <w:lang w:val="pt-BR"/>
        </w:rPr>
        <w:t xml:space="preserve"> </w:t>
      </w:r>
      <w:r w:rsidRPr="00440442">
        <w:rPr>
          <w:sz w:val="24"/>
          <w:lang w:val="pt-BR"/>
        </w:rPr>
        <w:t>pactuadas;</w:t>
      </w:r>
    </w:p>
    <w:p w14:paraId="6891B303" w14:textId="77777777" w:rsidR="000F29CF" w:rsidRPr="00440442" w:rsidRDefault="00437849" w:rsidP="006E753F">
      <w:pPr>
        <w:pStyle w:val="PargrafodaLista"/>
        <w:numPr>
          <w:ilvl w:val="0"/>
          <w:numId w:val="35"/>
        </w:numPr>
        <w:tabs>
          <w:tab w:val="left" w:pos="598"/>
        </w:tabs>
        <w:spacing w:before="158" w:line="360" w:lineRule="auto"/>
        <w:ind w:right="250" w:firstLine="62"/>
        <w:jc w:val="both"/>
        <w:rPr>
          <w:sz w:val="24"/>
          <w:lang w:val="pt-BR"/>
        </w:rPr>
      </w:pPr>
      <w:proofErr w:type="gramStart"/>
      <w:r w:rsidRPr="00440442">
        <w:rPr>
          <w:sz w:val="24"/>
          <w:lang w:val="pt-BR"/>
        </w:rPr>
        <w:t>monitorar</w:t>
      </w:r>
      <w:proofErr w:type="gramEnd"/>
      <w:r w:rsidRPr="00440442">
        <w:rPr>
          <w:sz w:val="24"/>
          <w:lang w:val="pt-BR"/>
        </w:rPr>
        <w:t xml:space="preserve"> e avaliar a execução do objeto deste Termo de Colaboração, por meio de análise das informações, diligências e visitas in loco, quando necessário, zelando pelo alcance dos resultados pactuados e pela correta aplicação dos recursos repassados, observando o prescrito na Cláusula Décima;</w:t>
      </w:r>
    </w:p>
    <w:p w14:paraId="388D64B7" w14:textId="77777777" w:rsidR="000F29CF" w:rsidRPr="00440442" w:rsidRDefault="00437849" w:rsidP="006E753F">
      <w:pPr>
        <w:pStyle w:val="PargrafodaLista"/>
        <w:numPr>
          <w:ilvl w:val="0"/>
          <w:numId w:val="35"/>
        </w:numPr>
        <w:tabs>
          <w:tab w:val="left" w:pos="468"/>
        </w:tabs>
        <w:spacing w:before="161" w:line="360" w:lineRule="auto"/>
        <w:ind w:right="253" w:firstLine="0"/>
        <w:jc w:val="both"/>
        <w:rPr>
          <w:sz w:val="24"/>
          <w:lang w:val="pt-BR"/>
        </w:rPr>
      </w:pPr>
      <w:proofErr w:type="gramStart"/>
      <w:r w:rsidRPr="00440442">
        <w:rPr>
          <w:sz w:val="24"/>
          <w:lang w:val="pt-BR"/>
        </w:rPr>
        <w:t>comunicar</w:t>
      </w:r>
      <w:proofErr w:type="gramEnd"/>
      <w:r w:rsidRPr="00440442">
        <w:rPr>
          <w:sz w:val="24"/>
          <w:lang w:val="pt-BR"/>
        </w:rPr>
        <w:t xml:space="preserve"> à OSC quaisquer irregularidades decorrentes do uso dos recursos públicos ou outras impropriedades de ordem técnica ou legal, fixando o prazo previsto na legislação para saneamento ou apresentação de esclarecimentos e</w:t>
      </w:r>
      <w:r w:rsidR="005A6CF0">
        <w:rPr>
          <w:sz w:val="24"/>
          <w:lang w:val="pt-BR"/>
        </w:rPr>
        <w:t xml:space="preserve"> </w:t>
      </w:r>
      <w:r w:rsidRPr="00440442">
        <w:rPr>
          <w:sz w:val="24"/>
          <w:lang w:val="pt-BR"/>
        </w:rPr>
        <w:t>informações;</w:t>
      </w:r>
    </w:p>
    <w:p w14:paraId="235D862A" w14:textId="77777777" w:rsidR="000F29CF" w:rsidRPr="00440442" w:rsidRDefault="00437849" w:rsidP="006E753F">
      <w:pPr>
        <w:pStyle w:val="PargrafodaLista"/>
        <w:numPr>
          <w:ilvl w:val="0"/>
          <w:numId w:val="35"/>
        </w:numPr>
        <w:tabs>
          <w:tab w:val="left" w:pos="531"/>
        </w:tabs>
        <w:spacing w:before="160"/>
        <w:ind w:left="530" w:hanging="372"/>
        <w:jc w:val="both"/>
        <w:rPr>
          <w:sz w:val="24"/>
          <w:lang w:val="pt-BR"/>
        </w:rPr>
      </w:pPr>
      <w:proofErr w:type="gramStart"/>
      <w:r w:rsidRPr="00440442">
        <w:rPr>
          <w:sz w:val="24"/>
          <w:lang w:val="pt-BR"/>
        </w:rPr>
        <w:t>analisar</w:t>
      </w:r>
      <w:proofErr w:type="gramEnd"/>
      <w:r w:rsidRPr="00440442">
        <w:rPr>
          <w:sz w:val="24"/>
          <w:lang w:val="pt-BR"/>
        </w:rPr>
        <w:t xml:space="preserve"> os relatórios de execução do</w:t>
      </w:r>
      <w:r w:rsidR="005A6CF0">
        <w:rPr>
          <w:sz w:val="24"/>
          <w:lang w:val="pt-BR"/>
        </w:rPr>
        <w:t xml:space="preserve"> </w:t>
      </w:r>
      <w:r w:rsidRPr="00440442">
        <w:rPr>
          <w:sz w:val="24"/>
          <w:lang w:val="pt-BR"/>
        </w:rPr>
        <w:t>objeto;</w:t>
      </w:r>
    </w:p>
    <w:p w14:paraId="55F0D040" w14:textId="77777777" w:rsidR="000F29CF" w:rsidRPr="00440442" w:rsidRDefault="000F29CF">
      <w:pPr>
        <w:pStyle w:val="Corpodetexto"/>
        <w:spacing w:before="10"/>
        <w:ind w:left="0"/>
        <w:rPr>
          <w:sz w:val="25"/>
          <w:lang w:val="pt-BR"/>
        </w:rPr>
      </w:pPr>
    </w:p>
    <w:p w14:paraId="1271FCAC" w14:textId="77777777" w:rsidR="000F29CF" w:rsidRPr="00440442" w:rsidRDefault="00437849" w:rsidP="006E753F">
      <w:pPr>
        <w:pStyle w:val="PargrafodaLista"/>
        <w:numPr>
          <w:ilvl w:val="0"/>
          <w:numId w:val="35"/>
        </w:numPr>
        <w:tabs>
          <w:tab w:val="left" w:pos="610"/>
        </w:tabs>
        <w:ind w:left="609" w:hanging="451"/>
        <w:jc w:val="both"/>
        <w:rPr>
          <w:sz w:val="24"/>
          <w:lang w:val="pt-BR"/>
        </w:rPr>
      </w:pPr>
      <w:proofErr w:type="gramStart"/>
      <w:r w:rsidRPr="00440442">
        <w:rPr>
          <w:sz w:val="24"/>
          <w:lang w:val="pt-BR"/>
        </w:rPr>
        <w:t>analisar</w:t>
      </w:r>
      <w:proofErr w:type="gramEnd"/>
      <w:r w:rsidRPr="00440442">
        <w:rPr>
          <w:sz w:val="24"/>
          <w:lang w:val="pt-BR"/>
        </w:rPr>
        <w:t xml:space="preserve"> os relatórios de execução</w:t>
      </w:r>
      <w:r w:rsidR="005A6CF0">
        <w:rPr>
          <w:sz w:val="24"/>
          <w:lang w:val="pt-BR"/>
        </w:rPr>
        <w:t xml:space="preserve"> </w:t>
      </w:r>
      <w:r w:rsidRPr="00440442">
        <w:rPr>
          <w:sz w:val="24"/>
          <w:lang w:val="pt-BR"/>
        </w:rPr>
        <w:t>financeira;</w:t>
      </w:r>
    </w:p>
    <w:p w14:paraId="39F708A9" w14:textId="77777777" w:rsidR="000F29CF" w:rsidRPr="00440442" w:rsidRDefault="000F29CF">
      <w:pPr>
        <w:pStyle w:val="Corpodetexto"/>
        <w:spacing w:before="10"/>
        <w:ind w:left="0"/>
        <w:rPr>
          <w:sz w:val="25"/>
          <w:lang w:val="pt-BR"/>
        </w:rPr>
      </w:pPr>
    </w:p>
    <w:p w14:paraId="5513FB62" w14:textId="77777777" w:rsidR="000F29CF" w:rsidRPr="00440442" w:rsidRDefault="00437849" w:rsidP="006E753F">
      <w:pPr>
        <w:pStyle w:val="PargrafodaLista"/>
        <w:numPr>
          <w:ilvl w:val="0"/>
          <w:numId w:val="35"/>
        </w:numPr>
        <w:tabs>
          <w:tab w:val="left" w:pos="732"/>
        </w:tabs>
        <w:spacing w:line="360" w:lineRule="auto"/>
        <w:ind w:right="258" w:firstLine="0"/>
        <w:jc w:val="both"/>
        <w:rPr>
          <w:sz w:val="24"/>
          <w:lang w:val="pt-BR"/>
        </w:rPr>
      </w:pPr>
      <w:proofErr w:type="gramStart"/>
      <w:r w:rsidRPr="00440442">
        <w:rPr>
          <w:sz w:val="24"/>
          <w:lang w:val="pt-BR"/>
        </w:rPr>
        <w:t>receber</w:t>
      </w:r>
      <w:proofErr w:type="gramEnd"/>
      <w:r w:rsidRPr="00440442">
        <w:rPr>
          <w:sz w:val="24"/>
          <w:lang w:val="pt-BR"/>
        </w:rPr>
        <w:t>, propor, analisar e, se for o caso, aprovar as propostas de alteração do Termo de Colaboração;</w:t>
      </w:r>
    </w:p>
    <w:p w14:paraId="7A9FBD15" w14:textId="77777777" w:rsidR="000F29CF" w:rsidRPr="00440442" w:rsidRDefault="00437849" w:rsidP="006E753F">
      <w:pPr>
        <w:pStyle w:val="PargrafodaLista"/>
        <w:numPr>
          <w:ilvl w:val="0"/>
          <w:numId w:val="35"/>
        </w:numPr>
        <w:tabs>
          <w:tab w:val="left" w:pos="531"/>
        </w:tabs>
        <w:spacing w:before="161"/>
        <w:ind w:left="530" w:hanging="372"/>
        <w:jc w:val="both"/>
        <w:rPr>
          <w:sz w:val="24"/>
          <w:lang w:val="pt-BR"/>
        </w:rPr>
      </w:pPr>
      <w:proofErr w:type="gramStart"/>
      <w:r w:rsidRPr="00440442">
        <w:rPr>
          <w:sz w:val="24"/>
          <w:lang w:val="pt-BR"/>
        </w:rPr>
        <w:t>instituir</w:t>
      </w:r>
      <w:proofErr w:type="gramEnd"/>
      <w:r w:rsidRPr="00440442">
        <w:rPr>
          <w:sz w:val="24"/>
          <w:lang w:val="pt-BR"/>
        </w:rPr>
        <w:t xml:space="preserve"> Comissão de Monitoramento e Avaliação –</w:t>
      </w:r>
      <w:r w:rsidR="005A6CF0">
        <w:rPr>
          <w:sz w:val="24"/>
          <w:lang w:val="pt-BR"/>
        </w:rPr>
        <w:t xml:space="preserve"> </w:t>
      </w:r>
      <w:r w:rsidRPr="00440442">
        <w:rPr>
          <w:sz w:val="24"/>
          <w:lang w:val="pt-BR"/>
        </w:rPr>
        <w:t>CMA;</w:t>
      </w:r>
    </w:p>
    <w:p w14:paraId="5D25D0B4" w14:textId="77777777" w:rsidR="000F29CF" w:rsidRPr="00440442" w:rsidRDefault="000F29CF">
      <w:pPr>
        <w:pStyle w:val="Corpodetexto"/>
        <w:spacing w:before="10"/>
        <w:ind w:left="0"/>
        <w:rPr>
          <w:sz w:val="25"/>
          <w:lang w:val="pt-BR"/>
        </w:rPr>
      </w:pPr>
    </w:p>
    <w:p w14:paraId="0EC46FD2" w14:textId="77777777" w:rsidR="000F29CF" w:rsidRPr="00440442" w:rsidRDefault="00437849" w:rsidP="006E753F">
      <w:pPr>
        <w:pStyle w:val="PargrafodaLista"/>
        <w:numPr>
          <w:ilvl w:val="0"/>
          <w:numId w:val="35"/>
        </w:numPr>
        <w:tabs>
          <w:tab w:val="left" w:pos="459"/>
        </w:tabs>
        <w:spacing w:line="360" w:lineRule="auto"/>
        <w:ind w:right="263" w:firstLine="0"/>
        <w:jc w:val="both"/>
        <w:rPr>
          <w:sz w:val="24"/>
          <w:lang w:val="pt-BR"/>
        </w:rPr>
      </w:pPr>
      <w:proofErr w:type="gramStart"/>
      <w:r w:rsidRPr="00440442">
        <w:rPr>
          <w:sz w:val="24"/>
          <w:lang w:val="pt-BR"/>
        </w:rPr>
        <w:lastRenderedPageBreak/>
        <w:t>designar</w:t>
      </w:r>
      <w:proofErr w:type="gramEnd"/>
      <w:r w:rsidRPr="00440442">
        <w:rPr>
          <w:sz w:val="24"/>
          <w:lang w:val="pt-BR"/>
        </w:rPr>
        <w:t xml:space="preserve"> o gestor da parceria, que ficará responsável pelas obrigações previstas no art. 61 da Lei nº 13.019, de 2014, e pelas demais atribuições constantes na legislação</w:t>
      </w:r>
      <w:r w:rsidR="005A6CF0">
        <w:rPr>
          <w:sz w:val="24"/>
          <w:lang w:val="pt-BR"/>
        </w:rPr>
        <w:t xml:space="preserve"> </w:t>
      </w:r>
      <w:r w:rsidRPr="00440442">
        <w:rPr>
          <w:sz w:val="24"/>
          <w:lang w:val="pt-BR"/>
        </w:rPr>
        <w:t>regente;</w:t>
      </w:r>
    </w:p>
    <w:p w14:paraId="21028A62" w14:textId="77777777" w:rsidR="00CC24F9" w:rsidRPr="00DE0E04" w:rsidRDefault="00437849" w:rsidP="006E753F">
      <w:pPr>
        <w:pStyle w:val="PargrafodaLista"/>
        <w:numPr>
          <w:ilvl w:val="0"/>
          <w:numId w:val="35"/>
        </w:numPr>
        <w:tabs>
          <w:tab w:val="left" w:pos="550"/>
        </w:tabs>
        <w:spacing w:before="161" w:line="360" w:lineRule="auto"/>
        <w:ind w:right="253" w:firstLine="0"/>
        <w:jc w:val="both"/>
        <w:rPr>
          <w:sz w:val="24"/>
          <w:lang w:val="pt-BR"/>
        </w:rPr>
      </w:pPr>
      <w:proofErr w:type="gramStart"/>
      <w:r w:rsidRPr="00DE0E04">
        <w:rPr>
          <w:sz w:val="24"/>
          <w:lang w:val="pt-BR"/>
        </w:rPr>
        <w:t>retomar</w:t>
      </w:r>
      <w:proofErr w:type="gramEnd"/>
      <w:r w:rsidRPr="00DE0E04">
        <w:rPr>
          <w:sz w:val="24"/>
          <w:lang w:val="pt-BR"/>
        </w:rPr>
        <w:t xml:space="preserve"> os bens públicos em poder da OSC na hipótese de inexecução </w:t>
      </w:r>
      <w:r w:rsidRPr="00DE0E04">
        <w:rPr>
          <w:spacing w:val="2"/>
          <w:sz w:val="24"/>
          <w:lang w:val="pt-BR"/>
        </w:rPr>
        <w:t xml:space="preserve">por </w:t>
      </w:r>
      <w:r w:rsidRPr="00DE0E04">
        <w:rPr>
          <w:sz w:val="24"/>
          <w:lang w:val="pt-BR"/>
        </w:rPr>
        <w:t xml:space="preserve">culpa exclusiva da </w:t>
      </w:r>
      <w:r w:rsidR="008309F1" w:rsidRPr="00DE0E04">
        <w:rPr>
          <w:sz w:val="24"/>
          <w:lang w:val="pt-BR"/>
        </w:rPr>
        <w:t>O</w:t>
      </w:r>
      <w:r w:rsidRPr="00DE0E04">
        <w:rPr>
          <w:sz w:val="24"/>
          <w:lang w:val="pt-BR"/>
        </w:rPr>
        <w:t xml:space="preserve">rganização da </w:t>
      </w:r>
      <w:r w:rsidR="008309F1" w:rsidRPr="00DE0E04">
        <w:rPr>
          <w:sz w:val="24"/>
          <w:lang w:val="pt-BR"/>
        </w:rPr>
        <w:t>S</w:t>
      </w:r>
      <w:r w:rsidRPr="00DE0E04">
        <w:rPr>
          <w:sz w:val="24"/>
          <w:lang w:val="pt-BR"/>
        </w:rPr>
        <w:t xml:space="preserve">ociedade </w:t>
      </w:r>
      <w:r w:rsidR="008309F1" w:rsidRPr="00DE0E04">
        <w:rPr>
          <w:sz w:val="24"/>
          <w:lang w:val="pt-BR"/>
        </w:rPr>
        <w:t>C</w:t>
      </w:r>
      <w:r w:rsidRPr="00DE0E04">
        <w:rPr>
          <w:sz w:val="24"/>
          <w:lang w:val="pt-BR"/>
        </w:rPr>
        <w:t>ivil, exclusivamente para assegurar o atendimento de serviços essenciais à</w:t>
      </w:r>
      <w:r w:rsidR="005A6CF0">
        <w:rPr>
          <w:sz w:val="24"/>
          <w:lang w:val="pt-BR"/>
        </w:rPr>
        <w:t xml:space="preserve"> </w:t>
      </w:r>
      <w:r w:rsidRPr="00DE0E04">
        <w:rPr>
          <w:sz w:val="24"/>
          <w:lang w:val="pt-BR"/>
        </w:rPr>
        <w:t>população,</w:t>
      </w:r>
      <w:r w:rsidR="005A6CF0">
        <w:rPr>
          <w:sz w:val="24"/>
          <w:lang w:val="pt-BR"/>
        </w:rPr>
        <w:t xml:space="preserve"> </w:t>
      </w:r>
      <w:r w:rsidRPr="00DE0E04">
        <w:rPr>
          <w:sz w:val="24"/>
          <w:lang w:val="pt-BR"/>
        </w:rPr>
        <w:t>por</w:t>
      </w:r>
      <w:r w:rsidR="005A6CF0">
        <w:rPr>
          <w:sz w:val="24"/>
          <w:lang w:val="pt-BR"/>
        </w:rPr>
        <w:t xml:space="preserve"> </w:t>
      </w:r>
      <w:r w:rsidRPr="00DE0E04">
        <w:rPr>
          <w:sz w:val="24"/>
          <w:lang w:val="pt-BR"/>
        </w:rPr>
        <w:t>ato</w:t>
      </w:r>
      <w:r w:rsidR="005A6CF0">
        <w:rPr>
          <w:sz w:val="24"/>
          <w:lang w:val="pt-BR"/>
        </w:rPr>
        <w:t xml:space="preserve"> </w:t>
      </w:r>
      <w:r w:rsidRPr="00DE0E04">
        <w:rPr>
          <w:sz w:val="24"/>
          <w:lang w:val="pt-BR"/>
        </w:rPr>
        <w:t>próprio</w:t>
      </w:r>
      <w:r w:rsidR="005A6CF0">
        <w:rPr>
          <w:sz w:val="24"/>
          <w:lang w:val="pt-BR"/>
        </w:rPr>
        <w:t xml:space="preserve"> </w:t>
      </w:r>
      <w:r w:rsidRPr="00DE0E04">
        <w:rPr>
          <w:sz w:val="24"/>
          <w:lang w:val="pt-BR"/>
        </w:rPr>
        <w:t>e</w:t>
      </w:r>
      <w:r w:rsidR="005A6CF0">
        <w:rPr>
          <w:sz w:val="24"/>
          <w:lang w:val="pt-BR"/>
        </w:rPr>
        <w:t xml:space="preserve"> </w:t>
      </w:r>
      <w:r w:rsidRPr="00DE0E04">
        <w:rPr>
          <w:sz w:val="24"/>
          <w:lang w:val="pt-BR"/>
        </w:rPr>
        <w:t>independentemente</w:t>
      </w:r>
      <w:r w:rsidR="005A6CF0">
        <w:rPr>
          <w:sz w:val="24"/>
          <w:lang w:val="pt-BR"/>
        </w:rPr>
        <w:t xml:space="preserve"> </w:t>
      </w:r>
      <w:r w:rsidRPr="00DE0E04">
        <w:rPr>
          <w:sz w:val="24"/>
          <w:lang w:val="pt-BR"/>
        </w:rPr>
        <w:t>de</w:t>
      </w:r>
      <w:r w:rsidR="005A6CF0">
        <w:rPr>
          <w:sz w:val="24"/>
          <w:lang w:val="pt-BR"/>
        </w:rPr>
        <w:t xml:space="preserve"> </w:t>
      </w:r>
      <w:r w:rsidRPr="00DE0E04">
        <w:rPr>
          <w:sz w:val="24"/>
          <w:lang w:val="pt-BR"/>
        </w:rPr>
        <w:t>autorização</w:t>
      </w:r>
      <w:r w:rsidR="005A6CF0">
        <w:rPr>
          <w:sz w:val="24"/>
          <w:lang w:val="pt-BR"/>
        </w:rPr>
        <w:t xml:space="preserve"> </w:t>
      </w:r>
      <w:r w:rsidRPr="00DE0E04">
        <w:rPr>
          <w:sz w:val="24"/>
          <w:lang w:val="pt-BR"/>
        </w:rPr>
        <w:t>judicial,</w:t>
      </w:r>
      <w:r w:rsidR="005A6CF0">
        <w:rPr>
          <w:sz w:val="24"/>
          <w:lang w:val="pt-BR"/>
        </w:rPr>
        <w:t xml:space="preserve"> </w:t>
      </w:r>
      <w:r w:rsidRPr="00DE0E04">
        <w:rPr>
          <w:sz w:val="24"/>
          <w:lang w:val="pt-BR"/>
        </w:rPr>
        <w:t>a</w:t>
      </w:r>
      <w:r w:rsidR="005A6CF0">
        <w:rPr>
          <w:sz w:val="24"/>
          <w:lang w:val="pt-BR"/>
        </w:rPr>
        <w:t xml:space="preserve"> </w:t>
      </w:r>
      <w:r w:rsidRPr="00DE0E04">
        <w:rPr>
          <w:sz w:val="24"/>
          <w:lang w:val="pt-BR"/>
        </w:rPr>
        <w:t>fim</w:t>
      </w:r>
      <w:r w:rsidR="005A6CF0">
        <w:rPr>
          <w:sz w:val="24"/>
          <w:lang w:val="pt-BR"/>
        </w:rPr>
        <w:t xml:space="preserve"> </w:t>
      </w:r>
      <w:r w:rsidRPr="00DE0E04">
        <w:rPr>
          <w:sz w:val="24"/>
          <w:lang w:val="pt-BR"/>
        </w:rPr>
        <w:t>de</w:t>
      </w:r>
      <w:r w:rsidR="005A6CF0">
        <w:rPr>
          <w:sz w:val="24"/>
          <w:lang w:val="pt-BR"/>
        </w:rPr>
        <w:t xml:space="preserve"> </w:t>
      </w:r>
      <w:r w:rsidRPr="00DE0E04">
        <w:rPr>
          <w:sz w:val="24"/>
          <w:lang w:val="pt-BR"/>
        </w:rPr>
        <w:t>realizar</w:t>
      </w:r>
      <w:r w:rsidR="005A6CF0">
        <w:rPr>
          <w:sz w:val="24"/>
          <w:lang w:val="pt-BR"/>
        </w:rPr>
        <w:t xml:space="preserve"> </w:t>
      </w:r>
      <w:r w:rsidRPr="00DE0E04">
        <w:rPr>
          <w:sz w:val="24"/>
          <w:lang w:val="pt-BR"/>
        </w:rPr>
        <w:t>ou</w:t>
      </w:r>
      <w:r w:rsidR="005A6CF0">
        <w:rPr>
          <w:sz w:val="24"/>
          <w:lang w:val="pt-BR"/>
        </w:rPr>
        <w:t xml:space="preserve"> </w:t>
      </w:r>
      <w:r w:rsidRPr="00DE0E04">
        <w:rPr>
          <w:sz w:val="24"/>
          <w:lang w:val="pt-BR"/>
        </w:rPr>
        <w:t xml:space="preserve">manter a execução das metas ou atividades pactuadas, nos termos do art. 62, inciso </w:t>
      </w:r>
      <w:r w:rsidRPr="00DE0E04">
        <w:rPr>
          <w:spacing w:val="-3"/>
          <w:sz w:val="24"/>
          <w:lang w:val="pt-BR"/>
        </w:rPr>
        <w:t xml:space="preserve">I, </w:t>
      </w:r>
      <w:r w:rsidRPr="00DE0E04">
        <w:rPr>
          <w:sz w:val="24"/>
          <w:lang w:val="pt-BR"/>
        </w:rPr>
        <w:t>da Lei nº 13.019, de 2014;</w:t>
      </w:r>
    </w:p>
    <w:p w14:paraId="798382D4" w14:textId="77777777" w:rsidR="000F29CF" w:rsidRPr="00CC24F9" w:rsidRDefault="00437849" w:rsidP="006E753F">
      <w:pPr>
        <w:pStyle w:val="PargrafodaLista"/>
        <w:numPr>
          <w:ilvl w:val="0"/>
          <w:numId w:val="35"/>
        </w:numPr>
        <w:tabs>
          <w:tab w:val="left" w:pos="550"/>
        </w:tabs>
        <w:spacing w:before="161" w:line="360" w:lineRule="auto"/>
        <w:ind w:right="253" w:firstLine="0"/>
        <w:jc w:val="both"/>
        <w:rPr>
          <w:sz w:val="24"/>
          <w:lang w:val="pt-BR"/>
        </w:rPr>
      </w:pPr>
      <w:proofErr w:type="gramStart"/>
      <w:r w:rsidRPr="00DE0E04">
        <w:rPr>
          <w:sz w:val="24"/>
          <w:lang w:val="pt-BR"/>
        </w:rPr>
        <w:t>assumir</w:t>
      </w:r>
      <w:proofErr w:type="gramEnd"/>
      <w:r w:rsidR="005A6CF0">
        <w:rPr>
          <w:sz w:val="24"/>
          <w:lang w:val="pt-BR"/>
        </w:rPr>
        <w:t xml:space="preserve"> </w:t>
      </w:r>
      <w:r w:rsidRPr="00DE0E04">
        <w:rPr>
          <w:sz w:val="24"/>
          <w:lang w:val="pt-BR"/>
        </w:rPr>
        <w:t>a</w:t>
      </w:r>
      <w:r w:rsidR="005A6CF0">
        <w:rPr>
          <w:sz w:val="24"/>
          <w:lang w:val="pt-BR"/>
        </w:rPr>
        <w:t xml:space="preserve"> </w:t>
      </w:r>
      <w:r w:rsidRPr="00DE0E04">
        <w:rPr>
          <w:sz w:val="24"/>
          <w:lang w:val="pt-BR"/>
        </w:rPr>
        <w:t>responsabilidade</w:t>
      </w:r>
      <w:r w:rsidR="005A6CF0">
        <w:rPr>
          <w:sz w:val="24"/>
          <w:lang w:val="pt-BR"/>
        </w:rPr>
        <w:t xml:space="preserve"> </w:t>
      </w:r>
      <w:r w:rsidRPr="00DE0E04">
        <w:rPr>
          <w:sz w:val="24"/>
          <w:lang w:val="pt-BR"/>
        </w:rPr>
        <w:t>pela</w:t>
      </w:r>
      <w:r w:rsidR="005A6CF0">
        <w:rPr>
          <w:sz w:val="24"/>
          <w:lang w:val="pt-BR"/>
        </w:rPr>
        <w:t xml:space="preserve"> </w:t>
      </w:r>
      <w:r w:rsidRPr="00DE0E04">
        <w:rPr>
          <w:sz w:val="24"/>
          <w:lang w:val="pt-BR"/>
        </w:rPr>
        <w:t>execução</w:t>
      </w:r>
      <w:r w:rsidR="005A6CF0">
        <w:rPr>
          <w:sz w:val="24"/>
          <w:lang w:val="pt-BR"/>
        </w:rPr>
        <w:t xml:space="preserve"> </w:t>
      </w:r>
      <w:r w:rsidRPr="00DE0E04">
        <w:rPr>
          <w:sz w:val="24"/>
          <w:lang w:val="pt-BR"/>
        </w:rPr>
        <w:t>do</w:t>
      </w:r>
      <w:r w:rsidR="005A6CF0">
        <w:rPr>
          <w:sz w:val="24"/>
          <w:lang w:val="pt-BR"/>
        </w:rPr>
        <w:t xml:space="preserve"> </w:t>
      </w:r>
      <w:r w:rsidRPr="00DE0E04">
        <w:rPr>
          <w:sz w:val="24"/>
          <w:lang w:val="pt-BR"/>
        </w:rPr>
        <w:t>restante</w:t>
      </w:r>
      <w:r w:rsidR="005A6CF0">
        <w:rPr>
          <w:sz w:val="24"/>
          <w:lang w:val="pt-BR"/>
        </w:rPr>
        <w:t xml:space="preserve"> </w:t>
      </w:r>
      <w:r w:rsidRPr="00DE0E04">
        <w:rPr>
          <w:sz w:val="24"/>
          <w:lang w:val="pt-BR"/>
        </w:rPr>
        <w:t>do</w:t>
      </w:r>
      <w:r w:rsidR="005A6CF0">
        <w:rPr>
          <w:sz w:val="24"/>
          <w:lang w:val="pt-BR"/>
        </w:rPr>
        <w:t xml:space="preserve"> </w:t>
      </w:r>
      <w:r w:rsidRPr="00DE0E04">
        <w:rPr>
          <w:sz w:val="24"/>
          <w:lang w:val="pt-BR"/>
        </w:rPr>
        <w:t>objeto</w:t>
      </w:r>
      <w:r w:rsidR="005A6CF0">
        <w:rPr>
          <w:sz w:val="24"/>
          <w:lang w:val="pt-BR"/>
        </w:rPr>
        <w:t xml:space="preserve"> </w:t>
      </w:r>
      <w:r w:rsidRPr="00DE0E04">
        <w:rPr>
          <w:sz w:val="24"/>
          <w:lang w:val="pt-BR"/>
        </w:rPr>
        <w:t>previsto</w:t>
      </w:r>
      <w:r w:rsidR="005A6CF0">
        <w:rPr>
          <w:sz w:val="24"/>
          <w:lang w:val="pt-BR"/>
        </w:rPr>
        <w:t xml:space="preserve"> </w:t>
      </w:r>
      <w:r w:rsidRPr="00DE0E04">
        <w:rPr>
          <w:sz w:val="24"/>
          <w:lang w:val="pt-BR"/>
        </w:rPr>
        <w:t>no</w:t>
      </w:r>
      <w:r w:rsidR="005A6CF0">
        <w:rPr>
          <w:sz w:val="24"/>
          <w:lang w:val="pt-BR"/>
        </w:rPr>
        <w:t xml:space="preserve"> </w:t>
      </w:r>
      <w:r w:rsidRPr="00DE0E04">
        <w:rPr>
          <w:sz w:val="24"/>
          <w:lang w:val="pt-BR"/>
        </w:rPr>
        <w:t>plano</w:t>
      </w:r>
      <w:r w:rsidR="005A6CF0">
        <w:rPr>
          <w:sz w:val="24"/>
          <w:lang w:val="pt-BR"/>
        </w:rPr>
        <w:t xml:space="preserve"> </w:t>
      </w:r>
      <w:r w:rsidRPr="00DE0E04">
        <w:rPr>
          <w:sz w:val="24"/>
          <w:lang w:val="pt-BR"/>
        </w:rPr>
        <w:t>de</w:t>
      </w:r>
      <w:r w:rsidR="005A6CF0">
        <w:rPr>
          <w:sz w:val="24"/>
          <w:lang w:val="pt-BR"/>
        </w:rPr>
        <w:t xml:space="preserve"> </w:t>
      </w:r>
      <w:r w:rsidRPr="00DE0E04">
        <w:rPr>
          <w:sz w:val="24"/>
          <w:lang w:val="pt-BR"/>
        </w:rPr>
        <w:t>trabalho,</w:t>
      </w:r>
      <w:r w:rsidR="005A6CF0">
        <w:rPr>
          <w:sz w:val="24"/>
          <w:lang w:val="pt-BR"/>
        </w:rPr>
        <w:t xml:space="preserve"> </w:t>
      </w:r>
      <w:r w:rsidRPr="00DE0E04">
        <w:rPr>
          <w:sz w:val="24"/>
          <w:lang w:val="pt-BR"/>
        </w:rPr>
        <w:t xml:space="preserve">no caso de paralisação e inexecução por culpa exclusiva da </w:t>
      </w:r>
      <w:r w:rsidR="008309F1" w:rsidRPr="00DE0E04">
        <w:rPr>
          <w:sz w:val="24"/>
          <w:lang w:val="pt-BR"/>
        </w:rPr>
        <w:t>O</w:t>
      </w:r>
      <w:r w:rsidRPr="00DE0E04">
        <w:rPr>
          <w:sz w:val="24"/>
          <w:lang w:val="pt-BR"/>
        </w:rPr>
        <w:t xml:space="preserve">rganização da </w:t>
      </w:r>
      <w:r w:rsidR="008309F1" w:rsidRPr="00DE0E04">
        <w:rPr>
          <w:sz w:val="24"/>
          <w:lang w:val="pt-BR"/>
        </w:rPr>
        <w:t>S</w:t>
      </w:r>
      <w:r w:rsidRPr="00DE0E04">
        <w:rPr>
          <w:sz w:val="24"/>
          <w:lang w:val="pt-BR"/>
        </w:rPr>
        <w:t xml:space="preserve">ociedade </w:t>
      </w:r>
      <w:r w:rsidR="008309F1" w:rsidRPr="00DE0E04">
        <w:rPr>
          <w:sz w:val="24"/>
          <w:lang w:val="pt-BR"/>
        </w:rPr>
        <w:t>C</w:t>
      </w:r>
      <w:r w:rsidRPr="00DE0E04">
        <w:rPr>
          <w:sz w:val="24"/>
          <w:lang w:val="pt-BR"/>
        </w:rPr>
        <w:t>ivil, de modo a evitar sua descontinuidade, devendo ser considerado na prestação de</w:t>
      </w:r>
      <w:r w:rsidRPr="00CC24F9">
        <w:rPr>
          <w:sz w:val="24"/>
          <w:lang w:val="pt-BR"/>
        </w:rPr>
        <w:t xml:space="preserve"> contas o que foi executado</w:t>
      </w:r>
      <w:r w:rsidR="005A6CF0">
        <w:rPr>
          <w:sz w:val="24"/>
          <w:lang w:val="pt-BR"/>
        </w:rPr>
        <w:t xml:space="preserve"> </w:t>
      </w:r>
      <w:r w:rsidRPr="00CC24F9">
        <w:rPr>
          <w:sz w:val="24"/>
          <w:lang w:val="pt-BR"/>
        </w:rPr>
        <w:t>pela OSC</w:t>
      </w:r>
      <w:r w:rsidR="005A6CF0">
        <w:rPr>
          <w:sz w:val="24"/>
          <w:lang w:val="pt-BR"/>
        </w:rPr>
        <w:t xml:space="preserve"> </w:t>
      </w:r>
      <w:r w:rsidRPr="00CC24F9">
        <w:rPr>
          <w:sz w:val="24"/>
          <w:lang w:val="pt-BR"/>
        </w:rPr>
        <w:t>até</w:t>
      </w:r>
      <w:r w:rsidR="005A6CF0">
        <w:rPr>
          <w:sz w:val="24"/>
          <w:lang w:val="pt-BR"/>
        </w:rPr>
        <w:t xml:space="preserve"> </w:t>
      </w:r>
      <w:r w:rsidRPr="00CC24F9">
        <w:rPr>
          <w:sz w:val="24"/>
          <w:lang w:val="pt-BR"/>
        </w:rPr>
        <w:t>o</w:t>
      </w:r>
      <w:r w:rsidR="005A6CF0">
        <w:rPr>
          <w:sz w:val="24"/>
          <w:lang w:val="pt-BR"/>
        </w:rPr>
        <w:t xml:space="preserve"> </w:t>
      </w:r>
      <w:r w:rsidRPr="00CC24F9">
        <w:rPr>
          <w:sz w:val="24"/>
          <w:lang w:val="pt-BR"/>
        </w:rPr>
        <w:t>momento</w:t>
      </w:r>
      <w:r w:rsidR="005A6CF0">
        <w:rPr>
          <w:sz w:val="24"/>
          <w:lang w:val="pt-BR"/>
        </w:rPr>
        <w:t xml:space="preserve"> </w:t>
      </w:r>
      <w:r w:rsidRPr="00CC24F9">
        <w:rPr>
          <w:sz w:val="24"/>
          <w:lang w:val="pt-BR"/>
        </w:rPr>
        <w:t>em</w:t>
      </w:r>
      <w:r w:rsidR="005A6CF0">
        <w:rPr>
          <w:sz w:val="24"/>
          <w:lang w:val="pt-BR"/>
        </w:rPr>
        <w:t xml:space="preserve"> </w:t>
      </w:r>
      <w:r w:rsidRPr="00CC24F9">
        <w:rPr>
          <w:sz w:val="24"/>
          <w:lang w:val="pt-BR"/>
        </w:rPr>
        <w:t>que</w:t>
      </w:r>
      <w:r w:rsidR="005A6CF0">
        <w:rPr>
          <w:sz w:val="24"/>
          <w:lang w:val="pt-BR"/>
        </w:rPr>
        <w:t xml:space="preserve"> </w:t>
      </w:r>
      <w:r w:rsidRPr="00CC24F9">
        <w:rPr>
          <w:sz w:val="24"/>
          <w:lang w:val="pt-BR"/>
        </w:rPr>
        <w:t>a</w:t>
      </w:r>
      <w:r w:rsidR="005A6CF0">
        <w:rPr>
          <w:sz w:val="24"/>
          <w:lang w:val="pt-BR"/>
        </w:rPr>
        <w:t xml:space="preserve"> </w:t>
      </w:r>
      <w:r w:rsidRPr="00CC24F9">
        <w:rPr>
          <w:sz w:val="24"/>
          <w:lang w:val="pt-BR"/>
        </w:rPr>
        <w:t>Administração</w:t>
      </w:r>
      <w:r w:rsidR="005A6CF0">
        <w:rPr>
          <w:sz w:val="24"/>
          <w:lang w:val="pt-BR"/>
        </w:rPr>
        <w:t xml:space="preserve"> </w:t>
      </w:r>
      <w:r w:rsidRPr="00CC24F9">
        <w:rPr>
          <w:sz w:val="24"/>
          <w:lang w:val="pt-BR"/>
        </w:rPr>
        <w:t>Pública</w:t>
      </w:r>
      <w:r w:rsidR="005A6CF0">
        <w:rPr>
          <w:sz w:val="24"/>
          <w:lang w:val="pt-BR"/>
        </w:rPr>
        <w:t xml:space="preserve"> </w:t>
      </w:r>
      <w:r w:rsidRPr="00CC24F9">
        <w:rPr>
          <w:sz w:val="24"/>
          <w:lang w:val="pt-BR"/>
        </w:rPr>
        <w:t>assumir</w:t>
      </w:r>
      <w:r w:rsidR="005A6CF0">
        <w:rPr>
          <w:sz w:val="24"/>
          <w:lang w:val="pt-BR"/>
        </w:rPr>
        <w:t xml:space="preserve"> </w:t>
      </w:r>
      <w:r w:rsidRPr="00CC24F9">
        <w:rPr>
          <w:sz w:val="24"/>
          <w:lang w:val="pt-BR"/>
        </w:rPr>
        <w:t>essas</w:t>
      </w:r>
      <w:r w:rsidR="005A6CF0">
        <w:rPr>
          <w:sz w:val="24"/>
          <w:lang w:val="pt-BR"/>
        </w:rPr>
        <w:t xml:space="preserve"> </w:t>
      </w:r>
      <w:r w:rsidRPr="00CC24F9">
        <w:rPr>
          <w:sz w:val="24"/>
          <w:lang w:val="pt-BR"/>
        </w:rPr>
        <w:t>responsabilidades,</w:t>
      </w:r>
      <w:r w:rsidR="005A6CF0">
        <w:rPr>
          <w:sz w:val="24"/>
          <w:lang w:val="pt-BR"/>
        </w:rPr>
        <w:t xml:space="preserve"> </w:t>
      </w:r>
      <w:r w:rsidRPr="00CC24F9">
        <w:rPr>
          <w:sz w:val="24"/>
          <w:lang w:val="pt-BR"/>
        </w:rPr>
        <w:t>nos</w:t>
      </w:r>
      <w:r w:rsidR="005A6CF0">
        <w:rPr>
          <w:sz w:val="24"/>
          <w:lang w:val="pt-BR"/>
        </w:rPr>
        <w:t xml:space="preserve"> </w:t>
      </w:r>
      <w:r w:rsidRPr="00CC24F9">
        <w:rPr>
          <w:sz w:val="24"/>
          <w:lang w:val="pt-BR"/>
        </w:rPr>
        <w:t>termos</w:t>
      </w:r>
      <w:r w:rsidR="005A6CF0">
        <w:rPr>
          <w:sz w:val="24"/>
          <w:lang w:val="pt-BR"/>
        </w:rPr>
        <w:t xml:space="preserve"> </w:t>
      </w:r>
      <w:r w:rsidRPr="00CC24F9">
        <w:rPr>
          <w:sz w:val="24"/>
          <w:lang w:val="pt-BR"/>
        </w:rPr>
        <w:t>do art. 62, II, da Lei nº 13.019, de</w:t>
      </w:r>
      <w:r w:rsidR="005A6CF0">
        <w:rPr>
          <w:sz w:val="24"/>
          <w:lang w:val="pt-BR"/>
        </w:rPr>
        <w:t xml:space="preserve"> </w:t>
      </w:r>
      <w:r w:rsidRPr="00CC24F9">
        <w:rPr>
          <w:sz w:val="24"/>
          <w:lang w:val="pt-BR"/>
        </w:rPr>
        <w:t>2014;</w:t>
      </w:r>
    </w:p>
    <w:p w14:paraId="453EE5D1" w14:textId="77777777" w:rsidR="000F29CF" w:rsidRPr="00440442" w:rsidRDefault="00437849" w:rsidP="006E753F">
      <w:pPr>
        <w:pStyle w:val="PargrafodaLista"/>
        <w:numPr>
          <w:ilvl w:val="0"/>
          <w:numId w:val="35"/>
        </w:numPr>
        <w:tabs>
          <w:tab w:val="left" w:pos="730"/>
        </w:tabs>
        <w:spacing w:before="159" w:line="360" w:lineRule="auto"/>
        <w:ind w:right="252" w:firstLine="0"/>
        <w:jc w:val="both"/>
        <w:rPr>
          <w:sz w:val="24"/>
          <w:lang w:val="pt-BR"/>
        </w:rPr>
      </w:pPr>
      <w:proofErr w:type="gramStart"/>
      <w:r w:rsidRPr="00440442">
        <w:rPr>
          <w:sz w:val="24"/>
          <w:lang w:val="pt-BR"/>
        </w:rPr>
        <w:t>reter</w:t>
      </w:r>
      <w:proofErr w:type="gramEnd"/>
      <w:r w:rsidRPr="00440442">
        <w:rPr>
          <w:sz w:val="24"/>
          <w:lang w:val="pt-BR"/>
        </w:rPr>
        <w:t xml:space="preserve"> a liberação dos recursos quando houver evidências de irregularidade na aplicação de parcela anteriormente recebida, ou quando a OSC deixar de adotar sem justificativa suficiente as medidas saneadoras apontadas pela Administração Pública ou pelos órgãos de controle interno ou externo, comunicando o fato à OSC e fixando-lhe o prazo de até 30 (trinta) dias para saneamento ou apresentação de informações e esclarecimentos, nos termos do art. 48 da Lei nº 13.019, de</w:t>
      </w:r>
      <w:r w:rsidR="005A6CF0">
        <w:rPr>
          <w:sz w:val="24"/>
          <w:lang w:val="pt-BR"/>
        </w:rPr>
        <w:t xml:space="preserve"> </w:t>
      </w:r>
      <w:r w:rsidRPr="00440442">
        <w:rPr>
          <w:sz w:val="24"/>
          <w:lang w:val="pt-BR"/>
        </w:rPr>
        <w:t>2014;</w:t>
      </w:r>
    </w:p>
    <w:p w14:paraId="190364DC" w14:textId="77777777" w:rsidR="000F29CF" w:rsidRPr="00440442" w:rsidRDefault="00437849" w:rsidP="006E753F">
      <w:pPr>
        <w:pStyle w:val="PargrafodaLista"/>
        <w:numPr>
          <w:ilvl w:val="0"/>
          <w:numId w:val="35"/>
        </w:numPr>
        <w:tabs>
          <w:tab w:val="left" w:pos="715"/>
        </w:tabs>
        <w:spacing w:before="159" w:line="360" w:lineRule="auto"/>
        <w:ind w:right="255" w:firstLine="0"/>
        <w:jc w:val="both"/>
        <w:rPr>
          <w:sz w:val="24"/>
          <w:lang w:val="pt-BR"/>
        </w:rPr>
      </w:pPr>
      <w:proofErr w:type="gramStart"/>
      <w:r w:rsidRPr="00440442">
        <w:rPr>
          <w:sz w:val="24"/>
          <w:lang w:val="pt-BR"/>
        </w:rPr>
        <w:t>prorrogar</w:t>
      </w:r>
      <w:proofErr w:type="gramEnd"/>
      <w:r w:rsidRPr="00440442">
        <w:rPr>
          <w:sz w:val="24"/>
          <w:lang w:val="pt-BR"/>
        </w:rPr>
        <w:t xml:space="preserve"> de “ofício” a vigência do Termo de Colaboração, antes do seu término, quando der causa</w:t>
      </w:r>
      <w:r w:rsidR="005A6CF0">
        <w:rPr>
          <w:sz w:val="24"/>
          <w:lang w:val="pt-BR"/>
        </w:rPr>
        <w:t xml:space="preserve"> </w:t>
      </w:r>
      <w:r w:rsidRPr="00440442">
        <w:rPr>
          <w:sz w:val="24"/>
          <w:lang w:val="pt-BR"/>
        </w:rPr>
        <w:t>a</w:t>
      </w:r>
      <w:r w:rsidR="005A6CF0">
        <w:rPr>
          <w:sz w:val="24"/>
          <w:lang w:val="pt-BR"/>
        </w:rPr>
        <w:t xml:space="preserve"> </w:t>
      </w:r>
      <w:r w:rsidRPr="00440442">
        <w:rPr>
          <w:sz w:val="24"/>
          <w:lang w:val="pt-BR"/>
        </w:rPr>
        <w:t>atraso</w:t>
      </w:r>
      <w:r w:rsidR="005A6CF0">
        <w:rPr>
          <w:sz w:val="24"/>
          <w:lang w:val="pt-BR"/>
        </w:rPr>
        <w:t xml:space="preserve"> </w:t>
      </w:r>
      <w:r w:rsidRPr="00440442">
        <w:rPr>
          <w:sz w:val="24"/>
          <w:lang w:val="pt-BR"/>
        </w:rPr>
        <w:t>na</w:t>
      </w:r>
      <w:r w:rsidR="005A6CF0">
        <w:rPr>
          <w:sz w:val="24"/>
          <w:lang w:val="pt-BR"/>
        </w:rPr>
        <w:t xml:space="preserve"> </w:t>
      </w:r>
      <w:r w:rsidRPr="00440442">
        <w:rPr>
          <w:sz w:val="24"/>
          <w:lang w:val="pt-BR"/>
        </w:rPr>
        <w:t>liberação</w:t>
      </w:r>
      <w:r w:rsidR="005A6CF0">
        <w:rPr>
          <w:sz w:val="24"/>
          <w:lang w:val="pt-BR"/>
        </w:rPr>
        <w:t xml:space="preserve"> </w:t>
      </w:r>
      <w:r w:rsidRPr="00440442">
        <w:rPr>
          <w:sz w:val="24"/>
          <w:lang w:val="pt-BR"/>
        </w:rPr>
        <w:t>dos</w:t>
      </w:r>
      <w:r w:rsidR="005A6CF0">
        <w:rPr>
          <w:sz w:val="24"/>
          <w:lang w:val="pt-BR"/>
        </w:rPr>
        <w:t xml:space="preserve"> </w:t>
      </w:r>
      <w:r w:rsidRPr="00440442">
        <w:rPr>
          <w:sz w:val="24"/>
          <w:lang w:val="pt-BR"/>
        </w:rPr>
        <w:t>recursos,</w:t>
      </w:r>
      <w:r w:rsidR="005A6CF0">
        <w:rPr>
          <w:sz w:val="24"/>
          <w:lang w:val="pt-BR"/>
        </w:rPr>
        <w:t xml:space="preserve"> </w:t>
      </w:r>
      <w:r w:rsidRPr="00440442">
        <w:rPr>
          <w:sz w:val="24"/>
          <w:lang w:val="pt-BR"/>
        </w:rPr>
        <w:t>limitada</w:t>
      </w:r>
      <w:r w:rsidR="005A6CF0">
        <w:rPr>
          <w:sz w:val="24"/>
          <w:lang w:val="pt-BR"/>
        </w:rPr>
        <w:t xml:space="preserve"> </w:t>
      </w:r>
      <w:r w:rsidRPr="00440442">
        <w:rPr>
          <w:sz w:val="24"/>
          <w:lang w:val="pt-BR"/>
        </w:rPr>
        <w:t>a</w:t>
      </w:r>
      <w:r w:rsidR="005A6CF0">
        <w:rPr>
          <w:sz w:val="24"/>
          <w:lang w:val="pt-BR"/>
        </w:rPr>
        <w:t xml:space="preserve"> </w:t>
      </w:r>
      <w:r w:rsidRPr="00440442">
        <w:rPr>
          <w:sz w:val="24"/>
          <w:lang w:val="pt-BR"/>
        </w:rPr>
        <w:t>prorrogação</w:t>
      </w:r>
      <w:r w:rsidR="005A6CF0">
        <w:rPr>
          <w:sz w:val="24"/>
          <w:lang w:val="pt-BR"/>
        </w:rPr>
        <w:t xml:space="preserve"> </w:t>
      </w:r>
      <w:r w:rsidRPr="00440442">
        <w:rPr>
          <w:sz w:val="24"/>
          <w:lang w:val="pt-BR"/>
        </w:rPr>
        <w:t>ao</w:t>
      </w:r>
      <w:r w:rsidR="005A6CF0">
        <w:rPr>
          <w:sz w:val="24"/>
          <w:lang w:val="pt-BR"/>
        </w:rPr>
        <w:t xml:space="preserve"> </w:t>
      </w:r>
      <w:r w:rsidRPr="00440442">
        <w:rPr>
          <w:sz w:val="24"/>
          <w:lang w:val="pt-BR"/>
        </w:rPr>
        <w:t>exato</w:t>
      </w:r>
      <w:r w:rsidR="005A6CF0">
        <w:rPr>
          <w:sz w:val="24"/>
          <w:lang w:val="pt-BR"/>
        </w:rPr>
        <w:t xml:space="preserve"> </w:t>
      </w:r>
      <w:r w:rsidRPr="00440442">
        <w:rPr>
          <w:sz w:val="24"/>
          <w:lang w:val="pt-BR"/>
        </w:rPr>
        <w:t>período</w:t>
      </w:r>
      <w:r w:rsidR="005A6CF0">
        <w:rPr>
          <w:sz w:val="24"/>
          <w:lang w:val="pt-BR"/>
        </w:rPr>
        <w:t xml:space="preserve"> </w:t>
      </w:r>
      <w:r w:rsidRPr="00440442">
        <w:rPr>
          <w:sz w:val="24"/>
          <w:lang w:val="pt-BR"/>
        </w:rPr>
        <w:t>do</w:t>
      </w:r>
      <w:r w:rsidR="005A6CF0">
        <w:rPr>
          <w:sz w:val="24"/>
          <w:lang w:val="pt-BR"/>
        </w:rPr>
        <w:t xml:space="preserve"> </w:t>
      </w:r>
      <w:r w:rsidRPr="00440442">
        <w:rPr>
          <w:sz w:val="24"/>
          <w:lang w:val="pt-BR"/>
        </w:rPr>
        <w:t>atraso</w:t>
      </w:r>
      <w:r w:rsidR="005A6CF0">
        <w:rPr>
          <w:sz w:val="24"/>
          <w:lang w:val="pt-BR"/>
        </w:rPr>
        <w:t xml:space="preserve"> </w:t>
      </w:r>
      <w:r w:rsidRPr="00440442">
        <w:rPr>
          <w:sz w:val="24"/>
          <w:lang w:val="pt-BR"/>
        </w:rPr>
        <w:t>verificado, nos termos do art. 55, parágrafo único, da Lei nº 13.019, de</w:t>
      </w:r>
      <w:r w:rsidR="005A6CF0">
        <w:rPr>
          <w:sz w:val="24"/>
          <w:lang w:val="pt-BR"/>
        </w:rPr>
        <w:t xml:space="preserve"> </w:t>
      </w:r>
      <w:r w:rsidRPr="00440442">
        <w:rPr>
          <w:sz w:val="24"/>
          <w:lang w:val="pt-BR"/>
        </w:rPr>
        <w:t>2014;</w:t>
      </w:r>
    </w:p>
    <w:p w14:paraId="32410EE9" w14:textId="77777777" w:rsidR="000F29CF" w:rsidRPr="00440442" w:rsidRDefault="00437849" w:rsidP="006E753F">
      <w:pPr>
        <w:pStyle w:val="PargrafodaLista"/>
        <w:numPr>
          <w:ilvl w:val="0"/>
          <w:numId w:val="35"/>
        </w:numPr>
        <w:tabs>
          <w:tab w:val="left" w:pos="685"/>
        </w:tabs>
        <w:spacing w:before="160"/>
        <w:ind w:left="684" w:hanging="466"/>
        <w:jc w:val="both"/>
        <w:rPr>
          <w:sz w:val="24"/>
          <w:lang w:val="pt-BR"/>
        </w:rPr>
      </w:pPr>
      <w:proofErr w:type="gramStart"/>
      <w:r w:rsidRPr="00440442">
        <w:rPr>
          <w:sz w:val="24"/>
          <w:lang w:val="pt-BR"/>
        </w:rPr>
        <w:t>publicar</w:t>
      </w:r>
      <w:proofErr w:type="gramEnd"/>
      <w:r w:rsidRPr="00440442">
        <w:rPr>
          <w:sz w:val="24"/>
          <w:lang w:val="pt-BR"/>
        </w:rPr>
        <w:t>, no Diário Oficial do Município, extrato do Termo de</w:t>
      </w:r>
      <w:r w:rsidR="005A6CF0">
        <w:rPr>
          <w:sz w:val="24"/>
          <w:lang w:val="pt-BR"/>
        </w:rPr>
        <w:t xml:space="preserve"> </w:t>
      </w:r>
      <w:r w:rsidRPr="00440442">
        <w:rPr>
          <w:sz w:val="24"/>
          <w:lang w:val="pt-BR"/>
        </w:rPr>
        <w:t>Colaboração;</w:t>
      </w:r>
    </w:p>
    <w:p w14:paraId="04E5C2F6" w14:textId="77777777" w:rsidR="000F29CF" w:rsidRPr="00440442" w:rsidRDefault="000F29CF">
      <w:pPr>
        <w:pStyle w:val="Corpodetexto"/>
        <w:spacing w:before="10"/>
        <w:ind w:left="0"/>
        <w:rPr>
          <w:sz w:val="25"/>
          <w:lang w:val="pt-BR"/>
        </w:rPr>
      </w:pPr>
    </w:p>
    <w:p w14:paraId="7D750153" w14:textId="77777777" w:rsidR="000F29CF" w:rsidRPr="00440442" w:rsidRDefault="00437849" w:rsidP="006E753F">
      <w:pPr>
        <w:pStyle w:val="PargrafodaLista"/>
        <w:numPr>
          <w:ilvl w:val="0"/>
          <w:numId w:val="35"/>
        </w:numPr>
        <w:tabs>
          <w:tab w:val="left" w:pos="701"/>
        </w:tabs>
        <w:spacing w:line="360" w:lineRule="auto"/>
        <w:ind w:right="250" w:firstLine="0"/>
        <w:jc w:val="both"/>
        <w:rPr>
          <w:sz w:val="24"/>
          <w:lang w:val="pt-BR"/>
        </w:rPr>
      </w:pPr>
      <w:proofErr w:type="gramStart"/>
      <w:r w:rsidRPr="00440442">
        <w:rPr>
          <w:sz w:val="24"/>
          <w:lang w:val="pt-BR"/>
        </w:rPr>
        <w:t>divulgar</w:t>
      </w:r>
      <w:proofErr w:type="gramEnd"/>
      <w:r w:rsidR="005A6CF0">
        <w:rPr>
          <w:sz w:val="24"/>
          <w:lang w:val="pt-BR"/>
        </w:rPr>
        <w:t xml:space="preserve"> </w:t>
      </w:r>
      <w:r w:rsidRPr="00440442">
        <w:rPr>
          <w:sz w:val="24"/>
          <w:lang w:val="pt-BR"/>
        </w:rPr>
        <w:t>informações</w:t>
      </w:r>
      <w:r w:rsidR="005A6CF0">
        <w:rPr>
          <w:sz w:val="24"/>
          <w:lang w:val="pt-BR"/>
        </w:rPr>
        <w:t xml:space="preserve"> </w:t>
      </w:r>
      <w:r w:rsidRPr="00440442">
        <w:rPr>
          <w:sz w:val="24"/>
          <w:lang w:val="pt-BR"/>
        </w:rPr>
        <w:t>referentes</w:t>
      </w:r>
      <w:r w:rsidR="005A6CF0">
        <w:rPr>
          <w:sz w:val="24"/>
          <w:lang w:val="pt-BR"/>
        </w:rPr>
        <w:t xml:space="preserve"> </w:t>
      </w:r>
      <w:r w:rsidRPr="00440442">
        <w:rPr>
          <w:sz w:val="24"/>
          <w:lang w:val="pt-BR"/>
        </w:rPr>
        <w:t>à</w:t>
      </w:r>
      <w:r w:rsidR="005A6CF0">
        <w:rPr>
          <w:sz w:val="24"/>
          <w:lang w:val="pt-BR"/>
        </w:rPr>
        <w:t xml:space="preserve"> </w:t>
      </w:r>
      <w:r w:rsidRPr="00440442">
        <w:rPr>
          <w:sz w:val="24"/>
          <w:lang w:val="pt-BR"/>
        </w:rPr>
        <w:t>parceria</w:t>
      </w:r>
      <w:r w:rsidR="005A6CF0">
        <w:rPr>
          <w:sz w:val="24"/>
          <w:lang w:val="pt-BR"/>
        </w:rPr>
        <w:t xml:space="preserve"> </w:t>
      </w:r>
      <w:r w:rsidRPr="00440442">
        <w:rPr>
          <w:sz w:val="24"/>
          <w:lang w:val="pt-BR"/>
        </w:rPr>
        <w:t>celebrada</w:t>
      </w:r>
      <w:r w:rsidR="005A6CF0">
        <w:rPr>
          <w:sz w:val="24"/>
          <w:lang w:val="pt-BR"/>
        </w:rPr>
        <w:t xml:space="preserve"> </w:t>
      </w:r>
      <w:r w:rsidRPr="00440442">
        <w:rPr>
          <w:sz w:val="24"/>
          <w:lang w:val="pt-BR"/>
        </w:rPr>
        <w:t>em</w:t>
      </w:r>
      <w:r w:rsidR="005A6CF0">
        <w:rPr>
          <w:sz w:val="24"/>
          <w:lang w:val="pt-BR"/>
        </w:rPr>
        <w:t xml:space="preserve"> </w:t>
      </w:r>
      <w:r w:rsidRPr="00440442">
        <w:rPr>
          <w:sz w:val="24"/>
          <w:lang w:val="pt-BR"/>
        </w:rPr>
        <w:t>dados</w:t>
      </w:r>
      <w:r w:rsidR="005A6CF0">
        <w:rPr>
          <w:sz w:val="24"/>
          <w:lang w:val="pt-BR"/>
        </w:rPr>
        <w:t xml:space="preserve"> </w:t>
      </w:r>
      <w:r w:rsidRPr="00440442">
        <w:rPr>
          <w:sz w:val="24"/>
          <w:lang w:val="pt-BR"/>
        </w:rPr>
        <w:t>abertos</w:t>
      </w:r>
      <w:r w:rsidR="005A6CF0">
        <w:rPr>
          <w:sz w:val="24"/>
          <w:lang w:val="pt-BR"/>
        </w:rPr>
        <w:t xml:space="preserve"> </w:t>
      </w:r>
      <w:r w:rsidRPr="00440442">
        <w:rPr>
          <w:sz w:val="24"/>
          <w:lang w:val="pt-BR"/>
        </w:rPr>
        <w:t>e</w:t>
      </w:r>
      <w:r w:rsidR="005A6CF0">
        <w:rPr>
          <w:sz w:val="24"/>
          <w:lang w:val="pt-BR"/>
        </w:rPr>
        <w:t xml:space="preserve"> </w:t>
      </w:r>
      <w:r w:rsidRPr="00440442">
        <w:rPr>
          <w:sz w:val="24"/>
          <w:lang w:val="pt-BR"/>
        </w:rPr>
        <w:t>acessíveis</w:t>
      </w:r>
      <w:r w:rsidR="005A6CF0">
        <w:rPr>
          <w:sz w:val="24"/>
          <w:lang w:val="pt-BR"/>
        </w:rPr>
        <w:t xml:space="preserve"> </w:t>
      </w:r>
      <w:r w:rsidRPr="00440442">
        <w:rPr>
          <w:sz w:val="24"/>
          <w:lang w:val="pt-BR"/>
        </w:rPr>
        <w:t>e</w:t>
      </w:r>
      <w:r w:rsidR="005A6CF0">
        <w:rPr>
          <w:sz w:val="24"/>
          <w:lang w:val="pt-BR"/>
        </w:rPr>
        <w:t xml:space="preserve"> </w:t>
      </w:r>
      <w:r w:rsidRPr="00440442">
        <w:rPr>
          <w:sz w:val="24"/>
          <w:lang w:val="pt-BR"/>
        </w:rPr>
        <w:t>manter</w:t>
      </w:r>
      <w:r w:rsidR="005A6CF0">
        <w:rPr>
          <w:sz w:val="24"/>
          <w:lang w:val="pt-BR"/>
        </w:rPr>
        <w:t xml:space="preserve"> </w:t>
      </w:r>
      <w:r w:rsidRPr="00440442">
        <w:rPr>
          <w:sz w:val="24"/>
          <w:lang w:val="pt-BR"/>
        </w:rPr>
        <w:t>no seu</w:t>
      </w:r>
      <w:r w:rsidR="005A6CF0">
        <w:rPr>
          <w:sz w:val="24"/>
          <w:lang w:val="pt-BR"/>
        </w:rPr>
        <w:t xml:space="preserve"> </w:t>
      </w:r>
      <w:r w:rsidRPr="00440442">
        <w:rPr>
          <w:sz w:val="24"/>
          <w:lang w:val="pt-BR"/>
        </w:rPr>
        <w:t>sítio</w:t>
      </w:r>
      <w:r w:rsidR="005A6CF0">
        <w:rPr>
          <w:sz w:val="24"/>
          <w:lang w:val="pt-BR"/>
        </w:rPr>
        <w:t xml:space="preserve"> </w:t>
      </w:r>
      <w:r w:rsidRPr="00440442">
        <w:rPr>
          <w:sz w:val="24"/>
          <w:lang w:val="pt-BR"/>
        </w:rPr>
        <w:t>eletrônico</w:t>
      </w:r>
      <w:r w:rsidR="005A6CF0">
        <w:rPr>
          <w:sz w:val="24"/>
          <w:lang w:val="pt-BR"/>
        </w:rPr>
        <w:t xml:space="preserve"> </w:t>
      </w:r>
      <w:r w:rsidRPr="00440442">
        <w:rPr>
          <w:sz w:val="24"/>
          <w:lang w:val="pt-BR"/>
        </w:rPr>
        <w:t>oficial</w:t>
      </w:r>
      <w:r w:rsidR="005A6CF0">
        <w:rPr>
          <w:sz w:val="24"/>
          <w:lang w:val="pt-BR"/>
        </w:rPr>
        <w:t xml:space="preserve"> </w:t>
      </w:r>
      <w:r w:rsidRPr="00440442">
        <w:rPr>
          <w:sz w:val="24"/>
          <w:lang w:val="pt-BR"/>
        </w:rPr>
        <w:t>o</w:t>
      </w:r>
      <w:r w:rsidR="005A6CF0">
        <w:rPr>
          <w:sz w:val="24"/>
          <w:lang w:val="pt-BR"/>
        </w:rPr>
        <w:t xml:space="preserve"> </w:t>
      </w:r>
      <w:r w:rsidRPr="00440442">
        <w:rPr>
          <w:sz w:val="24"/>
          <w:lang w:val="pt-BR"/>
        </w:rPr>
        <w:t>instrumento</w:t>
      </w:r>
      <w:r w:rsidR="005A6CF0">
        <w:rPr>
          <w:sz w:val="24"/>
          <w:lang w:val="pt-BR"/>
        </w:rPr>
        <w:t xml:space="preserve"> </w:t>
      </w:r>
      <w:r w:rsidRPr="00440442">
        <w:rPr>
          <w:sz w:val="24"/>
          <w:lang w:val="pt-BR"/>
        </w:rPr>
        <w:t>da</w:t>
      </w:r>
      <w:r w:rsidR="005A6CF0">
        <w:rPr>
          <w:sz w:val="24"/>
          <w:lang w:val="pt-BR"/>
        </w:rPr>
        <w:t xml:space="preserve"> </w:t>
      </w:r>
      <w:r w:rsidRPr="00440442">
        <w:rPr>
          <w:sz w:val="24"/>
          <w:lang w:val="pt-BR"/>
        </w:rPr>
        <w:t>parceria</w:t>
      </w:r>
      <w:r w:rsidR="005A6CF0">
        <w:rPr>
          <w:sz w:val="24"/>
          <w:lang w:val="pt-BR"/>
        </w:rPr>
        <w:t xml:space="preserve"> </w:t>
      </w:r>
      <w:r w:rsidRPr="00440442">
        <w:rPr>
          <w:sz w:val="24"/>
          <w:lang w:val="pt-BR"/>
        </w:rPr>
        <w:t>celebrada</w:t>
      </w:r>
      <w:r w:rsidR="005A6CF0">
        <w:rPr>
          <w:sz w:val="24"/>
          <w:lang w:val="pt-BR"/>
        </w:rPr>
        <w:t xml:space="preserve"> </w:t>
      </w:r>
      <w:r w:rsidRPr="00440442">
        <w:rPr>
          <w:sz w:val="24"/>
          <w:lang w:val="pt-BR"/>
        </w:rPr>
        <w:t>e</w:t>
      </w:r>
      <w:r w:rsidR="005A6CF0">
        <w:rPr>
          <w:sz w:val="24"/>
          <w:lang w:val="pt-BR"/>
        </w:rPr>
        <w:t xml:space="preserve"> </w:t>
      </w:r>
      <w:r w:rsidRPr="00440442">
        <w:rPr>
          <w:sz w:val="24"/>
          <w:lang w:val="pt-BR"/>
        </w:rPr>
        <w:t>seu</w:t>
      </w:r>
      <w:r w:rsidR="005A6CF0">
        <w:rPr>
          <w:sz w:val="24"/>
          <w:lang w:val="pt-BR"/>
        </w:rPr>
        <w:t xml:space="preserve"> </w:t>
      </w:r>
      <w:r w:rsidRPr="00440442">
        <w:rPr>
          <w:sz w:val="24"/>
          <w:lang w:val="pt-BR"/>
        </w:rPr>
        <w:t>respectivo</w:t>
      </w:r>
      <w:r w:rsidR="005A6CF0">
        <w:rPr>
          <w:sz w:val="24"/>
          <w:lang w:val="pt-BR"/>
        </w:rPr>
        <w:t xml:space="preserve"> </w:t>
      </w:r>
      <w:r w:rsidRPr="00440442">
        <w:rPr>
          <w:sz w:val="24"/>
          <w:lang w:val="pt-BR"/>
        </w:rPr>
        <w:t>plano</w:t>
      </w:r>
      <w:r w:rsidR="005A6CF0">
        <w:rPr>
          <w:sz w:val="24"/>
          <w:lang w:val="pt-BR"/>
        </w:rPr>
        <w:t xml:space="preserve"> </w:t>
      </w:r>
      <w:r w:rsidRPr="00440442">
        <w:rPr>
          <w:sz w:val="24"/>
          <w:lang w:val="pt-BR"/>
        </w:rPr>
        <w:t>de</w:t>
      </w:r>
      <w:r w:rsidR="005A6CF0">
        <w:rPr>
          <w:sz w:val="24"/>
          <w:lang w:val="pt-BR"/>
        </w:rPr>
        <w:t xml:space="preserve"> </w:t>
      </w:r>
      <w:r w:rsidRPr="00440442">
        <w:rPr>
          <w:sz w:val="24"/>
          <w:lang w:val="pt-BR"/>
        </w:rPr>
        <w:t>trabalho,</w:t>
      </w:r>
      <w:r w:rsidR="005A6CF0">
        <w:rPr>
          <w:sz w:val="24"/>
          <w:lang w:val="pt-BR"/>
        </w:rPr>
        <w:t xml:space="preserve"> </w:t>
      </w:r>
      <w:r w:rsidRPr="00440442">
        <w:rPr>
          <w:sz w:val="24"/>
          <w:lang w:val="pt-BR"/>
        </w:rPr>
        <w:t>nos termos do art. 10 da Lei nº 13.019, de</w:t>
      </w:r>
      <w:r w:rsidR="005A6CF0">
        <w:rPr>
          <w:sz w:val="24"/>
          <w:lang w:val="pt-BR"/>
        </w:rPr>
        <w:t xml:space="preserve"> </w:t>
      </w:r>
      <w:r w:rsidRPr="00440442">
        <w:rPr>
          <w:sz w:val="24"/>
          <w:lang w:val="pt-BR"/>
        </w:rPr>
        <w:t>2014;</w:t>
      </w:r>
    </w:p>
    <w:p w14:paraId="0CC0C292" w14:textId="77777777" w:rsidR="000F29CF" w:rsidRPr="00440442" w:rsidRDefault="00437849" w:rsidP="006E753F">
      <w:pPr>
        <w:pStyle w:val="PargrafodaLista"/>
        <w:numPr>
          <w:ilvl w:val="0"/>
          <w:numId w:val="35"/>
        </w:numPr>
        <w:tabs>
          <w:tab w:val="left" w:pos="778"/>
        </w:tabs>
        <w:spacing w:before="160" w:line="360" w:lineRule="auto"/>
        <w:ind w:right="258" w:firstLine="0"/>
        <w:jc w:val="both"/>
        <w:rPr>
          <w:sz w:val="24"/>
          <w:lang w:val="pt-BR"/>
        </w:rPr>
      </w:pPr>
      <w:proofErr w:type="gramStart"/>
      <w:r w:rsidRPr="00440442">
        <w:rPr>
          <w:sz w:val="24"/>
          <w:lang w:val="pt-BR"/>
        </w:rPr>
        <w:t>exercer</w:t>
      </w:r>
      <w:proofErr w:type="gramEnd"/>
      <w:r w:rsidR="005A6CF0">
        <w:rPr>
          <w:sz w:val="24"/>
          <w:lang w:val="pt-BR"/>
        </w:rPr>
        <w:t xml:space="preserve"> </w:t>
      </w:r>
      <w:r w:rsidRPr="00440442">
        <w:rPr>
          <w:sz w:val="24"/>
          <w:lang w:val="pt-BR"/>
        </w:rPr>
        <w:t>atividade</w:t>
      </w:r>
      <w:r w:rsidR="005A6CF0">
        <w:rPr>
          <w:sz w:val="24"/>
          <w:lang w:val="pt-BR"/>
        </w:rPr>
        <w:t xml:space="preserve"> </w:t>
      </w:r>
      <w:r w:rsidRPr="00440442">
        <w:rPr>
          <w:sz w:val="24"/>
          <w:lang w:val="pt-BR"/>
        </w:rPr>
        <w:t>normativa,</w:t>
      </w:r>
      <w:r w:rsidR="005A6CF0">
        <w:rPr>
          <w:sz w:val="24"/>
          <w:lang w:val="pt-BR"/>
        </w:rPr>
        <w:t xml:space="preserve"> </w:t>
      </w:r>
      <w:r w:rsidRPr="00440442">
        <w:rPr>
          <w:sz w:val="24"/>
          <w:lang w:val="pt-BR"/>
        </w:rPr>
        <w:t>de</w:t>
      </w:r>
      <w:r w:rsidR="005A6CF0">
        <w:rPr>
          <w:sz w:val="24"/>
          <w:lang w:val="pt-BR"/>
        </w:rPr>
        <w:t xml:space="preserve"> </w:t>
      </w:r>
      <w:r w:rsidRPr="00440442">
        <w:rPr>
          <w:sz w:val="24"/>
          <w:lang w:val="pt-BR"/>
        </w:rPr>
        <w:t>controle</w:t>
      </w:r>
      <w:r w:rsidR="005A6CF0">
        <w:rPr>
          <w:sz w:val="24"/>
          <w:lang w:val="pt-BR"/>
        </w:rPr>
        <w:t xml:space="preserve"> </w:t>
      </w:r>
      <w:r w:rsidRPr="00440442">
        <w:rPr>
          <w:sz w:val="24"/>
          <w:lang w:val="pt-BR"/>
        </w:rPr>
        <w:t>e</w:t>
      </w:r>
      <w:r w:rsidR="005A6CF0">
        <w:rPr>
          <w:sz w:val="24"/>
          <w:lang w:val="pt-BR"/>
        </w:rPr>
        <w:t xml:space="preserve"> </w:t>
      </w:r>
      <w:r w:rsidRPr="00440442">
        <w:rPr>
          <w:sz w:val="24"/>
          <w:lang w:val="pt-BR"/>
        </w:rPr>
        <w:t>fiscalização</w:t>
      </w:r>
      <w:r w:rsidR="005A6CF0">
        <w:rPr>
          <w:sz w:val="24"/>
          <w:lang w:val="pt-BR"/>
        </w:rPr>
        <w:t xml:space="preserve"> </w:t>
      </w:r>
      <w:r w:rsidRPr="00440442">
        <w:rPr>
          <w:sz w:val="24"/>
          <w:lang w:val="pt-BR"/>
        </w:rPr>
        <w:t>sobre</w:t>
      </w:r>
      <w:r w:rsidR="005A6CF0">
        <w:rPr>
          <w:sz w:val="24"/>
          <w:lang w:val="pt-BR"/>
        </w:rPr>
        <w:t xml:space="preserve"> </w:t>
      </w:r>
      <w:r w:rsidRPr="00440442">
        <w:rPr>
          <w:sz w:val="24"/>
          <w:lang w:val="pt-BR"/>
        </w:rPr>
        <w:t>a</w:t>
      </w:r>
      <w:r w:rsidR="005A6CF0">
        <w:rPr>
          <w:sz w:val="24"/>
          <w:lang w:val="pt-BR"/>
        </w:rPr>
        <w:t xml:space="preserve"> </w:t>
      </w:r>
      <w:r w:rsidRPr="00440442">
        <w:rPr>
          <w:sz w:val="24"/>
          <w:lang w:val="pt-BR"/>
        </w:rPr>
        <w:t>execução</w:t>
      </w:r>
      <w:r w:rsidR="005A6CF0">
        <w:rPr>
          <w:sz w:val="24"/>
          <w:lang w:val="pt-BR"/>
        </w:rPr>
        <w:t xml:space="preserve"> </w:t>
      </w:r>
      <w:r w:rsidRPr="00440442">
        <w:rPr>
          <w:sz w:val="24"/>
          <w:lang w:val="pt-BR"/>
        </w:rPr>
        <w:t>d</w:t>
      </w:r>
      <w:r w:rsidR="009743FD">
        <w:rPr>
          <w:sz w:val="24"/>
          <w:lang w:val="pt-BR"/>
        </w:rPr>
        <w:t xml:space="preserve">a </w:t>
      </w:r>
      <w:r w:rsidRPr="00440442">
        <w:rPr>
          <w:sz w:val="24"/>
          <w:lang w:val="pt-BR"/>
        </w:rPr>
        <w:t>parceria,</w:t>
      </w:r>
      <w:r w:rsidR="005A6CF0">
        <w:rPr>
          <w:sz w:val="24"/>
          <w:lang w:val="pt-BR"/>
        </w:rPr>
        <w:t xml:space="preserve"> </w:t>
      </w:r>
      <w:r w:rsidRPr="00440442">
        <w:rPr>
          <w:sz w:val="24"/>
          <w:lang w:val="pt-BR"/>
        </w:rPr>
        <w:t>inclusive, se for o caso, reorientando as ações, de modo a evitar a descontinuidade das ações</w:t>
      </w:r>
      <w:r w:rsidR="005A6CF0">
        <w:rPr>
          <w:sz w:val="24"/>
          <w:lang w:val="pt-BR"/>
        </w:rPr>
        <w:t xml:space="preserve"> </w:t>
      </w:r>
      <w:r w:rsidRPr="00440442">
        <w:rPr>
          <w:sz w:val="24"/>
          <w:lang w:val="pt-BR"/>
        </w:rPr>
        <w:t>pactuadas;</w:t>
      </w:r>
    </w:p>
    <w:p w14:paraId="59F5006D" w14:textId="77777777" w:rsidR="000F29CF" w:rsidRPr="00440442" w:rsidRDefault="00437849" w:rsidP="006E753F">
      <w:pPr>
        <w:pStyle w:val="PargrafodaLista"/>
        <w:numPr>
          <w:ilvl w:val="0"/>
          <w:numId w:val="35"/>
        </w:numPr>
        <w:tabs>
          <w:tab w:val="left" w:pos="864"/>
        </w:tabs>
        <w:spacing w:before="161" w:line="360" w:lineRule="auto"/>
        <w:ind w:right="257" w:firstLine="0"/>
        <w:jc w:val="both"/>
        <w:rPr>
          <w:sz w:val="24"/>
          <w:lang w:val="pt-BR"/>
        </w:rPr>
      </w:pPr>
      <w:proofErr w:type="gramStart"/>
      <w:r w:rsidRPr="00440442">
        <w:rPr>
          <w:sz w:val="24"/>
          <w:lang w:val="pt-BR"/>
        </w:rPr>
        <w:t>informar</w:t>
      </w:r>
      <w:proofErr w:type="gramEnd"/>
      <w:r w:rsidRPr="00440442">
        <w:rPr>
          <w:sz w:val="24"/>
          <w:lang w:val="pt-BR"/>
        </w:rPr>
        <w:t xml:space="preserve"> à OSC os atos normativos e orientações da Administração Pública que interessem à execução do presente Termo de</w:t>
      </w:r>
      <w:r w:rsidR="005A6CF0">
        <w:rPr>
          <w:sz w:val="24"/>
          <w:lang w:val="pt-BR"/>
        </w:rPr>
        <w:t xml:space="preserve"> </w:t>
      </w:r>
      <w:r w:rsidRPr="00440442">
        <w:rPr>
          <w:sz w:val="24"/>
          <w:lang w:val="pt-BR"/>
        </w:rPr>
        <w:t>Colaboração;</w:t>
      </w:r>
    </w:p>
    <w:p w14:paraId="271E47F1" w14:textId="77777777" w:rsidR="000F29CF" w:rsidRPr="00440442" w:rsidRDefault="00437849" w:rsidP="006E753F">
      <w:pPr>
        <w:pStyle w:val="PargrafodaLista"/>
        <w:numPr>
          <w:ilvl w:val="0"/>
          <w:numId w:val="35"/>
        </w:numPr>
        <w:tabs>
          <w:tab w:val="left" w:pos="713"/>
        </w:tabs>
        <w:spacing w:before="158" w:line="360" w:lineRule="auto"/>
        <w:ind w:right="260" w:firstLine="0"/>
        <w:jc w:val="both"/>
        <w:rPr>
          <w:sz w:val="24"/>
          <w:lang w:val="pt-BR"/>
        </w:rPr>
      </w:pPr>
      <w:proofErr w:type="gramStart"/>
      <w:r w:rsidRPr="00440442">
        <w:rPr>
          <w:sz w:val="24"/>
          <w:lang w:val="pt-BR"/>
        </w:rPr>
        <w:lastRenderedPageBreak/>
        <w:t>analisar</w:t>
      </w:r>
      <w:proofErr w:type="gramEnd"/>
      <w:r w:rsidRPr="00440442">
        <w:rPr>
          <w:sz w:val="24"/>
          <w:lang w:val="pt-BR"/>
        </w:rPr>
        <w:t xml:space="preserve"> e decidir sobre a prestação de contas dos recursos aplicados na consecução do objeto do presente Termo de</w:t>
      </w:r>
      <w:r w:rsidR="005A6CF0">
        <w:rPr>
          <w:sz w:val="24"/>
          <w:lang w:val="pt-BR"/>
        </w:rPr>
        <w:t xml:space="preserve"> </w:t>
      </w:r>
      <w:r w:rsidRPr="00440442">
        <w:rPr>
          <w:sz w:val="24"/>
          <w:lang w:val="pt-BR"/>
        </w:rPr>
        <w:t>Colaboração;</w:t>
      </w:r>
    </w:p>
    <w:p w14:paraId="4FBAA312" w14:textId="77777777" w:rsidR="000F29CF" w:rsidRPr="00440442" w:rsidRDefault="00437849" w:rsidP="006E753F">
      <w:pPr>
        <w:pStyle w:val="PargrafodaLista"/>
        <w:numPr>
          <w:ilvl w:val="0"/>
          <w:numId w:val="35"/>
        </w:numPr>
        <w:tabs>
          <w:tab w:val="left" w:pos="672"/>
        </w:tabs>
        <w:spacing w:before="161" w:line="360" w:lineRule="auto"/>
        <w:ind w:right="256" w:firstLine="0"/>
        <w:jc w:val="both"/>
        <w:rPr>
          <w:sz w:val="24"/>
          <w:lang w:val="pt-BR"/>
        </w:rPr>
      </w:pPr>
      <w:proofErr w:type="gramStart"/>
      <w:r w:rsidRPr="00440442">
        <w:rPr>
          <w:sz w:val="24"/>
          <w:lang w:val="pt-BR"/>
        </w:rPr>
        <w:t>aplicar</w:t>
      </w:r>
      <w:proofErr w:type="gramEnd"/>
      <w:r w:rsidRPr="00440442">
        <w:rPr>
          <w:sz w:val="24"/>
          <w:lang w:val="pt-BR"/>
        </w:rPr>
        <w:t xml:space="preserve"> as sanções previstas na legislação, proceder às ações administrativas necessárias à exigência</w:t>
      </w:r>
      <w:r w:rsidR="005A6CF0">
        <w:rPr>
          <w:sz w:val="24"/>
          <w:lang w:val="pt-BR"/>
        </w:rPr>
        <w:t xml:space="preserve"> </w:t>
      </w:r>
      <w:r w:rsidRPr="00440442">
        <w:rPr>
          <w:sz w:val="24"/>
          <w:lang w:val="pt-BR"/>
        </w:rPr>
        <w:t>da</w:t>
      </w:r>
      <w:r w:rsidR="005A6CF0">
        <w:rPr>
          <w:sz w:val="24"/>
          <w:lang w:val="pt-BR"/>
        </w:rPr>
        <w:t xml:space="preserve"> </w:t>
      </w:r>
      <w:r w:rsidRPr="00440442">
        <w:rPr>
          <w:sz w:val="24"/>
          <w:lang w:val="pt-BR"/>
        </w:rPr>
        <w:t>restituição</w:t>
      </w:r>
      <w:r w:rsidR="005A6CF0">
        <w:rPr>
          <w:sz w:val="24"/>
          <w:lang w:val="pt-BR"/>
        </w:rPr>
        <w:t xml:space="preserve"> </w:t>
      </w:r>
      <w:r w:rsidRPr="00440442">
        <w:rPr>
          <w:sz w:val="24"/>
          <w:lang w:val="pt-BR"/>
        </w:rPr>
        <w:t>dos</w:t>
      </w:r>
      <w:r w:rsidR="005A6CF0">
        <w:rPr>
          <w:sz w:val="24"/>
          <w:lang w:val="pt-BR"/>
        </w:rPr>
        <w:t xml:space="preserve"> </w:t>
      </w:r>
      <w:r w:rsidRPr="00440442">
        <w:rPr>
          <w:sz w:val="24"/>
          <w:lang w:val="pt-BR"/>
        </w:rPr>
        <w:t>recursos</w:t>
      </w:r>
      <w:r w:rsidR="005A6CF0">
        <w:rPr>
          <w:sz w:val="24"/>
          <w:lang w:val="pt-BR"/>
        </w:rPr>
        <w:t xml:space="preserve"> </w:t>
      </w:r>
      <w:r w:rsidRPr="00440442">
        <w:rPr>
          <w:sz w:val="24"/>
          <w:lang w:val="pt-BR"/>
        </w:rPr>
        <w:t>transferidos</w:t>
      </w:r>
      <w:r w:rsidR="005A6CF0">
        <w:rPr>
          <w:sz w:val="24"/>
          <w:lang w:val="pt-BR"/>
        </w:rPr>
        <w:t xml:space="preserve"> </w:t>
      </w:r>
      <w:r w:rsidRPr="00440442">
        <w:rPr>
          <w:sz w:val="24"/>
          <w:lang w:val="pt-BR"/>
        </w:rPr>
        <w:t>e</w:t>
      </w:r>
      <w:r w:rsidR="005A6CF0">
        <w:rPr>
          <w:sz w:val="24"/>
          <w:lang w:val="pt-BR"/>
        </w:rPr>
        <w:t xml:space="preserve"> </w:t>
      </w:r>
      <w:r w:rsidRPr="00440442">
        <w:rPr>
          <w:sz w:val="24"/>
          <w:lang w:val="pt-BR"/>
        </w:rPr>
        <w:t>instaurar</w:t>
      </w:r>
      <w:r w:rsidR="005A6CF0">
        <w:rPr>
          <w:sz w:val="24"/>
          <w:lang w:val="pt-BR"/>
        </w:rPr>
        <w:t xml:space="preserve"> </w:t>
      </w:r>
      <w:r w:rsidRPr="00440442">
        <w:rPr>
          <w:sz w:val="24"/>
          <w:lang w:val="pt-BR"/>
        </w:rPr>
        <w:t>Tomada</w:t>
      </w:r>
      <w:r w:rsidR="005A6CF0">
        <w:rPr>
          <w:sz w:val="24"/>
          <w:lang w:val="pt-BR"/>
        </w:rPr>
        <w:t xml:space="preserve"> </w:t>
      </w:r>
      <w:r w:rsidRPr="00440442">
        <w:rPr>
          <w:sz w:val="24"/>
          <w:lang w:val="pt-BR"/>
        </w:rPr>
        <w:t>de</w:t>
      </w:r>
      <w:r w:rsidR="005A6CF0">
        <w:rPr>
          <w:sz w:val="24"/>
          <w:lang w:val="pt-BR"/>
        </w:rPr>
        <w:t xml:space="preserve"> </w:t>
      </w:r>
      <w:r w:rsidRPr="00440442">
        <w:rPr>
          <w:sz w:val="24"/>
          <w:lang w:val="pt-BR"/>
        </w:rPr>
        <w:t>Contas</w:t>
      </w:r>
      <w:r w:rsidR="005A6CF0">
        <w:rPr>
          <w:sz w:val="24"/>
          <w:lang w:val="pt-BR"/>
        </w:rPr>
        <w:t xml:space="preserve"> </w:t>
      </w:r>
      <w:r w:rsidRPr="00440442">
        <w:rPr>
          <w:sz w:val="24"/>
          <w:lang w:val="pt-BR"/>
        </w:rPr>
        <w:t>Especial,</w:t>
      </w:r>
      <w:r w:rsidR="005A6CF0">
        <w:rPr>
          <w:sz w:val="24"/>
          <w:lang w:val="pt-BR"/>
        </w:rPr>
        <w:t xml:space="preserve"> </w:t>
      </w:r>
      <w:r w:rsidRPr="00440442">
        <w:rPr>
          <w:sz w:val="24"/>
          <w:lang w:val="pt-BR"/>
        </w:rPr>
        <w:t>quando</w:t>
      </w:r>
      <w:r w:rsidR="005A6CF0">
        <w:rPr>
          <w:sz w:val="24"/>
          <w:lang w:val="pt-BR"/>
        </w:rPr>
        <w:t xml:space="preserve"> </w:t>
      </w:r>
      <w:r w:rsidRPr="00440442">
        <w:rPr>
          <w:sz w:val="24"/>
          <w:lang w:val="pt-BR"/>
        </w:rPr>
        <w:t>for o</w:t>
      </w:r>
      <w:r w:rsidR="005A6CF0">
        <w:rPr>
          <w:sz w:val="24"/>
          <w:lang w:val="pt-BR"/>
        </w:rPr>
        <w:t xml:space="preserve"> </w:t>
      </w:r>
      <w:r w:rsidRPr="00440442">
        <w:rPr>
          <w:sz w:val="24"/>
          <w:lang w:val="pt-BR"/>
        </w:rPr>
        <w:t>caso.</w:t>
      </w:r>
    </w:p>
    <w:p w14:paraId="460EBE0F" w14:textId="77777777" w:rsidR="000F29CF" w:rsidRPr="00440442" w:rsidRDefault="00437849">
      <w:pPr>
        <w:pStyle w:val="Corpodetexto"/>
        <w:spacing w:before="160" w:line="360" w:lineRule="auto"/>
        <w:ind w:right="258" w:firstLine="60"/>
        <w:jc w:val="both"/>
        <w:rPr>
          <w:lang w:val="pt-BR"/>
        </w:rPr>
      </w:pPr>
      <w:proofErr w:type="spellStart"/>
      <w:r w:rsidRPr="00440442">
        <w:rPr>
          <w:lang w:val="pt-BR"/>
        </w:rPr>
        <w:t>Subcláusula</w:t>
      </w:r>
      <w:proofErr w:type="spellEnd"/>
      <w:r w:rsidR="005A6CF0">
        <w:rPr>
          <w:lang w:val="pt-BR"/>
        </w:rPr>
        <w:t xml:space="preserve"> </w:t>
      </w:r>
      <w:r w:rsidRPr="00440442">
        <w:rPr>
          <w:lang w:val="pt-BR"/>
        </w:rPr>
        <w:t>Segunda.</w:t>
      </w:r>
      <w:r w:rsidR="005A6CF0">
        <w:rPr>
          <w:lang w:val="pt-BR"/>
        </w:rPr>
        <w:t xml:space="preserve"> </w:t>
      </w:r>
      <w:r w:rsidRPr="00440442">
        <w:rPr>
          <w:lang w:val="pt-BR"/>
        </w:rPr>
        <w:t>Além</w:t>
      </w:r>
      <w:r w:rsidR="001A27B6">
        <w:rPr>
          <w:lang w:val="pt-BR"/>
        </w:rPr>
        <w:t xml:space="preserve"> </w:t>
      </w:r>
      <w:r w:rsidRPr="00440442">
        <w:rPr>
          <w:lang w:val="pt-BR"/>
        </w:rPr>
        <w:t>das</w:t>
      </w:r>
      <w:r w:rsidR="001A27B6">
        <w:rPr>
          <w:lang w:val="pt-BR"/>
        </w:rPr>
        <w:t xml:space="preserve"> </w:t>
      </w:r>
      <w:r w:rsidRPr="00440442">
        <w:rPr>
          <w:lang w:val="pt-BR"/>
        </w:rPr>
        <w:t>obrigações</w:t>
      </w:r>
      <w:r w:rsidR="001A27B6">
        <w:rPr>
          <w:lang w:val="pt-BR"/>
        </w:rPr>
        <w:t xml:space="preserve"> </w:t>
      </w:r>
      <w:r w:rsidRPr="00440442">
        <w:rPr>
          <w:lang w:val="pt-BR"/>
        </w:rPr>
        <w:t>constantes</w:t>
      </w:r>
      <w:r w:rsidR="001A27B6">
        <w:rPr>
          <w:lang w:val="pt-BR"/>
        </w:rPr>
        <w:t xml:space="preserve"> </w:t>
      </w:r>
      <w:r w:rsidRPr="00440442">
        <w:rPr>
          <w:lang w:val="pt-BR"/>
        </w:rPr>
        <w:t>na</w:t>
      </w:r>
      <w:r w:rsidR="001A27B6">
        <w:rPr>
          <w:lang w:val="pt-BR"/>
        </w:rPr>
        <w:t xml:space="preserve"> </w:t>
      </w:r>
      <w:r w:rsidRPr="00440442">
        <w:rPr>
          <w:lang w:val="pt-BR"/>
        </w:rPr>
        <w:t>legislação</w:t>
      </w:r>
      <w:r w:rsidR="001A27B6">
        <w:rPr>
          <w:lang w:val="pt-BR"/>
        </w:rPr>
        <w:t xml:space="preserve"> </w:t>
      </w:r>
      <w:r w:rsidRPr="00440442">
        <w:rPr>
          <w:lang w:val="pt-BR"/>
        </w:rPr>
        <w:t>que</w:t>
      </w:r>
      <w:r w:rsidR="001A27B6">
        <w:rPr>
          <w:lang w:val="pt-BR"/>
        </w:rPr>
        <w:t xml:space="preserve"> </w:t>
      </w:r>
      <w:r w:rsidRPr="00440442">
        <w:rPr>
          <w:lang w:val="pt-BR"/>
        </w:rPr>
        <w:t>rege</w:t>
      </w:r>
      <w:r w:rsidR="001A27B6">
        <w:rPr>
          <w:lang w:val="pt-BR"/>
        </w:rPr>
        <w:t xml:space="preserve"> </w:t>
      </w:r>
      <w:r w:rsidRPr="00440442">
        <w:rPr>
          <w:lang w:val="pt-BR"/>
        </w:rPr>
        <w:t>o</w:t>
      </w:r>
      <w:r w:rsidR="001A27B6">
        <w:rPr>
          <w:lang w:val="pt-BR"/>
        </w:rPr>
        <w:t xml:space="preserve"> </w:t>
      </w:r>
      <w:r w:rsidRPr="00440442">
        <w:rPr>
          <w:lang w:val="pt-BR"/>
        </w:rPr>
        <w:t>presente</w:t>
      </w:r>
      <w:r w:rsidR="001A27B6">
        <w:rPr>
          <w:lang w:val="pt-BR"/>
        </w:rPr>
        <w:t xml:space="preserve"> </w:t>
      </w:r>
      <w:r w:rsidRPr="00440442">
        <w:rPr>
          <w:lang w:val="pt-BR"/>
        </w:rPr>
        <w:t>instrumento e dos demais compromissos assumidos neste instrumento, cabe à OSC cumprir as seguintes atribuições, responsabilidades e</w:t>
      </w:r>
      <w:r w:rsidR="001A27B6">
        <w:rPr>
          <w:lang w:val="pt-BR"/>
        </w:rPr>
        <w:t xml:space="preserve"> </w:t>
      </w:r>
      <w:r w:rsidRPr="00440442">
        <w:rPr>
          <w:lang w:val="pt-BR"/>
        </w:rPr>
        <w:t>obrigações:</w:t>
      </w:r>
    </w:p>
    <w:p w14:paraId="3E9E1B18" w14:textId="77777777" w:rsidR="000F29CF" w:rsidRPr="00440442" w:rsidRDefault="00437849" w:rsidP="006E753F">
      <w:pPr>
        <w:pStyle w:val="PargrafodaLista"/>
        <w:numPr>
          <w:ilvl w:val="0"/>
          <w:numId w:val="34"/>
        </w:numPr>
        <w:tabs>
          <w:tab w:val="left" w:pos="411"/>
        </w:tabs>
        <w:spacing w:line="360" w:lineRule="auto"/>
        <w:ind w:right="254" w:firstLine="0"/>
        <w:rPr>
          <w:sz w:val="24"/>
          <w:lang w:val="pt-BR"/>
        </w:rPr>
      </w:pPr>
      <w:proofErr w:type="gramStart"/>
      <w:r w:rsidRPr="00440442">
        <w:rPr>
          <w:sz w:val="24"/>
          <w:lang w:val="pt-BR"/>
        </w:rPr>
        <w:t>executar</w:t>
      </w:r>
      <w:proofErr w:type="gramEnd"/>
      <w:r w:rsidRPr="00440442">
        <w:rPr>
          <w:sz w:val="24"/>
          <w:lang w:val="pt-BR"/>
        </w:rPr>
        <w:t xml:space="preserve"> fielmente o objeto pactuado, de acordo com as cláusulas deste termo, a legislação pertinente e o plano de trabalho aprovado pela Administração Pública, adotando todas as medidas necessárias à correta execução deste Termo de Colaboração, observado o disposto na </w:t>
      </w:r>
      <w:r w:rsidRPr="00440442">
        <w:rPr>
          <w:spacing w:val="-3"/>
          <w:sz w:val="24"/>
          <w:lang w:val="pt-BR"/>
        </w:rPr>
        <w:t xml:space="preserve">Lei </w:t>
      </w:r>
      <w:r w:rsidRPr="00440442">
        <w:rPr>
          <w:sz w:val="24"/>
          <w:lang w:val="pt-BR"/>
        </w:rPr>
        <w:t>n. 13.019, de</w:t>
      </w:r>
      <w:r w:rsidR="001A27B6">
        <w:rPr>
          <w:sz w:val="24"/>
          <w:lang w:val="pt-BR"/>
        </w:rPr>
        <w:t xml:space="preserve"> </w:t>
      </w:r>
      <w:r w:rsidRPr="00440442">
        <w:rPr>
          <w:sz w:val="24"/>
          <w:lang w:val="pt-BR"/>
        </w:rPr>
        <w:t>2014;</w:t>
      </w:r>
    </w:p>
    <w:p w14:paraId="528232CC" w14:textId="77777777" w:rsidR="000F29CF" w:rsidRPr="00440442" w:rsidRDefault="00437849" w:rsidP="006E753F">
      <w:pPr>
        <w:pStyle w:val="PargrafodaLista"/>
        <w:numPr>
          <w:ilvl w:val="0"/>
          <w:numId w:val="34"/>
        </w:numPr>
        <w:tabs>
          <w:tab w:val="left" w:pos="456"/>
        </w:tabs>
        <w:spacing w:before="157" w:line="360" w:lineRule="auto"/>
        <w:ind w:right="256" w:firstLine="0"/>
        <w:rPr>
          <w:sz w:val="24"/>
          <w:lang w:val="pt-BR"/>
        </w:rPr>
      </w:pPr>
      <w:proofErr w:type="gramStart"/>
      <w:r w:rsidRPr="00440442">
        <w:rPr>
          <w:sz w:val="24"/>
          <w:lang w:val="pt-BR"/>
        </w:rPr>
        <w:t>zelar</w:t>
      </w:r>
      <w:proofErr w:type="gramEnd"/>
      <w:r w:rsidRPr="00440442">
        <w:rPr>
          <w:sz w:val="24"/>
          <w:lang w:val="pt-BR"/>
        </w:rPr>
        <w:t xml:space="preserve"> pela boa qualidade das ações e serviços prestados, buscando alcançar eficiência, eficácia, efetividade social e qualidade em suas</w:t>
      </w:r>
      <w:r w:rsidR="001A27B6">
        <w:rPr>
          <w:sz w:val="24"/>
          <w:lang w:val="pt-BR"/>
        </w:rPr>
        <w:t xml:space="preserve"> </w:t>
      </w:r>
      <w:r w:rsidRPr="00440442">
        <w:rPr>
          <w:sz w:val="24"/>
          <w:lang w:val="pt-BR"/>
        </w:rPr>
        <w:t>atividades;</w:t>
      </w:r>
    </w:p>
    <w:p w14:paraId="67E39619" w14:textId="77777777" w:rsidR="000F29CF" w:rsidRPr="003F3E8D" w:rsidRDefault="00437849" w:rsidP="006E753F">
      <w:pPr>
        <w:pStyle w:val="PargrafodaLista"/>
        <w:numPr>
          <w:ilvl w:val="0"/>
          <w:numId w:val="34"/>
        </w:numPr>
        <w:tabs>
          <w:tab w:val="left" w:pos="540"/>
        </w:tabs>
        <w:spacing w:before="159" w:line="360" w:lineRule="auto"/>
        <w:ind w:right="248" w:firstLine="0"/>
        <w:rPr>
          <w:color w:val="000000"/>
          <w:sz w:val="24"/>
          <w:lang w:val="pt-BR"/>
        </w:rPr>
      </w:pPr>
      <w:proofErr w:type="gramStart"/>
      <w:r w:rsidRPr="003F3E8D">
        <w:rPr>
          <w:color w:val="000000"/>
          <w:sz w:val="24"/>
          <w:lang w:val="pt-BR"/>
        </w:rPr>
        <w:t>manter</w:t>
      </w:r>
      <w:proofErr w:type="gramEnd"/>
      <w:r w:rsidRPr="003F3E8D">
        <w:rPr>
          <w:color w:val="000000"/>
          <w:sz w:val="24"/>
          <w:lang w:val="pt-BR"/>
        </w:rPr>
        <w:t xml:space="preserve"> e movimentar os recursos financeiros de que trata este Termo de Colaboração em conta bancária específica, na instituição financeira pública determinada pela administração pública, inclusive os resultados de eventual aplicação no mercado financeiro, aplicando-os, na conformidade do</w:t>
      </w:r>
      <w:r w:rsidR="001A27B6">
        <w:rPr>
          <w:color w:val="000000"/>
          <w:sz w:val="24"/>
          <w:lang w:val="pt-BR"/>
        </w:rPr>
        <w:t xml:space="preserve"> </w:t>
      </w:r>
      <w:r w:rsidRPr="003F3E8D">
        <w:rPr>
          <w:color w:val="000000"/>
          <w:sz w:val="24"/>
          <w:lang w:val="pt-BR"/>
        </w:rPr>
        <w:t>plano</w:t>
      </w:r>
      <w:r w:rsidR="001A27B6">
        <w:rPr>
          <w:color w:val="000000"/>
          <w:sz w:val="24"/>
          <w:lang w:val="pt-BR"/>
        </w:rPr>
        <w:t xml:space="preserve"> </w:t>
      </w:r>
      <w:r w:rsidRPr="003F3E8D">
        <w:rPr>
          <w:color w:val="000000"/>
          <w:sz w:val="24"/>
          <w:lang w:val="pt-BR"/>
        </w:rPr>
        <w:t>de</w:t>
      </w:r>
      <w:r w:rsidR="001A27B6">
        <w:rPr>
          <w:color w:val="000000"/>
          <w:sz w:val="24"/>
          <w:lang w:val="pt-BR"/>
        </w:rPr>
        <w:t xml:space="preserve"> </w:t>
      </w:r>
      <w:r w:rsidRPr="003F3E8D">
        <w:rPr>
          <w:color w:val="000000"/>
          <w:sz w:val="24"/>
          <w:lang w:val="pt-BR"/>
        </w:rPr>
        <w:t>trabalho,</w:t>
      </w:r>
      <w:r w:rsidR="001A27B6">
        <w:rPr>
          <w:color w:val="000000"/>
          <w:sz w:val="24"/>
          <w:lang w:val="pt-BR"/>
        </w:rPr>
        <w:t xml:space="preserve"> </w:t>
      </w:r>
      <w:r w:rsidRPr="003F3E8D">
        <w:rPr>
          <w:color w:val="000000"/>
          <w:sz w:val="24"/>
          <w:lang w:val="pt-BR"/>
        </w:rPr>
        <w:t>exclusivamente</w:t>
      </w:r>
      <w:r w:rsidR="001A27B6">
        <w:rPr>
          <w:color w:val="000000"/>
          <w:sz w:val="24"/>
          <w:lang w:val="pt-BR"/>
        </w:rPr>
        <w:t xml:space="preserve"> </w:t>
      </w:r>
      <w:r w:rsidRPr="003F3E8D">
        <w:rPr>
          <w:color w:val="000000"/>
          <w:sz w:val="24"/>
          <w:lang w:val="pt-BR"/>
        </w:rPr>
        <w:t>no</w:t>
      </w:r>
      <w:r w:rsidR="001A27B6">
        <w:rPr>
          <w:color w:val="000000"/>
          <w:sz w:val="24"/>
          <w:lang w:val="pt-BR"/>
        </w:rPr>
        <w:t xml:space="preserve"> </w:t>
      </w:r>
      <w:r w:rsidRPr="003F3E8D">
        <w:rPr>
          <w:color w:val="000000"/>
          <w:sz w:val="24"/>
          <w:lang w:val="pt-BR"/>
        </w:rPr>
        <w:t>cumprimento</w:t>
      </w:r>
      <w:r w:rsidR="001A27B6">
        <w:rPr>
          <w:color w:val="000000"/>
          <w:sz w:val="24"/>
          <w:lang w:val="pt-BR"/>
        </w:rPr>
        <w:t xml:space="preserve"> </w:t>
      </w:r>
      <w:r w:rsidRPr="003F3E8D">
        <w:rPr>
          <w:color w:val="000000"/>
          <w:sz w:val="24"/>
          <w:lang w:val="pt-BR"/>
        </w:rPr>
        <w:t>do</w:t>
      </w:r>
      <w:r w:rsidR="001A27B6">
        <w:rPr>
          <w:color w:val="000000"/>
          <w:sz w:val="24"/>
          <w:lang w:val="pt-BR"/>
        </w:rPr>
        <w:t xml:space="preserve"> </w:t>
      </w:r>
      <w:r w:rsidRPr="003F3E8D">
        <w:rPr>
          <w:color w:val="000000"/>
          <w:sz w:val="24"/>
          <w:lang w:val="pt-BR"/>
        </w:rPr>
        <w:t>seu</w:t>
      </w:r>
      <w:r w:rsidR="001A27B6">
        <w:rPr>
          <w:color w:val="000000"/>
          <w:sz w:val="24"/>
          <w:lang w:val="pt-BR"/>
        </w:rPr>
        <w:t xml:space="preserve"> </w:t>
      </w:r>
      <w:r w:rsidRPr="003F3E8D">
        <w:rPr>
          <w:color w:val="000000"/>
          <w:sz w:val="24"/>
          <w:lang w:val="pt-BR"/>
        </w:rPr>
        <w:t>objeto,</w:t>
      </w:r>
      <w:r w:rsidR="001A27B6">
        <w:rPr>
          <w:color w:val="000000"/>
          <w:sz w:val="24"/>
          <w:lang w:val="pt-BR"/>
        </w:rPr>
        <w:t xml:space="preserve"> </w:t>
      </w:r>
      <w:r w:rsidRPr="003F3E8D">
        <w:rPr>
          <w:color w:val="000000"/>
          <w:sz w:val="24"/>
          <w:lang w:val="pt-BR"/>
        </w:rPr>
        <w:t>observadas</w:t>
      </w:r>
      <w:r w:rsidR="001A27B6">
        <w:rPr>
          <w:color w:val="000000"/>
          <w:sz w:val="24"/>
          <w:lang w:val="pt-BR"/>
        </w:rPr>
        <w:t xml:space="preserve"> </w:t>
      </w:r>
      <w:r w:rsidRPr="003F3E8D">
        <w:rPr>
          <w:color w:val="000000"/>
          <w:sz w:val="24"/>
          <w:lang w:val="pt-BR"/>
        </w:rPr>
        <w:t>as</w:t>
      </w:r>
      <w:r w:rsidR="001A27B6">
        <w:rPr>
          <w:color w:val="000000"/>
          <w:sz w:val="24"/>
          <w:lang w:val="pt-BR"/>
        </w:rPr>
        <w:t xml:space="preserve"> </w:t>
      </w:r>
      <w:r w:rsidRPr="003F3E8D">
        <w:rPr>
          <w:color w:val="000000"/>
          <w:sz w:val="24"/>
          <w:lang w:val="pt-BR"/>
        </w:rPr>
        <w:t>vedações</w:t>
      </w:r>
      <w:r w:rsidR="001A27B6">
        <w:rPr>
          <w:color w:val="000000"/>
          <w:sz w:val="24"/>
          <w:lang w:val="pt-BR"/>
        </w:rPr>
        <w:t xml:space="preserve"> </w:t>
      </w:r>
      <w:r w:rsidRPr="003F3E8D">
        <w:rPr>
          <w:color w:val="000000"/>
          <w:sz w:val="24"/>
          <w:lang w:val="pt-BR"/>
        </w:rPr>
        <w:t>relativas à execução das</w:t>
      </w:r>
      <w:r w:rsidR="001A27B6">
        <w:rPr>
          <w:color w:val="000000"/>
          <w:sz w:val="24"/>
          <w:lang w:val="pt-BR"/>
        </w:rPr>
        <w:t xml:space="preserve"> </w:t>
      </w:r>
      <w:r w:rsidRPr="003F3E8D">
        <w:rPr>
          <w:color w:val="000000"/>
          <w:sz w:val="24"/>
          <w:lang w:val="pt-BR"/>
        </w:rPr>
        <w:t>despesas;</w:t>
      </w:r>
    </w:p>
    <w:p w14:paraId="21021CB1" w14:textId="7010C22E" w:rsidR="00997F13" w:rsidRPr="00DE0E04" w:rsidRDefault="00997F13" w:rsidP="006E753F">
      <w:pPr>
        <w:pStyle w:val="PargrafodaLista"/>
        <w:numPr>
          <w:ilvl w:val="0"/>
          <w:numId w:val="34"/>
        </w:numPr>
        <w:tabs>
          <w:tab w:val="left" w:pos="540"/>
        </w:tabs>
        <w:spacing w:before="159" w:line="360" w:lineRule="auto"/>
        <w:ind w:right="248" w:firstLine="0"/>
        <w:rPr>
          <w:color w:val="000000"/>
          <w:sz w:val="24"/>
          <w:lang w:val="pt-BR"/>
        </w:rPr>
      </w:pPr>
      <w:r w:rsidRPr="003F3E8D">
        <w:rPr>
          <w:color w:val="000000"/>
          <w:sz w:val="24"/>
          <w:lang w:val="pt-BR"/>
        </w:rPr>
        <w:t xml:space="preserve">Apresentar à Administração Pública </w:t>
      </w:r>
      <w:r w:rsidRPr="00DE0E04">
        <w:rPr>
          <w:color w:val="000000"/>
          <w:sz w:val="24"/>
          <w:lang w:val="pt-BR"/>
        </w:rPr>
        <w:t xml:space="preserve">a minuta </w:t>
      </w:r>
      <w:r w:rsidR="00252909" w:rsidRPr="00DE0E04">
        <w:rPr>
          <w:color w:val="000000"/>
          <w:sz w:val="24"/>
          <w:lang w:val="pt-BR"/>
        </w:rPr>
        <w:t xml:space="preserve">do </w:t>
      </w:r>
      <w:r w:rsidR="00252909">
        <w:rPr>
          <w:color w:val="000000"/>
          <w:sz w:val="24"/>
          <w:lang w:val="pt-BR"/>
        </w:rPr>
        <w:t>termo</w:t>
      </w:r>
      <w:r w:rsidR="004A1D2D">
        <w:rPr>
          <w:color w:val="000000"/>
          <w:sz w:val="24"/>
          <w:lang w:val="pt-BR"/>
        </w:rPr>
        <w:t xml:space="preserve"> de voluntariado, constando a ajuda de custo</w:t>
      </w:r>
      <w:r w:rsidRPr="00DE0E04">
        <w:rPr>
          <w:color w:val="000000"/>
          <w:sz w:val="24"/>
          <w:lang w:val="pt-BR"/>
        </w:rPr>
        <w:t>;</w:t>
      </w:r>
    </w:p>
    <w:p w14:paraId="69138372" w14:textId="77777777" w:rsidR="000F29CF" w:rsidRPr="00440442" w:rsidRDefault="00437849" w:rsidP="006E753F">
      <w:pPr>
        <w:pStyle w:val="PargrafodaLista"/>
        <w:numPr>
          <w:ilvl w:val="0"/>
          <w:numId w:val="34"/>
        </w:numPr>
        <w:tabs>
          <w:tab w:val="left" w:pos="452"/>
        </w:tabs>
        <w:spacing w:before="159"/>
        <w:ind w:left="451" w:hanging="293"/>
        <w:rPr>
          <w:sz w:val="24"/>
          <w:lang w:val="pt-BR"/>
        </w:rPr>
      </w:pPr>
      <w:proofErr w:type="gramStart"/>
      <w:r w:rsidRPr="003F3E8D">
        <w:rPr>
          <w:color w:val="000000"/>
          <w:sz w:val="24"/>
          <w:lang w:val="pt-BR"/>
        </w:rPr>
        <w:t>não</w:t>
      </w:r>
      <w:proofErr w:type="gramEnd"/>
      <w:r w:rsidRPr="003F3E8D">
        <w:rPr>
          <w:color w:val="000000"/>
          <w:sz w:val="24"/>
          <w:lang w:val="pt-BR"/>
        </w:rPr>
        <w:t xml:space="preserve"> utilizar os recursos recebidos nas despesas</w:t>
      </w:r>
      <w:r w:rsidRPr="00440442">
        <w:rPr>
          <w:sz w:val="24"/>
          <w:lang w:val="pt-BR"/>
        </w:rPr>
        <w:t xml:space="preserve"> vedadas pelo art. 45 da Lei nº 13.019, </w:t>
      </w:r>
      <w:r w:rsidRPr="00440442">
        <w:rPr>
          <w:spacing w:val="2"/>
          <w:sz w:val="24"/>
          <w:lang w:val="pt-BR"/>
        </w:rPr>
        <w:t>de</w:t>
      </w:r>
      <w:r w:rsidR="001A27B6">
        <w:rPr>
          <w:spacing w:val="2"/>
          <w:sz w:val="24"/>
          <w:lang w:val="pt-BR"/>
        </w:rPr>
        <w:t xml:space="preserve"> </w:t>
      </w:r>
      <w:r w:rsidRPr="00440442">
        <w:rPr>
          <w:sz w:val="24"/>
          <w:lang w:val="pt-BR"/>
        </w:rPr>
        <w:t>2014;</w:t>
      </w:r>
    </w:p>
    <w:p w14:paraId="2CA6A1C1" w14:textId="77777777" w:rsidR="000F29CF" w:rsidRPr="00440442" w:rsidRDefault="000F29CF">
      <w:pPr>
        <w:pStyle w:val="Corpodetexto"/>
        <w:spacing w:before="1"/>
        <w:ind w:left="0"/>
        <w:rPr>
          <w:sz w:val="26"/>
          <w:lang w:val="pt-BR"/>
        </w:rPr>
      </w:pPr>
    </w:p>
    <w:p w14:paraId="0F982DD3" w14:textId="77777777" w:rsidR="000F29CF" w:rsidRPr="00440442" w:rsidRDefault="00412F27" w:rsidP="006E753F">
      <w:pPr>
        <w:pStyle w:val="PargrafodaLista"/>
        <w:numPr>
          <w:ilvl w:val="0"/>
          <w:numId w:val="34"/>
        </w:numPr>
        <w:tabs>
          <w:tab w:val="left" w:pos="526"/>
        </w:tabs>
        <w:spacing w:before="1" w:line="360" w:lineRule="auto"/>
        <w:ind w:right="255" w:firstLine="0"/>
        <w:rPr>
          <w:sz w:val="24"/>
          <w:lang w:val="pt-BR"/>
        </w:rPr>
      </w:pPr>
      <w:r w:rsidRPr="00440442">
        <w:rPr>
          <w:sz w:val="24"/>
          <w:lang w:val="pt-BR"/>
        </w:rPr>
        <w:t>A</w:t>
      </w:r>
      <w:r w:rsidR="00437849" w:rsidRPr="00440442">
        <w:rPr>
          <w:sz w:val="24"/>
          <w:lang w:val="pt-BR"/>
        </w:rPr>
        <w:t>presentar</w:t>
      </w:r>
      <w:r w:rsidR="001A27B6">
        <w:rPr>
          <w:sz w:val="24"/>
          <w:lang w:val="pt-BR"/>
        </w:rPr>
        <w:t xml:space="preserve"> </w:t>
      </w:r>
      <w:r w:rsidR="00437849" w:rsidRPr="00440442">
        <w:rPr>
          <w:sz w:val="24"/>
          <w:lang w:val="pt-BR"/>
        </w:rPr>
        <w:t>Relatório</w:t>
      </w:r>
      <w:r w:rsidR="001A27B6">
        <w:rPr>
          <w:sz w:val="24"/>
          <w:lang w:val="pt-BR"/>
        </w:rPr>
        <w:t xml:space="preserve"> </w:t>
      </w:r>
      <w:r w:rsidR="00437849" w:rsidRPr="00440442">
        <w:rPr>
          <w:sz w:val="24"/>
          <w:lang w:val="pt-BR"/>
        </w:rPr>
        <w:t>de</w:t>
      </w:r>
      <w:r w:rsidR="001A27B6">
        <w:rPr>
          <w:sz w:val="24"/>
          <w:lang w:val="pt-BR"/>
        </w:rPr>
        <w:t xml:space="preserve"> </w:t>
      </w:r>
      <w:r w:rsidR="00437849" w:rsidRPr="00440442">
        <w:rPr>
          <w:sz w:val="24"/>
          <w:lang w:val="pt-BR"/>
        </w:rPr>
        <w:t>Execução</w:t>
      </w:r>
      <w:r w:rsidR="001A27B6">
        <w:rPr>
          <w:sz w:val="24"/>
          <w:lang w:val="pt-BR"/>
        </w:rPr>
        <w:t xml:space="preserve"> </w:t>
      </w:r>
      <w:r w:rsidR="00437849" w:rsidRPr="00440442">
        <w:rPr>
          <w:sz w:val="24"/>
          <w:lang w:val="pt-BR"/>
        </w:rPr>
        <w:t>do</w:t>
      </w:r>
      <w:r w:rsidR="001A27B6">
        <w:rPr>
          <w:sz w:val="24"/>
          <w:lang w:val="pt-BR"/>
        </w:rPr>
        <w:t xml:space="preserve"> </w:t>
      </w:r>
      <w:r w:rsidR="00437849" w:rsidRPr="00440442">
        <w:rPr>
          <w:sz w:val="24"/>
          <w:lang w:val="pt-BR"/>
        </w:rPr>
        <w:t>Objeto</w:t>
      </w:r>
      <w:r w:rsidR="001A27B6">
        <w:rPr>
          <w:sz w:val="24"/>
          <w:lang w:val="pt-BR"/>
        </w:rPr>
        <w:t xml:space="preserve"> </w:t>
      </w:r>
      <w:r w:rsidR="00437849" w:rsidRPr="00440442">
        <w:rPr>
          <w:sz w:val="24"/>
          <w:lang w:val="pt-BR"/>
        </w:rPr>
        <w:t>de</w:t>
      </w:r>
      <w:r w:rsidR="001A27B6">
        <w:rPr>
          <w:sz w:val="24"/>
          <w:lang w:val="pt-BR"/>
        </w:rPr>
        <w:t xml:space="preserve"> </w:t>
      </w:r>
      <w:r w:rsidR="00437849" w:rsidRPr="00440442">
        <w:rPr>
          <w:sz w:val="24"/>
          <w:lang w:val="pt-BR"/>
        </w:rPr>
        <w:t>acordo</w:t>
      </w:r>
      <w:r w:rsidR="001A27B6">
        <w:rPr>
          <w:sz w:val="24"/>
          <w:lang w:val="pt-BR"/>
        </w:rPr>
        <w:t xml:space="preserve"> </w:t>
      </w:r>
      <w:r w:rsidR="00437849" w:rsidRPr="00440442">
        <w:rPr>
          <w:sz w:val="24"/>
          <w:lang w:val="pt-BR"/>
        </w:rPr>
        <w:t>com</w:t>
      </w:r>
      <w:r w:rsidR="001A27B6">
        <w:rPr>
          <w:sz w:val="24"/>
          <w:lang w:val="pt-BR"/>
        </w:rPr>
        <w:t xml:space="preserve"> </w:t>
      </w:r>
      <w:r w:rsidR="00437849" w:rsidRPr="00440442">
        <w:rPr>
          <w:sz w:val="24"/>
          <w:lang w:val="pt-BR"/>
        </w:rPr>
        <w:t>o</w:t>
      </w:r>
      <w:r w:rsidR="001A27B6">
        <w:rPr>
          <w:sz w:val="24"/>
          <w:lang w:val="pt-BR"/>
        </w:rPr>
        <w:t xml:space="preserve"> </w:t>
      </w:r>
      <w:r w:rsidR="00437849" w:rsidRPr="00440442">
        <w:rPr>
          <w:sz w:val="24"/>
          <w:lang w:val="pt-BR"/>
        </w:rPr>
        <w:t>estabelecido</w:t>
      </w:r>
      <w:r w:rsidR="001A27B6">
        <w:rPr>
          <w:sz w:val="24"/>
          <w:lang w:val="pt-BR"/>
        </w:rPr>
        <w:t xml:space="preserve"> </w:t>
      </w:r>
      <w:r w:rsidR="00437849" w:rsidRPr="00440442">
        <w:rPr>
          <w:sz w:val="24"/>
          <w:lang w:val="pt-BR"/>
        </w:rPr>
        <w:t>nos</w:t>
      </w:r>
      <w:r w:rsidR="001A27B6">
        <w:rPr>
          <w:sz w:val="24"/>
          <w:lang w:val="pt-BR"/>
        </w:rPr>
        <w:t xml:space="preserve"> </w:t>
      </w:r>
      <w:r w:rsidR="00437849" w:rsidRPr="00440442">
        <w:rPr>
          <w:sz w:val="24"/>
          <w:lang w:val="pt-BR"/>
        </w:rPr>
        <w:t>art.</w:t>
      </w:r>
      <w:r w:rsidR="001A27B6">
        <w:rPr>
          <w:sz w:val="24"/>
          <w:lang w:val="pt-BR"/>
        </w:rPr>
        <w:t xml:space="preserve"> </w:t>
      </w:r>
      <w:r w:rsidR="00437849" w:rsidRPr="00440442">
        <w:rPr>
          <w:sz w:val="24"/>
          <w:lang w:val="pt-BR"/>
        </w:rPr>
        <w:t>63</w:t>
      </w:r>
      <w:r w:rsidR="001A27B6">
        <w:rPr>
          <w:sz w:val="24"/>
          <w:lang w:val="pt-BR"/>
        </w:rPr>
        <w:t xml:space="preserve"> </w:t>
      </w:r>
      <w:r w:rsidR="00437849" w:rsidRPr="00440442">
        <w:rPr>
          <w:sz w:val="24"/>
          <w:lang w:val="pt-BR"/>
        </w:rPr>
        <w:t>a</w:t>
      </w:r>
      <w:r w:rsidR="001A27B6">
        <w:rPr>
          <w:sz w:val="24"/>
          <w:lang w:val="pt-BR"/>
        </w:rPr>
        <w:t xml:space="preserve"> </w:t>
      </w:r>
      <w:r w:rsidR="00437849" w:rsidRPr="00440442">
        <w:rPr>
          <w:sz w:val="24"/>
          <w:lang w:val="pt-BR"/>
        </w:rPr>
        <w:t>72</w:t>
      </w:r>
      <w:r w:rsidR="001A27B6">
        <w:rPr>
          <w:sz w:val="24"/>
          <w:lang w:val="pt-BR"/>
        </w:rPr>
        <w:t xml:space="preserve"> </w:t>
      </w:r>
      <w:r w:rsidR="00437849" w:rsidRPr="00440442">
        <w:rPr>
          <w:sz w:val="24"/>
          <w:lang w:val="pt-BR"/>
        </w:rPr>
        <w:t>da</w:t>
      </w:r>
      <w:r w:rsidR="001A27B6">
        <w:rPr>
          <w:sz w:val="24"/>
          <w:lang w:val="pt-BR"/>
        </w:rPr>
        <w:t xml:space="preserve"> </w:t>
      </w:r>
      <w:r w:rsidR="00437849" w:rsidRPr="00440442">
        <w:rPr>
          <w:sz w:val="24"/>
          <w:lang w:val="pt-BR"/>
        </w:rPr>
        <w:t>Lei nº 13.019/2014;</w:t>
      </w:r>
    </w:p>
    <w:p w14:paraId="5C22C0C8" w14:textId="77777777" w:rsidR="000F29CF" w:rsidRPr="00440442" w:rsidRDefault="00437849" w:rsidP="006E753F">
      <w:pPr>
        <w:pStyle w:val="PargrafodaLista"/>
        <w:numPr>
          <w:ilvl w:val="0"/>
          <w:numId w:val="34"/>
        </w:numPr>
        <w:tabs>
          <w:tab w:val="left" w:pos="624"/>
        </w:tabs>
        <w:spacing w:before="158" w:line="360" w:lineRule="auto"/>
        <w:ind w:right="256" w:firstLine="0"/>
        <w:rPr>
          <w:sz w:val="24"/>
          <w:lang w:val="pt-BR"/>
        </w:rPr>
      </w:pPr>
      <w:proofErr w:type="gramStart"/>
      <w:r w:rsidRPr="00440442">
        <w:rPr>
          <w:sz w:val="24"/>
          <w:lang w:val="pt-BR"/>
        </w:rPr>
        <w:t>executar</w:t>
      </w:r>
      <w:proofErr w:type="gramEnd"/>
      <w:r w:rsidRPr="00440442">
        <w:rPr>
          <w:sz w:val="24"/>
          <w:lang w:val="pt-BR"/>
        </w:rPr>
        <w:t xml:space="preserve"> o plano de trabalho aprovado, bem como aplicar os recursos públicos e gerir os bens públicos com observância aos princípios da legalidade, da legitimidade, da impessoalidade, da moralidade, da publicidade, da economicidade, da eficiência e da eficácia;</w:t>
      </w:r>
    </w:p>
    <w:p w14:paraId="3C4A9D49" w14:textId="77777777" w:rsidR="000F29CF" w:rsidRPr="00440442" w:rsidRDefault="00437849" w:rsidP="006E753F">
      <w:pPr>
        <w:pStyle w:val="PargrafodaLista"/>
        <w:numPr>
          <w:ilvl w:val="0"/>
          <w:numId w:val="34"/>
        </w:numPr>
        <w:tabs>
          <w:tab w:val="left" w:pos="715"/>
        </w:tabs>
        <w:spacing w:before="160" w:line="360" w:lineRule="auto"/>
        <w:ind w:right="261" w:firstLine="0"/>
        <w:rPr>
          <w:sz w:val="24"/>
          <w:lang w:val="pt-BR"/>
        </w:rPr>
      </w:pPr>
      <w:proofErr w:type="gramStart"/>
      <w:r w:rsidRPr="00440442">
        <w:rPr>
          <w:sz w:val="24"/>
          <w:lang w:val="pt-BR"/>
        </w:rPr>
        <w:t>prestar</w:t>
      </w:r>
      <w:proofErr w:type="gramEnd"/>
      <w:r w:rsidRPr="00440442">
        <w:rPr>
          <w:sz w:val="24"/>
          <w:lang w:val="pt-BR"/>
        </w:rPr>
        <w:t xml:space="preserve"> contas à Administração Pública, ao término de cada exercício e no encerramento da </w:t>
      </w:r>
      <w:r w:rsidRPr="00440442">
        <w:rPr>
          <w:sz w:val="24"/>
          <w:lang w:val="pt-BR"/>
        </w:rPr>
        <w:lastRenderedPageBreak/>
        <w:t xml:space="preserve">vigência do Termo de Colaboração, nos termos do Capítulo </w:t>
      </w:r>
      <w:r w:rsidRPr="00440442">
        <w:rPr>
          <w:spacing w:val="-3"/>
          <w:sz w:val="24"/>
          <w:lang w:val="pt-BR"/>
        </w:rPr>
        <w:t xml:space="preserve">IV </w:t>
      </w:r>
      <w:r w:rsidRPr="00440442">
        <w:rPr>
          <w:sz w:val="24"/>
          <w:lang w:val="pt-BR"/>
        </w:rPr>
        <w:t>da Lei nº 13.019, de</w:t>
      </w:r>
      <w:r w:rsidR="001A27B6">
        <w:rPr>
          <w:sz w:val="24"/>
          <w:lang w:val="pt-BR"/>
        </w:rPr>
        <w:t xml:space="preserve"> </w:t>
      </w:r>
      <w:r w:rsidRPr="00440442">
        <w:rPr>
          <w:sz w:val="24"/>
          <w:lang w:val="pt-BR"/>
        </w:rPr>
        <w:t>2014;</w:t>
      </w:r>
    </w:p>
    <w:p w14:paraId="1580D130" w14:textId="77777777" w:rsidR="000F29CF" w:rsidRPr="00440442" w:rsidRDefault="003551B7" w:rsidP="006E753F">
      <w:pPr>
        <w:pStyle w:val="PargrafodaLista"/>
        <w:numPr>
          <w:ilvl w:val="0"/>
          <w:numId w:val="34"/>
        </w:numPr>
        <w:tabs>
          <w:tab w:val="left" w:pos="533"/>
        </w:tabs>
        <w:spacing w:before="161" w:line="360" w:lineRule="auto"/>
        <w:ind w:right="254" w:firstLine="0"/>
        <w:rPr>
          <w:sz w:val="24"/>
          <w:lang w:val="pt-BR"/>
        </w:rPr>
      </w:pPr>
      <w:proofErr w:type="gramStart"/>
      <w:r>
        <w:rPr>
          <w:sz w:val="24"/>
          <w:lang w:val="pt-BR"/>
        </w:rPr>
        <w:t>responsabilizar</w:t>
      </w:r>
      <w:proofErr w:type="gramEnd"/>
      <w:r>
        <w:rPr>
          <w:sz w:val="24"/>
          <w:lang w:val="pt-BR"/>
        </w:rPr>
        <w:t>-se pela convocação</w:t>
      </w:r>
      <w:r w:rsidR="00437849" w:rsidRPr="00440442">
        <w:rPr>
          <w:sz w:val="24"/>
          <w:lang w:val="pt-BR"/>
        </w:rPr>
        <w:t xml:space="preserve"> e pagamento do </w:t>
      </w:r>
      <w:r>
        <w:rPr>
          <w:sz w:val="24"/>
          <w:lang w:val="pt-BR"/>
        </w:rPr>
        <w:t>voluntariado</w:t>
      </w:r>
      <w:r w:rsidR="00437849" w:rsidRPr="00440442">
        <w:rPr>
          <w:sz w:val="24"/>
          <w:lang w:val="pt-BR"/>
        </w:rPr>
        <w:t xml:space="preserve"> necessário à execução do plano de trabalho;</w:t>
      </w:r>
    </w:p>
    <w:p w14:paraId="09E5E5D9" w14:textId="77777777" w:rsidR="000F29CF" w:rsidRPr="00DE0E04" w:rsidRDefault="00437849" w:rsidP="006E753F">
      <w:pPr>
        <w:pStyle w:val="PargrafodaLista"/>
        <w:numPr>
          <w:ilvl w:val="0"/>
          <w:numId w:val="34"/>
        </w:numPr>
        <w:tabs>
          <w:tab w:val="left" w:pos="464"/>
        </w:tabs>
        <w:spacing w:before="161" w:line="360" w:lineRule="auto"/>
        <w:ind w:right="259" w:firstLine="0"/>
        <w:rPr>
          <w:lang w:val="pt-BR"/>
        </w:rPr>
      </w:pPr>
      <w:proofErr w:type="gramStart"/>
      <w:r w:rsidRPr="00CC24F9">
        <w:rPr>
          <w:sz w:val="24"/>
          <w:lang w:val="pt-BR"/>
        </w:rPr>
        <w:t>permitir</w:t>
      </w:r>
      <w:proofErr w:type="gramEnd"/>
      <w:r w:rsidRPr="00CC24F9">
        <w:rPr>
          <w:sz w:val="24"/>
          <w:lang w:val="pt-BR"/>
        </w:rPr>
        <w:t xml:space="preserve"> o livre acesso do gestor da parceria, membros do Conselho </w:t>
      </w:r>
      <w:r w:rsidR="004A1D2D">
        <w:rPr>
          <w:sz w:val="24"/>
          <w:lang w:val="pt-BR"/>
        </w:rPr>
        <w:t xml:space="preserve">COMAN, SMARHS e Câmara Municipal </w:t>
      </w:r>
      <w:r w:rsidRPr="00412F27">
        <w:rPr>
          <w:sz w:val="24"/>
          <w:szCs w:val="24"/>
          <w:lang w:val="pt-BR"/>
        </w:rPr>
        <w:t>,</w:t>
      </w:r>
      <w:r w:rsidR="001A27B6">
        <w:rPr>
          <w:sz w:val="24"/>
          <w:szCs w:val="24"/>
          <w:lang w:val="pt-BR"/>
        </w:rPr>
        <w:t xml:space="preserve"> </w:t>
      </w:r>
      <w:r w:rsidRPr="00412F27">
        <w:rPr>
          <w:sz w:val="24"/>
          <w:szCs w:val="24"/>
          <w:lang w:val="pt-BR"/>
        </w:rPr>
        <w:t>da</w:t>
      </w:r>
      <w:r w:rsidR="001A27B6">
        <w:rPr>
          <w:sz w:val="24"/>
          <w:szCs w:val="24"/>
          <w:lang w:val="pt-BR"/>
        </w:rPr>
        <w:t xml:space="preserve"> </w:t>
      </w:r>
      <w:r w:rsidRPr="00412F27">
        <w:rPr>
          <w:sz w:val="24"/>
          <w:szCs w:val="24"/>
          <w:lang w:val="pt-BR"/>
        </w:rPr>
        <w:t>Comissão</w:t>
      </w:r>
      <w:r w:rsidR="001A27B6">
        <w:rPr>
          <w:sz w:val="24"/>
          <w:szCs w:val="24"/>
          <w:lang w:val="pt-BR"/>
        </w:rPr>
        <w:t xml:space="preserve"> </w:t>
      </w:r>
      <w:r w:rsidRPr="00412F27">
        <w:rPr>
          <w:sz w:val="24"/>
          <w:szCs w:val="24"/>
          <w:lang w:val="pt-BR"/>
        </w:rPr>
        <w:t>de</w:t>
      </w:r>
      <w:r w:rsidR="001A27B6">
        <w:rPr>
          <w:sz w:val="24"/>
          <w:szCs w:val="24"/>
          <w:lang w:val="pt-BR"/>
        </w:rPr>
        <w:t xml:space="preserve"> </w:t>
      </w:r>
      <w:r w:rsidRPr="00412F27">
        <w:rPr>
          <w:sz w:val="24"/>
          <w:szCs w:val="24"/>
          <w:lang w:val="pt-BR"/>
        </w:rPr>
        <w:t>Monitoramento</w:t>
      </w:r>
      <w:r w:rsidR="001A27B6">
        <w:rPr>
          <w:sz w:val="24"/>
          <w:szCs w:val="24"/>
          <w:lang w:val="pt-BR"/>
        </w:rPr>
        <w:t xml:space="preserve"> </w:t>
      </w:r>
      <w:r w:rsidRPr="00412F27">
        <w:rPr>
          <w:sz w:val="24"/>
          <w:szCs w:val="24"/>
          <w:lang w:val="pt-BR"/>
        </w:rPr>
        <w:t>e</w:t>
      </w:r>
      <w:r w:rsidR="001A27B6">
        <w:rPr>
          <w:sz w:val="24"/>
          <w:szCs w:val="24"/>
          <w:lang w:val="pt-BR"/>
        </w:rPr>
        <w:t xml:space="preserve"> </w:t>
      </w:r>
      <w:r w:rsidRPr="00412F27">
        <w:rPr>
          <w:sz w:val="24"/>
          <w:szCs w:val="24"/>
          <w:lang w:val="pt-BR"/>
        </w:rPr>
        <w:t>Avaliação</w:t>
      </w:r>
      <w:r w:rsidR="001A27B6">
        <w:rPr>
          <w:sz w:val="24"/>
          <w:szCs w:val="24"/>
          <w:lang w:val="pt-BR"/>
        </w:rPr>
        <w:t xml:space="preserve"> </w:t>
      </w:r>
      <w:r w:rsidRPr="00412F27">
        <w:rPr>
          <w:sz w:val="24"/>
          <w:szCs w:val="24"/>
          <w:lang w:val="pt-BR"/>
        </w:rPr>
        <w:t>–</w:t>
      </w:r>
      <w:r w:rsidR="001A27B6">
        <w:rPr>
          <w:sz w:val="24"/>
          <w:szCs w:val="24"/>
          <w:lang w:val="pt-BR"/>
        </w:rPr>
        <w:t xml:space="preserve"> </w:t>
      </w:r>
      <w:r w:rsidRPr="00412F27">
        <w:rPr>
          <w:sz w:val="24"/>
          <w:szCs w:val="24"/>
          <w:lang w:val="pt-BR"/>
        </w:rPr>
        <w:t>CMA</w:t>
      </w:r>
      <w:r w:rsidR="001A27B6">
        <w:rPr>
          <w:sz w:val="24"/>
          <w:szCs w:val="24"/>
          <w:lang w:val="pt-BR"/>
        </w:rPr>
        <w:t xml:space="preserve"> </w:t>
      </w:r>
      <w:r w:rsidRPr="00412F27">
        <w:rPr>
          <w:sz w:val="24"/>
          <w:szCs w:val="24"/>
          <w:lang w:val="pt-BR"/>
        </w:rPr>
        <w:t>e</w:t>
      </w:r>
      <w:r w:rsidR="001A27B6">
        <w:rPr>
          <w:sz w:val="24"/>
          <w:szCs w:val="24"/>
          <w:lang w:val="pt-BR"/>
        </w:rPr>
        <w:t xml:space="preserve"> </w:t>
      </w:r>
      <w:r w:rsidRPr="00412F27">
        <w:rPr>
          <w:sz w:val="24"/>
          <w:szCs w:val="24"/>
          <w:lang w:val="pt-BR"/>
        </w:rPr>
        <w:t>do</w:t>
      </w:r>
      <w:r w:rsidR="001A27B6">
        <w:rPr>
          <w:sz w:val="24"/>
          <w:szCs w:val="24"/>
          <w:lang w:val="pt-BR"/>
        </w:rPr>
        <w:t xml:space="preserve"> </w:t>
      </w:r>
      <w:r w:rsidRPr="00412F27">
        <w:rPr>
          <w:sz w:val="24"/>
          <w:szCs w:val="24"/>
          <w:lang w:val="pt-BR"/>
        </w:rPr>
        <w:t>Tribunal</w:t>
      </w:r>
      <w:r w:rsidR="001A27B6">
        <w:rPr>
          <w:sz w:val="24"/>
          <w:szCs w:val="24"/>
          <w:lang w:val="pt-BR"/>
        </w:rPr>
        <w:t xml:space="preserve"> </w:t>
      </w:r>
      <w:r w:rsidRPr="00412F27">
        <w:rPr>
          <w:sz w:val="24"/>
          <w:szCs w:val="24"/>
          <w:lang w:val="pt-BR"/>
        </w:rPr>
        <w:t>de</w:t>
      </w:r>
      <w:r w:rsidR="001A27B6">
        <w:rPr>
          <w:sz w:val="24"/>
          <w:szCs w:val="24"/>
          <w:lang w:val="pt-BR"/>
        </w:rPr>
        <w:t xml:space="preserve"> </w:t>
      </w:r>
      <w:r w:rsidRPr="00412F27">
        <w:rPr>
          <w:sz w:val="24"/>
          <w:szCs w:val="24"/>
          <w:lang w:val="pt-BR"/>
        </w:rPr>
        <w:t>Contas,</w:t>
      </w:r>
      <w:r w:rsidR="001A27B6">
        <w:rPr>
          <w:sz w:val="24"/>
          <w:szCs w:val="24"/>
          <w:lang w:val="pt-BR"/>
        </w:rPr>
        <w:t xml:space="preserve"> </w:t>
      </w:r>
      <w:r w:rsidRPr="00412F27">
        <w:rPr>
          <w:sz w:val="24"/>
          <w:szCs w:val="24"/>
          <w:lang w:val="pt-BR"/>
        </w:rPr>
        <w:t>a</w:t>
      </w:r>
      <w:r w:rsidR="001A27B6">
        <w:rPr>
          <w:sz w:val="24"/>
          <w:szCs w:val="24"/>
          <w:lang w:val="pt-BR"/>
        </w:rPr>
        <w:t xml:space="preserve"> </w:t>
      </w:r>
      <w:r w:rsidRPr="00412F27">
        <w:rPr>
          <w:sz w:val="24"/>
          <w:szCs w:val="24"/>
          <w:lang w:val="pt-BR"/>
        </w:rPr>
        <w:t>todos os</w:t>
      </w:r>
      <w:r w:rsidR="001A27B6">
        <w:rPr>
          <w:sz w:val="24"/>
          <w:szCs w:val="24"/>
          <w:lang w:val="pt-BR"/>
        </w:rPr>
        <w:t xml:space="preserve"> </w:t>
      </w:r>
      <w:r w:rsidRPr="00412F27">
        <w:rPr>
          <w:sz w:val="24"/>
          <w:szCs w:val="24"/>
          <w:lang w:val="pt-BR"/>
        </w:rPr>
        <w:t>documentos</w:t>
      </w:r>
      <w:r w:rsidR="001A27B6">
        <w:rPr>
          <w:sz w:val="24"/>
          <w:szCs w:val="24"/>
          <w:lang w:val="pt-BR"/>
        </w:rPr>
        <w:t xml:space="preserve"> </w:t>
      </w:r>
      <w:r w:rsidRPr="00412F27">
        <w:rPr>
          <w:sz w:val="24"/>
          <w:szCs w:val="24"/>
          <w:lang w:val="pt-BR"/>
        </w:rPr>
        <w:t>relativos</w:t>
      </w:r>
      <w:r w:rsidR="001A27B6">
        <w:rPr>
          <w:sz w:val="24"/>
          <w:szCs w:val="24"/>
          <w:lang w:val="pt-BR"/>
        </w:rPr>
        <w:t xml:space="preserve"> </w:t>
      </w:r>
      <w:r w:rsidRPr="00412F27">
        <w:rPr>
          <w:sz w:val="24"/>
          <w:szCs w:val="24"/>
          <w:lang w:val="pt-BR"/>
        </w:rPr>
        <w:t>à</w:t>
      </w:r>
      <w:r w:rsidR="001A27B6">
        <w:rPr>
          <w:sz w:val="24"/>
          <w:szCs w:val="24"/>
          <w:lang w:val="pt-BR"/>
        </w:rPr>
        <w:t xml:space="preserve"> </w:t>
      </w:r>
      <w:r w:rsidRPr="00412F27">
        <w:rPr>
          <w:sz w:val="24"/>
          <w:szCs w:val="24"/>
          <w:lang w:val="pt-BR"/>
        </w:rPr>
        <w:t>execução</w:t>
      </w:r>
      <w:r w:rsidR="001A27B6">
        <w:rPr>
          <w:sz w:val="24"/>
          <w:szCs w:val="24"/>
          <w:lang w:val="pt-BR"/>
        </w:rPr>
        <w:t xml:space="preserve"> </w:t>
      </w:r>
      <w:r w:rsidRPr="00412F27">
        <w:rPr>
          <w:sz w:val="24"/>
          <w:szCs w:val="24"/>
          <w:lang w:val="pt-BR"/>
        </w:rPr>
        <w:t>do</w:t>
      </w:r>
      <w:r w:rsidR="001A27B6">
        <w:rPr>
          <w:sz w:val="24"/>
          <w:szCs w:val="24"/>
          <w:lang w:val="pt-BR"/>
        </w:rPr>
        <w:t xml:space="preserve"> </w:t>
      </w:r>
      <w:r w:rsidRPr="00412F27">
        <w:rPr>
          <w:sz w:val="24"/>
          <w:szCs w:val="24"/>
          <w:lang w:val="pt-BR"/>
        </w:rPr>
        <w:t>objeto</w:t>
      </w:r>
      <w:r w:rsidR="001A27B6">
        <w:rPr>
          <w:sz w:val="24"/>
          <w:szCs w:val="24"/>
          <w:lang w:val="pt-BR"/>
        </w:rPr>
        <w:t xml:space="preserve"> </w:t>
      </w:r>
      <w:r w:rsidRPr="00412F27">
        <w:rPr>
          <w:sz w:val="24"/>
          <w:szCs w:val="24"/>
          <w:lang w:val="pt-BR"/>
        </w:rPr>
        <w:t>do</w:t>
      </w:r>
      <w:r w:rsidR="001A27B6">
        <w:rPr>
          <w:sz w:val="24"/>
          <w:szCs w:val="24"/>
          <w:lang w:val="pt-BR"/>
        </w:rPr>
        <w:t xml:space="preserve"> </w:t>
      </w:r>
      <w:r w:rsidRPr="00412F27">
        <w:rPr>
          <w:sz w:val="24"/>
          <w:szCs w:val="24"/>
          <w:lang w:val="pt-BR"/>
        </w:rPr>
        <w:t>Termo</w:t>
      </w:r>
      <w:r w:rsidR="001A27B6">
        <w:rPr>
          <w:sz w:val="24"/>
          <w:szCs w:val="24"/>
          <w:lang w:val="pt-BR"/>
        </w:rPr>
        <w:t xml:space="preserve"> </w:t>
      </w:r>
      <w:r w:rsidRPr="00412F27">
        <w:rPr>
          <w:sz w:val="24"/>
          <w:szCs w:val="24"/>
          <w:lang w:val="pt-BR"/>
        </w:rPr>
        <w:t>de</w:t>
      </w:r>
      <w:r w:rsidR="001A27B6">
        <w:rPr>
          <w:sz w:val="24"/>
          <w:szCs w:val="24"/>
          <w:lang w:val="pt-BR"/>
        </w:rPr>
        <w:t xml:space="preserve"> </w:t>
      </w:r>
      <w:r w:rsidRPr="00412F27">
        <w:rPr>
          <w:sz w:val="24"/>
          <w:szCs w:val="24"/>
          <w:lang w:val="pt-BR"/>
        </w:rPr>
        <w:t>Colaboração,</w:t>
      </w:r>
      <w:r w:rsidR="001A27B6">
        <w:rPr>
          <w:sz w:val="24"/>
          <w:szCs w:val="24"/>
          <w:lang w:val="pt-BR"/>
        </w:rPr>
        <w:t xml:space="preserve"> </w:t>
      </w:r>
      <w:r w:rsidRPr="00412F27">
        <w:rPr>
          <w:sz w:val="24"/>
          <w:szCs w:val="24"/>
          <w:lang w:val="pt-BR"/>
        </w:rPr>
        <w:t>bem</w:t>
      </w:r>
      <w:r w:rsidR="001A27B6">
        <w:rPr>
          <w:sz w:val="24"/>
          <w:szCs w:val="24"/>
          <w:lang w:val="pt-BR"/>
        </w:rPr>
        <w:t xml:space="preserve"> </w:t>
      </w:r>
      <w:r w:rsidRPr="00412F27">
        <w:rPr>
          <w:sz w:val="24"/>
          <w:szCs w:val="24"/>
          <w:lang w:val="pt-BR"/>
        </w:rPr>
        <w:t>como</w:t>
      </w:r>
      <w:r w:rsidR="001A27B6">
        <w:rPr>
          <w:sz w:val="24"/>
          <w:szCs w:val="24"/>
          <w:lang w:val="pt-BR"/>
        </w:rPr>
        <w:t xml:space="preserve"> </w:t>
      </w:r>
      <w:r w:rsidRPr="00412F27">
        <w:rPr>
          <w:sz w:val="24"/>
          <w:szCs w:val="24"/>
          <w:lang w:val="pt-BR"/>
        </w:rPr>
        <w:t>aos</w:t>
      </w:r>
      <w:r w:rsidR="001A27B6">
        <w:rPr>
          <w:sz w:val="24"/>
          <w:szCs w:val="24"/>
          <w:lang w:val="pt-BR"/>
        </w:rPr>
        <w:t xml:space="preserve"> </w:t>
      </w:r>
      <w:r w:rsidRPr="00DE0E04">
        <w:rPr>
          <w:sz w:val="24"/>
          <w:szCs w:val="24"/>
          <w:lang w:val="pt-BR"/>
        </w:rPr>
        <w:t>locais</w:t>
      </w:r>
      <w:r w:rsidR="001A27B6">
        <w:rPr>
          <w:sz w:val="24"/>
          <w:szCs w:val="24"/>
          <w:lang w:val="pt-BR"/>
        </w:rPr>
        <w:t xml:space="preserve"> </w:t>
      </w:r>
      <w:r w:rsidRPr="00DE0E04">
        <w:rPr>
          <w:sz w:val="24"/>
          <w:szCs w:val="24"/>
          <w:lang w:val="pt-BR"/>
        </w:rPr>
        <w:t>de</w:t>
      </w:r>
      <w:r w:rsidR="001A27B6">
        <w:rPr>
          <w:sz w:val="24"/>
          <w:szCs w:val="24"/>
          <w:lang w:val="pt-BR"/>
        </w:rPr>
        <w:t xml:space="preserve"> </w:t>
      </w:r>
      <w:r w:rsidRPr="00DE0E04">
        <w:rPr>
          <w:sz w:val="24"/>
          <w:szCs w:val="24"/>
          <w:lang w:val="pt-BR"/>
        </w:rPr>
        <w:t xml:space="preserve">execução do projeto, permitindo o acompanhamento </w:t>
      </w:r>
      <w:r w:rsidRPr="00DE0E04">
        <w:rPr>
          <w:i/>
          <w:sz w:val="24"/>
          <w:szCs w:val="24"/>
          <w:lang w:val="pt-BR"/>
        </w:rPr>
        <w:t>in loco</w:t>
      </w:r>
      <w:r w:rsidRPr="00DE0E04">
        <w:rPr>
          <w:sz w:val="24"/>
          <w:szCs w:val="24"/>
          <w:lang w:val="pt-BR"/>
        </w:rPr>
        <w:t xml:space="preserve"> e prestando todas e quaisquer informações solicitadas</w:t>
      </w:r>
      <w:r w:rsidRPr="00DE0E04">
        <w:rPr>
          <w:lang w:val="pt-BR"/>
        </w:rPr>
        <w:t>;</w:t>
      </w:r>
    </w:p>
    <w:p w14:paraId="53AF6D47" w14:textId="77777777" w:rsidR="000F29CF" w:rsidRPr="00440442" w:rsidRDefault="00437849" w:rsidP="006E753F">
      <w:pPr>
        <w:pStyle w:val="PargrafodaLista"/>
        <w:numPr>
          <w:ilvl w:val="0"/>
          <w:numId w:val="34"/>
        </w:numPr>
        <w:tabs>
          <w:tab w:val="left" w:pos="670"/>
        </w:tabs>
        <w:spacing w:before="160" w:line="360" w:lineRule="auto"/>
        <w:ind w:right="253" w:firstLine="60"/>
        <w:rPr>
          <w:sz w:val="24"/>
          <w:lang w:val="pt-BR"/>
        </w:rPr>
      </w:pPr>
      <w:proofErr w:type="gramStart"/>
      <w:r w:rsidRPr="00DE0E04">
        <w:rPr>
          <w:sz w:val="24"/>
          <w:lang w:val="pt-BR"/>
        </w:rPr>
        <w:t>por</w:t>
      </w:r>
      <w:proofErr w:type="gramEnd"/>
      <w:r w:rsidRPr="00DE0E04">
        <w:rPr>
          <w:sz w:val="24"/>
          <w:lang w:val="pt-BR"/>
        </w:rPr>
        <w:t xml:space="preserve"> ocasião da conclusão, denúncia, rescisão</w:t>
      </w:r>
      <w:r w:rsidRPr="00440442">
        <w:rPr>
          <w:sz w:val="24"/>
          <w:lang w:val="pt-BR"/>
        </w:rPr>
        <w:t xml:space="preserve"> ou extinção deste Termo de Colaboração,</w:t>
      </w:r>
      <w:r w:rsidR="001A27B6">
        <w:rPr>
          <w:sz w:val="24"/>
          <w:lang w:val="pt-BR"/>
        </w:rPr>
        <w:t xml:space="preserve"> </w:t>
      </w:r>
      <w:r w:rsidRPr="00440442">
        <w:rPr>
          <w:sz w:val="24"/>
          <w:lang w:val="pt-BR"/>
        </w:rPr>
        <w:t>restituir à Administração Pública os saldos financeiros remanescentes, inclusive os provenientes das receitas obtidas das aplicações financeiras realizadas, no prazo improrrogável de 30 (trinta) dias, conforme art. 52 da Lei nº 13.019, de</w:t>
      </w:r>
      <w:r w:rsidR="001A27B6">
        <w:rPr>
          <w:sz w:val="24"/>
          <w:lang w:val="pt-BR"/>
        </w:rPr>
        <w:t xml:space="preserve"> </w:t>
      </w:r>
      <w:r w:rsidRPr="00440442">
        <w:rPr>
          <w:sz w:val="24"/>
          <w:lang w:val="pt-BR"/>
        </w:rPr>
        <w:t>2014;</w:t>
      </w:r>
    </w:p>
    <w:p w14:paraId="0C002685" w14:textId="77777777" w:rsidR="000F29CF" w:rsidRPr="00440442" w:rsidRDefault="00437849" w:rsidP="006E753F">
      <w:pPr>
        <w:pStyle w:val="PargrafodaLista"/>
        <w:numPr>
          <w:ilvl w:val="0"/>
          <w:numId w:val="34"/>
        </w:numPr>
        <w:tabs>
          <w:tab w:val="left" w:pos="754"/>
        </w:tabs>
        <w:spacing w:before="161" w:line="360" w:lineRule="auto"/>
        <w:ind w:right="252" w:firstLine="60"/>
        <w:rPr>
          <w:sz w:val="24"/>
          <w:lang w:val="pt-BR"/>
        </w:rPr>
      </w:pPr>
      <w:proofErr w:type="gramStart"/>
      <w:r w:rsidRPr="00440442">
        <w:rPr>
          <w:sz w:val="24"/>
          <w:lang w:val="pt-BR"/>
        </w:rPr>
        <w:t>manter</w:t>
      </w:r>
      <w:proofErr w:type="gramEnd"/>
      <w:r w:rsidRPr="00440442">
        <w:rPr>
          <w:sz w:val="24"/>
          <w:lang w:val="pt-BR"/>
        </w:rPr>
        <w:t>, durante a execução da parceria, as mesmas condições exigidas nos art. 33 e 34 da Lei nº 13.019, de</w:t>
      </w:r>
      <w:r w:rsidR="001A27B6">
        <w:rPr>
          <w:sz w:val="24"/>
          <w:lang w:val="pt-BR"/>
        </w:rPr>
        <w:t xml:space="preserve"> </w:t>
      </w:r>
      <w:r w:rsidRPr="00440442">
        <w:rPr>
          <w:sz w:val="24"/>
          <w:lang w:val="pt-BR"/>
        </w:rPr>
        <w:t>2014;</w:t>
      </w:r>
    </w:p>
    <w:p w14:paraId="7CD27B1A" w14:textId="77777777" w:rsidR="000F29CF" w:rsidRPr="00440442" w:rsidRDefault="00437849" w:rsidP="006E753F">
      <w:pPr>
        <w:pStyle w:val="PargrafodaLista"/>
        <w:numPr>
          <w:ilvl w:val="0"/>
          <w:numId w:val="34"/>
        </w:numPr>
        <w:tabs>
          <w:tab w:val="left" w:pos="708"/>
        </w:tabs>
        <w:spacing w:before="158" w:line="360" w:lineRule="auto"/>
        <w:ind w:right="253" w:firstLine="0"/>
        <w:rPr>
          <w:sz w:val="24"/>
          <w:lang w:val="pt-BR"/>
        </w:rPr>
      </w:pPr>
      <w:proofErr w:type="gramStart"/>
      <w:r w:rsidRPr="00440442">
        <w:rPr>
          <w:sz w:val="24"/>
          <w:lang w:val="pt-BR"/>
        </w:rPr>
        <w:t>manter</w:t>
      </w:r>
      <w:proofErr w:type="gramEnd"/>
      <w:r w:rsidRPr="00440442">
        <w:rPr>
          <w:sz w:val="24"/>
          <w:lang w:val="pt-BR"/>
        </w:rPr>
        <w:t xml:space="preserve"> registros, arquivos e controles contábeis específicos para os dispêndios relativos a este Termo</w:t>
      </w:r>
      <w:r w:rsidR="001A27B6">
        <w:rPr>
          <w:sz w:val="24"/>
          <w:lang w:val="pt-BR"/>
        </w:rPr>
        <w:t xml:space="preserve"> </w:t>
      </w:r>
      <w:r w:rsidRPr="00440442">
        <w:rPr>
          <w:sz w:val="24"/>
          <w:lang w:val="pt-BR"/>
        </w:rPr>
        <w:t>de</w:t>
      </w:r>
      <w:r w:rsidR="001A27B6">
        <w:rPr>
          <w:sz w:val="24"/>
          <w:lang w:val="pt-BR"/>
        </w:rPr>
        <w:t xml:space="preserve"> </w:t>
      </w:r>
      <w:r w:rsidRPr="00440442">
        <w:rPr>
          <w:sz w:val="24"/>
          <w:lang w:val="pt-BR"/>
        </w:rPr>
        <w:t>Colaboração,</w:t>
      </w:r>
      <w:r w:rsidR="001A27B6">
        <w:rPr>
          <w:sz w:val="24"/>
          <w:lang w:val="pt-BR"/>
        </w:rPr>
        <w:t xml:space="preserve"> </w:t>
      </w:r>
      <w:r w:rsidRPr="00440442">
        <w:rPr>
          <w:sz w:val="24"/>
          <w:lang w:val="pt-BR"/>
        </w:rPr>
        <w:t>pelo</w:t>
      </w:r>
      <w:r w:rsidR="001A27B6">
        <w:rPr>
          <w:sz w:val="24"/>
          <w:lang w:val="pt-BR"/>
        </w:rPr>
        <w:t xml:space="preserve"> </w:t>
      </w:r>
      <w:r w:rsidRPr="00440442">
        <w:rPr>
          <w:sz w:val="24"/>
          <w:lang w:val="pt-BR"/>
        </w:rPr>
        <w:t>prazo</w:t>
      </w:r>
      <w:r w:rsidR="001A27B6">
        <w:rPr>
          <w:sz w:val="24"/>
          <w:lang w:val="pt-BR"/>
        </w:rPr>
        <w:t xml:space="preserve"> </w:t>
      </w:r>
      <w:r w:rsidRPr="00440442">
        <w:rPr>
          <w:sz w:val="24"/>
          <w:lang w:val="pt-BR"/>
        </w:rPr>
        <w:t>de</w:t>
      </w:r>
      <w:r w:rsidR="001A27B6">
        <w:rPr>
          <w:sz w:val="24"/>
          <w:lang w:val="pt-BR"/>
        </w:rPr>
        <w:t xml:space="preserve"> </w:t>
      </w:r>
      <w:r w:rsidRPr="00440442">
        <w:rPr>
          <w:sz w:val="24"/>
          <w:lang w:val="pt-BR"/>
        </w:rPr>
        <w:t>10</w:t>
      </w:r>
      <w:r w:rsidR="001A27B6">
        <w:rPr>
          <w:sz w:val="24"/>
          <w:lang w:val="pt-BR"/>
        </w:rPr>
        <w:t xml:space="preserve"> </w:t>
      </w:r>
      <w:r w:rsidRPr="00440442">
        <w:rPr>
          <w:sz w:val="24"/>
          <w:lang w:val="pt-BR"/>
        </w:rPr>
        <w:t>(dez)</w:t>
      </w:r>
      <w:r w:rsidR="001A27B6">
        <w:rPr>
          <w:sz w:val="24"/>
          <w:lang w:val="pt-BR"/>
        </w:rPr>
        <w:t xml:space="preserve"> </w:t>
      </w:r>
      <w:r w:rsidRPr="00440442">
        <w:rPr>
          <w:sz w:val="24"/>
          <w:lang w:val="pt-BR"/>
        </w:rPr>
        <w:t>anos</w:t>
      </w:r>
      <w:r w:rsidR="001A27B6">
        <w:rPr>
          <w:sz w:val="24"/>
          <w:lang w:val="pt-BR"/>
        </w:rPr>
        <w:t xml:space="preserve"> </w:t>
      </w:r>
      <w:r w:rsidRPr="00440442">
        <w:rPr>
          <w:sz w:val="24"/>
          <w:lang w:val="pt-BR"/>
        </w:rPr>
        <w:t>após</w:t>
      </w:r>
      <w:r w:rsidR="001A27B6">
        <w:rPr>
          <w:sz w:val="24"/>
          <w:lang w:val="pt-BR"/>
        </w:rPr>
        <w:t xml:space="preserve"> </w:t>
      </w:r>
      <w:proofErr w:type="spellStart"/>
      <w:r w:rsidRPr="00440442">
        <w:rPr>
          <w:sz w:val="24"/>
          <w:lang w:val="pt-BR"/>
        </w:rPr>
        <w:t>aprestação</w:t>
      </w:r>
      <w:proofErr w:type="spellEnd"/>
      <w:r w:rsidR="001A27B6">
        <w:rPr>
          <w:sz w:val="24"/>
          <w:lang w:val="pt-BR"/>
        </w:rPr>
        <w:t xml:space="preserve"> </w:t>
      </w:r>
      <w:r w:rsidRPr="00440442">
        <w:rPr>
          <w:sz w:val="24"/>
          <w:lang w:val="pt-BR"/>
        </w:rPr>
        <w:t>de</w:t>
      </w:r>
      <w:r w:rsidR="001A27B6">
        <w:rPr>
          <w:sz w:val="24"/>
          <w:lang w:val="pt-BR"/>
        </w:rPr>
        <w:t xml:space="preserve"> </w:t>
      </w:r>
      <w:r w:rsidRPr="00440442">
        <w:rPr>
          <w:sz w:val="24"/>
          <w:lang w:val="pt-BR"/>
        </w:rPr>
        <w:t>contas,</w:t>
      </w:r>
      <w:r w:rsidR="001A27B6">
        <w:rPr>
          <w:sz w:val="24"/>
          <w:lang w:val="pt-BR"/>
        </w:rPr>
        <w:t xml:space="preserve"> </w:t>
      </w:r>
      <w:r w:rsidRPr="00440442">
        <w:rPr>
          <w:sz w:val="24"/>
          <w:lang w:val="pt-BR"/>
        </w:rPr>
        <w:t>conforme</w:t>
      </w:r>
      <w:r w:rsidR="001A27B6">
        <w:rPr>
          <w:sz w:val="24"/>
          <w:lang w:val="pt-BR"/>
        </w:rPr>
        <w:t xml:space="preserve"> </w:t>
      </w:r>
      <w:r w:rsidRPr="00440442">
        <w:rPr>
          <w:sz w:val="24"/>
          <w:lang w:val="pt-BR"/>
        </w:rPr>
        <w:t>previsto</w:t>
      </w:r>
      <w:r w:rsidR="001A27B6">
        <w:rPr>
          <w:sz w:val="24"/>
          <w:lang w:val="pt-BR"/>
        </w:rPr>
        <w:t xml:space="preserve"> </w:t>
      </w:r>
      <w:r w:rsidRPr="00440442">
        <w:rPr>
          <w:sz w:val="24"/>
          <w:lang w:val="pt-BR"/>
        </w:rPr>
        <w:t>no parágrafo único do art. 68 da Lei nº 13.019, de</w:t>
      </w:r>
      <w:r w:rsidR="001A27B6">
        <w:rPr>
          <w:sz w:val="24"/>
          <w:lang w:val="pt-BR"/>
        </w:rPr>
        <w:t xml:space="preserve"> </w:t>
      </w:r>
      <w:r w:rsidRPr="00440442">
        <w:rPr>
          <w:sz w:val="24"/>
          <w:lang w:val="pt-BR"/>
        </w:rPr>
        <w:t>2014;</w:t>
      </w:r>
    </w:p>
    <w:p w14:paraId="31C99CE4" w14:textId="77777777" w:rsidR="000F29CF" w:rsidRPr="00440442" w:rsidRDefault="003551B7" w:rsidP="006E753F">
      <w:pPr>
        <w:pStyle w:val="PargrafodaLista"/>
        <w:numPr>
          <w:ilvl w:val="0"/>
          <w:numId w:val="34"/>
        </w:numPr>
        <w:tabs>
          <w:tab w:val="left" w:pos="692"/>
        </w:tabs>
        <w:spacing w:before="160" w:line="360" w:lineRule="auto"/>
        <w:ind w:right="257" w:firstLine="0"/>
        <w:rPr>
          <w:sz w:val="24"/>
          <w:lang w:val="pt-BR"/>
        </w:rPr>
      </w:pPr>
      <w:proofErr w:type="gramStart"/>
      <w:r>
        <w:rPr>
          <w:sz w:val="24"/>
          <w:lang w:val="pt-BR"/>
        </w:rPr>
        <w:t>garantir</w:t>
      </w:r>
      <w:proofErr w:type="gramEnd"/>
      <w:r>
        <w:rPr>
          <w:sz w:val="24"/>
          <w:lang w:val="pt-BR"/>
        </w:rPr>
        <w:t xml:space="preserve"> a manutenção da equipe </w:t>
      </w:r>
      <w:r w:rsidR="00437849" w:rsidRPr="00440442">
        <w:rPr>
          <w:sz w:val="24"/>
          <w:lang w:val="pt-BR"/>
        </w:rPr>
        <w:t xml:space="preserve"> em quantidade e qualidade adequadas ao bom desempenho das</w:t>
      </w:r>
      <w:r w:rsidR="001A27B6">
        <w:rPr>
          <w:sz w:val="24"/>
          <w:lang w:val="pt-BR"/>
        </w:rPr>
        <w:t xml:space="preserve"> </w:t>
      </w:r>
      <w:r w:rsidR="00437849" w:rsidRPr="00440442">
        <w:rPr>
          <w:sz w:val="24"/>
          <w:lang w:val="pt-BR"/>
        </w:rPr>
        <w:t>atividades;</w:t>
      </w:r>
    </w:p>
    <w:p w14:paraId="1E94A7D4" w14:textId="77777777" w:rsidR="000F29CF" w:rsidRPr="00440442" w:rsidRDefault="00437849" w:rsidP="006E753F">
      <w:pPr>
        <w:pStyle w:val="PargrafodaLista"/>
        <w:numPr>
          <w:ilvl w:val="0"/>
          <w:numId w:val="34"/>
        </w:numPr>
        <w:tabs>
          <w:tab w:val="left" w:pos="773"/>
        </w:tabs>
        <w:spacing w:before="161" w:line="360" w:lineRule="auto"/>
        <w:ind w:right="249" w:firstLine="60"/>
        <w:rPr>
          <w:sz w:val="24"/>
          <w:lang w:val="pt-BR"/>
        </w:rPr>
      </w:pPr>
      <w:proofErr w:type="gramStart"/>
      <w:r w:rsidRPr="00440442">
        <w:rPr>
          <w:sz w:val="24"/>
          <w:lang w:val="pt-BR"/>
        </w:rPr>
        <w:t>observar</w:t>
      </w:r>
      <w:proofErr w:type="gramEnd"/>
      <w:r w:rsidRPr="00440442">
        <w:rPr>
          <w:sz w:val="24"/>
          <w:lang w:val="pt-BR"/>
        </w:rPr>
        <w:t xml:space="preserve"> o disposto no art. 48 da Lei nº 13.019, de 2014, para o recebimento de cada parcela dos recursos</w:t>
      </w:r>
      <w:r w:rsidR="001A27B6">
        <w:rPr>
          <w:sz w:val="24"/>
          <w:lang w:val="pt-BR"/>
        </w:rPr>
        <w:t xml:space="preserve"> </w:t>
      </w:r>
      <w:r w:rsidRPr="00440442">
        <w:rPr>
          <w:sz w:val="24"/>
          <w:lang w:val="pt-BR"/>
        </w:rPr>
        <w:t>financeiros;</w:t>
      </w:r>
    </w:p>
    <w:p w14:paraId="47F7310E" w14:textId="77777777" w:rsidR="000F29CF" w:rsidRPr="00440442" w:rsidRDefault="00437849" w:rsidP="006E753F">
      <w:pPr>
        <w:pStyle w:val="PargrafodaLista"/>
        <w:numPr>
          <w:ilvl w:val="0"/>
          <w:numId w:val="34"/>
        </w:numPr>
        <w:tabs>
          <w:tab w:val="left" w:pos="783"/>
        </w:tabs>
        <w:spacing w:line="273" w:lineRule="exact"/>
        <w:ind w:left="782" w:hanging="624"/>
        <w:rPr>
          <w:sz w:val="24"/>
          <w:lang w:val="pt-BR"/>
        </w:rPr>
      </w:pPr>
      <w:proofErr w:type="gramStart"/>
      <w:r w:rsidRPr="00440442">
        <w:rPr>
          <w:sz w:val="24"/>
          <w:lang w:val="pt-BR"/>
        </w:rPr>
        <w:t>comunicar</w:t>
      </w:r>
      <w:proofErr w:type="gramEnd"/>
      <w:r w:rsidRPr="00440442">
        <w:rPr>
          <w:sz w:val="24"/>
          <w:lang w:val="pt-BR"/>
        </w:rPr>
        <w:t xml:space="preserve"> à Administração Pública suas alterações estatutárias, após o registro em</w:t>
      </w:r>
      <w:r w:rsidR="001A27B6">
        <w:rPr>
          <w:sz w:val="24"/>
          <w:lang w:val="pt-BR"/>
        </w:rPr>
        <w:t xml:space="preserve"> </w:t>
      </w:r>
      <w:r w:rsidRPr="00440442">
        <w:rPr>
          <w:sz w:val="24"/>
          <w:lang w:val="pt-BR"/>
        </w:rPr>
        <w:t>cartório;</w:t>
      </w:r>
    </w:p>
    <w:p w14:paraId="7121B309" w14:textId="77777777" w:rsidR="000F29CF" w:rsidRPr="00440442" w:rsidRDefault="000F29CF">
      <w:pPr>
        <w:pStyle w:val="Corpodetexto"/>
        <w:spacing w:before="1"/>
        <w:ind w:left="0"/>
        <w:rPr>
          <w:sz w:val="26"/>
          <w:lang w:val="pt-BR"/>
        </w:rPr>
      </w:pPr>
    </w:p>
    <w:p w14:paraId="34DE4F04" w14:textId="77777777" w:rsidR="000F29CF" w:rsidRPr="00440442" w:rsidRDefault="00437849" w:rsidP="006E753F">
      <w:pPr>
        <w:pStyle w:val="PargrafodaLista"/>
        <w:numPr>
          <w:ilvl w:val="0"/>
          <w:numId w:val="34"/>
        </w:numPr>
        <w:tabs>
          <w:tab w:val="left" w:pos="857"/>
        </w:tabs>
        <w:spacing w:line="360" w:lineRule="auto"/>
        <w:ind w:right="256" w:firstLine="0"/>
        <w:rPr>
          <w:sz w:val="24"/>
          <w:lang w:val="pt-BR"/>
        </w:rPr>
      </w:pPr>
      <w:proofErr w:type="gramStart"/>
      <w:r w:rsidRPr="00DE0E04">
        <w:rPr>
          <w:sz w:val="24"/>
          <w:lang w:val="pt-BR"/>
        </w:rPr>
        <w:t>divulgar</w:t>
      </w:r>
      <w:proofErr w:type="gramEnd"/>
      <w:r w:rsidR="001A27B6">
        <w:rPr>
          <w:sz w:val="24"/>
          <w:lang w:val="pt-BR"/>
        </w:rPr>
        <w:t xml:space="preserve"> </w:t>
      </w:r>
      <w:r w:rsidRPr="00DE0E04">
        <w:rPr>
          <w:sz w:val="24"/>
          <w:lang w:val="pt-BR"/>
        </w:rPr>
        <w:t>na</w:t>
      </w:r>
      <w:r w:rsidR="001A27B6">
        <w:rPr>
          <w:sz w:val="24"/>
          <w:lang w:val="pt-BR"/>
        </w:rPr>
        <w:t xml:space="preserve"> </w:t>
      </w:r>
      <w:r w:rsidRPr="00DE0E04">
        <w:rPr>
          <w:sz w:val="24"/>
          <w:lang w:val="pt-BR"/>
        </w:rPr>
        <w:t>internet</w:t>
      </w:r>
      <w:r w:rsidR="001A27B6">
        <w:rPr>
          <w:sz w:val="24"/>
          <w:lang w:val="pt-BR"/>
        </w:rPr>
        <w:t xml:space="preserve"> </w:t>
      </w:r>
      <w:r w:rsidRPr="00DE0E04">
        <w:rPr>
          <w:sz w:val="24"/>
          <w:lang w:val="pt-BR"/>
        </w:rPr>
        <w:t>e</w:t>
      </w:r>
      <w:r w:rsidR="001A27B6">
        <w:rPr>
          <w:sz w:val="24"/>
          <w:lang w:val="pt-BR"/>
        </w:rPr>
        <w:t xml:space="preserve"> </w:t>
      </w:r>
      <w:r w:rsidRPr="00DE0E04">
        <w:rPr>
          <w:sz w:val="24"/>
          <w:lang w:val="pt-BR"/>
        </w:rPr>
        <w:t>em</w:t>
      </w:r>
      <w:r w:rsidR="001A27B6">
        <w:rPr>
          <w:sz w:val="24"/>
          <w:lang w:val="pt-BR"/>
        </w:rPr>
        <w:t xml:space="preserve"> </w:t>
      </w:r>
      <w:r w:rsidRPr="00DE0E04">
        <w:rPr>
          <w:sz w:val="24"/>
          <w:lang w:val="pt-BR"/>
        </w:rPr>
        <w:t>locais</w:t>
      </w:r>
      <w:r w:rsidR="001A27B6">
        <w:rPr>
          <w:sz w:val="24"/>
          <w:lang w:val="pt-BR"/>
        </w:rPr>
        <w:t xml:space="preserve"> </w:t>
      </w:r>
      <w:r w:rsidRPr="00DE0E04">
        <w:rPr>
          <w:sz w:val="24"/>
          <w:lang w:val="pt-BR"/>
        </w:rPr>
        <w:t>visíveis</w:t>
      </w:r>
      <w:r w:rsidR="001A27B6">
        <w:rPr>
          <w:sz w:val="24"/>
          <w:lang w:val="pt-BR"/>
        </w:rPr>
        <w:t xml:space="preserve"> </w:t>
      </w:r>
      <w:r w:rsidRPr="00DE0E04">
        <w:rPr>
          <w:sz w:val="24"/>
          <w:lang w:val="pt-BR"/>
        </w:rPr>
        <w:t>d</w:t>
      </w:r>
      <w:r w:rsidR="007C22C6" w:rsidRPr="00DE0E04">
        <w:rPr>
          <w:sz w:val="24"/>
          <w:lang w:val="pt-BR"/>
        </w:rPr>
        <w:t>as</w:t>
      </w:r>
      <w:r w:rsidR="00412F27" w:rsidRPr="00DE0E04">
        <w:rPr>
          <w:sz w:val="24"/>
          <w:lang w:val="pt-BR"/>
        </w:rPr>
        <w:t xml:space="preserve"> r</w:t>
      </w:r>
      <w:r w:rsidRPr="00DE0E04">
        <w:rPr>
          <w:sz w:val="24"/>
          <w:lang w:val="pt-BR"/>
        </w:rPr>
        <w:t>ed</w:t>
      </w:r>
      <w:r w:rsidR="007C22C6" w:rsidRPr="00DE0E04">
        <w:rPr>
          <w:sz w:val="24"/>
          <w:lang w:val="pt-BR"/>
        </w:rPr>
        <w:t>es</w:t>
      </w:r>
      <w:r w:rsidR="00412F27" w:rsidRPr="00DE0E04">
        <w:rPr>
          <w:sz w:val="24"/>
          <w:lang w:val="pt-BR"/>
        </w:rPr>
        <w:t xml:space="preserve"> s</w:t>
      </w:r>
      <w:r w:rsidRPr="00DE0E04">
        <w:rPr>
          <w:sz w:val="24"/>
          <w:lang w:val="pt-BR"/>
        </w:rPr>
        <w:t>ocia</w:t>
      </w:r>
      <w:r w:rsidR="007C22C6" w:rsidRPr="00DE0E04">
        <w:rPr>
          <w:sz w:val="24"/>
          <w:lang w:val="pt-BR"/>
        </w:rPr>
        <w:t xml:space="preserve">is </w:t>
      </w:r>
      <w:r w:rsidRPr="00DE0E04">
        <w:rPr>
          <w:sz w:val="24"/>
          <w:lang w:val="pt-BR"/>
        </w:rPr>
        <w:t>da</w:t>
      </w:r>
      <w:r w:rsidR="001A27B6">
        <w:rPr>
          <w:sz w:val="24"/>
          <w:lang w:val="pt-BR"/>
        </w:rPr>
        <w:t xml:space="preserve"> </w:t>
      </w:r>
      <w:r w:rsidRPr="00DE0E04">
        <w:rPr>
          <w:sz w:val="24"/>
          <w:lang w:val="pt-BR"/>
        </w:rPr>
        <w:t>OSC</w:t>
      </w:r>
      <w:r w:rsidR="001A27B6">
        <w:rPr>
          <w:sz w:val="24"/>
          <w:lang w:val="pt-BR"/>
        </w:rPr>
        <w:t xml:space="preserve"> </w:t>
      </w:r>
      <w:r w:rsidRPr="00DE0E04">
        <w:rPr>
          <w:sz w:val="24"/>
          <w:lang w:val="pt-BR"/>
        </w:rPr>
        <w:t>e</w:t>
      </w:r>
      <w:r w:rsidR="001A27B6">
        <w:rPr>
          <w:sz w:val="24"/>
          <w:lang w:val="pt-BR"/>
        </w:rPr>
        <w:t xml:space="preserve"> </w:t>
      </w:r>
      <w:r w:rsidRPr="00DE0E04">
        <w:rPr>
          <w:sz w:val="24"/>
          <w:lang w:val="pt-BR"/>
        </w:rPr>
        <w:t>dos</w:t>
      </w:r>
      <w:r w:rsidR="001A27B6">
        <w:rPr>
          <w:sz w:val="24"/>
          <w:lang w:val="pt-BR"/>
        </w:rPr>
        <w:t xml:space="preserve"> </w:t>
      </w:r>
      <w:r w:rsidRPr="00DE0E04">
        <w:rPr>
          <w:sz w:val="24"/>
          <w:lang w:val="pt-BR"/>
        </w:rPr>
        <w:t>estabelecimentos</w:t>
      </w:r>
      <w:r w:rsidR="001A27B6">
        <w:rPr>
          <w:sz w:val="24"/>
          <w:lang w:val="pt-BR"/>
        </w:rPr>
        <w:t xml:space="preserve"> </w:t>
      </w:r>
      <w:r w:rsidRPr="00DE0E04">
        <w:rPr>
          <w:sz w:val="24"/>
          <w:lang w:val="pt-BR"/>
        </w:rPr>
        <w:t>em</w:t>
      </w:r>
      <w:r w:rsidR="001A27B6">
        <w:rPr>
          <w:sz w:val="24"/>
          <w:lang w:val="pt-BR"/>
        </w:rPr>
        <w:t xml:space="preserve"> </w:t>
      </w:r>
      <w:r w:rsidRPr="00DE0E04">
        <w:rPr>
          <w:sz w:val="24"/>
          <w:lang w:val="pt-BR"/>
        </w:rPr>
        <w:t>que exerça</w:t>
      </w:r>
      <w:r w:rsidR="001A27B6">
        <w:rPr>
          <w:sz w:val="24"/>
          <w:lang w:val="pt-BR"/>
        </w:rPr>
        <w:t xml:space="preserve"> </w:t>
      </w:r>
      <w:r w:rsidRPr="00DE0E04">
        <w:rPr>
          <w:sz w:val="24"/>
          <w:lang w:val="pt-BR"/>
        </w:rPr>
        <w:t>suas</w:t>
      </w:r>
      <w:r w:rsidR="001A27B6">
        <w:rPr>
          <w:sz w:val="24"/>
          <w:lang w:val="pt-BR"/>
        </w:rPr>
        <w:t xml:space="preserve"> </w:t>
      </w:r>
      <w:r w:rsidRPr="00DE0E04">
        <w:rPr>
          <w:sz w:val="24"/>
          <w:lang w:val="pt-BR"/>
        </w:rPr>
        <w:t>ações</w:t>
      </w:r>
      <w:r w:rsidR="001A27B6">
        <w:rPr>
          <w:sz w:val="24"/>
          <w:lang w:val="pt-BR"/>
        </w:rPr>
        <w:t xml:space="preserve"> </w:t>
      </w:r>
      <w:r w:rsidRPr="00440442">
        <w:rPr>
          <w:sz w:val="24"/>
          <w:lang w:val="pt-BR"/>
        </w:rPr>
        <w:t>todas</w:t>
      </w:r>
      <w:r w:rsidR="001A27B6">
        <w:rPr>
          <w:sz w:val="24"/>
          <w:lang w:val="pt-BR"/>
        </w:rPr>
        <w:t xml:space="preserve"> </w:t>
      </w:r>
      <w:r w:rsidRPr="00440442">
        <w:rPr>
          <w:sz w:val="24"/>
          <w:lang w:val="pt-BR"/>
        </w:rPr>
        <w:t>as</w:t>
      </w:r>
      <w:r w:rsidR="001A27B6">
        <w:rPr>
          <w:sz w:val="24"/>
          <w:lang w:val="pt-BR"/>
        </w:rPr>
        <w:t xml:space="preserve"> </w:t>
      </w:r>
      <w:r w:rsidRPr="00440442">
        <w:rPr>
          <w:sz w:val="24"/>
          <w:lang w:val="pt-BR"/>
        </w:rPr>
        <w:t>informações</w:t>
      </w:r>
      <w:r w:rsidR="001A27B6">
        <w:rPr>
          <w:sz w:val="24"/>
          <w:lang w:val="pt-BR"/>
        </w:rPr>
        <w:t xml:space="preserve"> </w:t>
      </w:r>
      <w:r w:rsidRPr="00440442">
        <w:rPr>
          <w:sz w:val="24"/>
          <w:lang w:val="pt-BR"/>
        </w:rPr>
        <w:t>detalhadas</w:t>
      </w:r>
      <w:r w:rsidR="001A27B6">
        <w:rPr>
          <w:sz w:val="24"/>
          <w:lang w:val="pt-BR"/>
        </w:rPr>
        <w:t xml:space="preserve"> </w:t>
      </w:r>
      <w:r w:rsidRPr="00440442">
        <w:rPr>
          <w:sz w:val="24"/>
          <w:lang w:val="pt-BR"/>
        </w:rPr>
        <w:t>no</w:t>
      </w:r>
      <w:r w:rsidR="001A27B6">
        <w:rPr>
          <w:sz w:val="24"/>
          <w:lang w:val="pt-BR"/>
        </w:rPr>
        <w:t xml:space="preserve"> </w:t>
      </w:r>
      <w:r w:rsidRPr="00440442">
        <w:rPr>
          <w:sz w:val="24"/>
          <w:lang w:val="pt-BR"/>
        </w:rPr>
        <w:t>art.</w:t>
      </w:r>
      <w:r w:rsidR="001A27B6">
        <w:rPr>
          <w:sz w:val="24"/>
          <w:lang w:val="pt-BR"/>
        </w:rPr>
        <w:t xml:space="preserve"> 1</w:t>
      </w:r>
      <w:r w:rsidRPr="00440442">
        <w:rPr>
          <w:sz w:val="24"/>
          <w:lang w:val="pt-BR"/>
        </w:rPr>
        <w:t>1,incisos</w:t>
      </w:r>
      <w:r w:rsidR="001A27B6">
        <w:rPr>
          <w:sz w:val="24"/>
          <w:lang w:val="pt-BR"/>
        </w:rPr>
        <w:t xml:space="preserve"> </w:t>
      </w:r>
      <w:r w:rsidRPr="00440442">
        <w:rPr>
          <w:sz w:val="24"/>
          <w:lang w:val="pt-BR"/>
        </w:rPr>
        <w:t>I</w:t>
      </w:r>
      <w:r w:rsidR="001A27B6">
        <w:rPr>
          <w:sz w:val="24"/>
          <w:lang w:val="pt-BR"/>
        </w:rPr>
        <w:t xml:space="preserve"> </w:t>
      </w:r>
      <w:r w:rsidRPr="00440442">
        <w:rPr>
          <w:sz w:val="24"/>
          <w:lang w:val="pt-BR"/>
        </w:rPr>
        <w:t>a</w:t>
      </w:r>
      <w:r w:rsidR="001A27B6">
        <w:rPr>
          <w:sz w:val="24"/>
          <w:lang w:val="pt-BR"/>
        </w:rPr>
        <w:t xml:space="preserve"> </w:t>
      </w:r>
      <w:r w:rsidRPr="00440442">
        <w:rPr>
          <w:sz w:val="24"/>
          <w:lang w:val="pt-BR"/>
        </w:rPr>
        <w:t>VI,</w:t>
      </w:r>
      <w:r w:rsidR="001A27B6">
        <w:rPr>
          <w:sz w:val="24"/>
          <w:lang w:val="pt-BR"/>
        </w:rPr>
        <w:t xml:space="preserve"> </w:t>
      </w:r>
      <w:r w:rsidRPr="00440442">
        <w:rPr>
          <w:sz w:val="24"/>
          <w:lang w:val="pt-BR"/>
        </w:rPr>
        <w:t>da</w:t>
      </w:r>
      <w:r w:rsidR="001A27B6">
        <w:rPr>
          <w:sz w:val="24"/>
          <w:lang w:val="pt-BR"/>
        </w:rPr>
        <w:t xml:space="preserve"> </w:t>
      </w:r>
      <w:r w:rsidRPr="00440442">
        <w:rPr>
          <w:sz w:val="24"/>
          <w:lang w:val="pt-BR"/>
        </w:rPr>
        <w:t>Lei</w:t>
      </w:r>
      <w:r w:rsidR="001A27B6">
        <w:rPr>
          <w:sz w:val="24"/>
          <w:lang w:val="pt-BR"/>
        </w:rPr>
        <w:t xml:space="preserve"> </w:t>
      </w:r>
      <w:r w:rsidRPr="00440442">
        <w:rPr>
          <w:sz w:val="24"/>
          <w:lang w:val="pt-BR"/>
        </w:rPr>
        <w:t>Federal</w:t>
      </w:r>
      <w:r w:rsidR="001A27B6">
        <w:rPr>
          <w:sz w:val="24"/>
          <w:lang w:val="pt-BR"/>
        </w:rPr>
        <w:t xml:space="preserve"> </w:t>
      </w:r>
      <w:r w:rsidRPr="00440442">
        <w:rPr>
          <w:sz w:val="24"/>
          <w:lang w:val="pt-BR"/>
        </w:rPr>
        <w:t>nº</w:t>
      </w:r>
      <w:r w:rsidR="001A27B6">
        <w:rPr>
          <w:sz w:val="24"/>
          <w:lang w:val="pt-BR"/>
        </w:rPr>
        <w:t xml:space="preserve"> </w:t>
      </w:r>
      <w:r w:rsidRPr="00440442">
        <w:rPr>
          <w:sz w:val="24"/>
          <w:lang w:val="pt-BR"/>
        </w:rPr>
        <w:t>13.019, de</w:t>
      </w:r>
      <w:r w:rsidR="001A27B6">
        <w:rPr>
          <w:sz w:val="24"/>
          <w:lang w:val="pt-BR"/>
        </w:rPr>
        <w:t xml:space="preserve"> </w:t>
      </w:r>
      <w:r w:rsidRPr="00440442">
        <w:rPr>
          <w:sz w:val="24"/>
          <w:lang w:val="pt-BR"/>
        </w:rPr>
        <w:t>2014;</w:t>
      </w:r>
    </w:p>
    <w:p w14:paraId="4F8A11E9" w14:textId="77777777" w:rsidR="000F29CF" w:rsidRPr="00440442" w:rsidRDefault="00437849" w:rsidP="006E753F">
      <w:pPr>
        <w:pStyle w:val="PargrafodaLista"/>
        <w:numPr>
          <w:ilvl w:val="0"/>
          <w:numId w:val="34"/>
        </w:numPr>
        <w:tabs>
          <w:tab w:val="left" w:pos="735"/>
        </w:tabs>
        <w:spacing w:before="159" w:line="360" w:lineRule="auto"/>
        <w:ind w:right="254" w:firstLine="0"/>
        <w:rPr>
          <w:sz w:val="24"/>
          <w:lang w:val="pt-BR"/>
        </w:rPr>
      </w:pPr>
      <w:proofErr w:type="gramStart"/>
      <w:r w:rsidRPr="00440442">
        <w:rPr>
          <w:sz w:val="24"/>
          <w:lang w:val="pt-BR"/>
        </w:rPr>
        <w:t>submeter</w:t>
      </w:r>
      <w:proofErr w:type="gramEnd"/>
      <w:r w:rsidRPr="00440442">
        <w:rPr>
          <w:sz w:val="24"/>
          <w:lang w:val="pt-BR"/>
        </w:rPr>
        <w:t xml:space="preserve"> previamente à Administração Pública qualquer proposta de alteração do plano de trabalho, na forma definida neste instrumento, observadas as vedações relativas à execução das despesas;</w:t>
      </w:r>
    </w:p>
    <w:p w14:paraId="7EDE0017" w14:textId="77777777" w:rsidR="000F29CF" w:rsidRPr="00440442" w:rsidRDefault="00437849" w:rsidP="006E753F">
      <w:pPr>
        <w:pStyle w:val="PargrafodaLista"/>
        <w:numPr>
          <w:ilvl w:val="0"/>
          <w:numId w:val="34"/>
        </w:numPr>
        <w:tabs>
          <w:tab w:val="left" w:pos="629"/>
        </w:tabs>
        <w:spacing w:before="160" w:line="360" w:lineRule="auto"/>
        <w:ind w:right="257" w:firstLine="0"/>
        <w:rPr>
          <w:sz w:val="24"/>
          <w:lang w:val="pt-BR"/>
        </w:rPr>
      </w:pPr>
      <w:proofErr w:type="gramStart"/>
      <w:r w:rsidRPr="00440442">
        <w:rPr>
          <w:sz w:val="24"/>
          <w:lang w:val="pt-BR"/>
        </w:rPr>
        <w:lastRenderedPageBreak/>
        <w:t>responsabilizar</w:t>
      </w:r>
      <w:proofErr w:type="gramEnd"/>
      <w:r w:rsidRPr="00440442">
        <w:rPr>
          <w:sz w:val="24"/>
          <w:lang w:val="pt-BR"/>
        </w:rPr>
        <w:t>-se exclusivamente pelo gerenciamento administrativo e financeiro dos recursos recebidos, inclusive no que disser respeito às despesas de custeio, de investimento e de pessoal, nos termos do art. 42, inciso XIX, da Lei nº 13.019, de 2014;</w:t>
      </w:r>
    </w:p>
    <w:p w14:paraId="25B67A81" w14:textId="77777777" w:rsidR="000F29CF" w:rsidRPr="00440442" w:rsidRDefault="00437849" w:rsidP="006E753F">
      <w:pPr>
        <w:pStyle w:val="PargrafodaLista"/>
        <w:numPr>
          <w:ilvl w:val="0"/>
          <w:numId w:val="34"/>
        </w:numPr>
        <w:tabs>
          <w:tab w:val="left" w:pos="715"/>
        </w:tabs>
        <w:spacing w:before="160" w:line="360" w:lineRule="auto"/>
        <w:ind w:right="252" w:firstLine="0"/>
        <w:rPr>
          <w:sz w:val="24"/>
          <w:lang w:val="pt-BR"/>
        </w:rPr>
      </w:pPr>
      <w:proofErr w:type="gramStart"/>
      <w:r w:rsidRPr="00440442">
        <w:rPr>
          <w:sz w:val="24"/>
          <w:lang w:val="pt-BR"/>
        </w:rPr>
        <w:t>responsabilizar</w:t>
      </w:r>
      <w:proofErr w:type="gramEnd"/>
      <w:r w:rsidRPr="00440442">
        <w:rPr>
          <w:sz w:val="24"/>
          <w:lang w:val="pt-BR"/>
        </w:rPr>
        <w:t>-se exclusivamente pelo pagamento dos encargos trabalhistas, previdenciários, fiscais e comerciais relacionados à execução do objeto previsto neste Termo de Colaboração, o que não implica responsabilidade solidária ou subsidiária da administração pública municipal quanto à inadimplência da OSC em relação ao referido pagamento, aos ônus incidentes sobre o objeto da parceria ou aos danos decorrentes de restrição à sua execução, nos termos do art. 42, inciso XX, da Lei nº 13.019, de</w:t>
      </w:r>
      <w:r w:rsidR="001A27B6">
        <w:rPr>
          <w:sz w:val="24"/>
          <w:lang w:val="pt-BR"/>
        </w:rPr>
        <w:t xml:space="preserve"> </w:t>
      </w:r>
      <w:r w:rsidRPr="00440442">
        <w:rPr>
          <w:sz w:val="24"/>
          <w:lang w:val="pt-BR"/>
        </w:rPr>
        <w:t>2014;</w:t>
      </w:r>
    </w:p>
    <w:p w14:paraId="64865BFC" w14:textId="77777777" w:rsidR="000F29CF" w:rsidRDefault="00437849" w:rsidP="006E753F">
      <w:pPr>
        <w:pStyle w:val="PargrafodaLista"/>
        <w:numPr>
          <w:ilvl w:val="0"/>
          <w:numId w:val="34"/>
        </w:numPr>
        <w:tabs>
          <w:tab w:val="left" w:pos="896"/>
        </w:tabs>
        <w:spacing w:before="161" w:line="360" w:lineRule="auto"/>
        <w:ind w:right="258" w:firstLine="60"/>
        <w:rPr>
          <w:sz w:val="24"/>
          <w:lang w:val="pt-BR"/>
        </w:rPr>
      </w:pPr>
      <w:proofErr w:type="gramStart"/>
      <w:r w:rsidRPr="00440442">
        <w:rPr>
          <w:sz w:val="24"/>
          <w:lang w:val="pt-BR"/>
        </w:rPr>
        <w:t>quando</w:t>
      </w:r>
      <w:proofErr w:type="gramEnd"/>
      <w:r w:rsidRPr="00440442">
        <w:rPr>
          <w:sz w:val="24"/>
          <w:lang w:val="pt-BR"/>
        </w:rPr>
        <w:t xml:space="preserve"> for o caso, providenciar licenças e aprovações de projetos emitidos pelo órgão ambiental competente, </w:t>
      </w:r>
      <w:r w:rsidRPr="00DE0E04">
        <w:rPr>
          <w:sz w:val="24"/>
          <w:lang w:val="pt-BR"/>
        </w:rPr>
        <w:t>da esfera municipal, estadual</w:t>
      </w:r>
      <w:r w:rsidRPr="00440442">
        <w:rPr>
          <w:sz w:val="24"/>
          <w:lang w:val="pt-BR"/>
        </w:rPr>
        <w:t xml:space="preserve"> ou federal e concessionárias de serviços públicos, conforme o caso, e nos termos da legislação</w:t>
      </w:r>
      <w:r w:rsidR="001A27B6">
        <w:rPr>
          <w:sz w:val="24"/>
          <w:lang w:val="pt-BR"/>
        </w:rPr>
        <w:t xml:space="preserve"> </w:t>
      </w:r>
      <w:r w:rsidRPr="00440442">
        <w:rPr>
          <w:sz w:val="24"/>
          <w:lang w:val="pt-BR"/>
        </w:rPr>
        <w:t>aplicável.</w:t>
      </w:r>
    </w:p>
    <w:p w14:paraId="1183CA6F" w14:textId="77777777" w:rsidR="002B0292" w:rsidRPr="00440442" w:rsidRDefault="002B0292" w:rsidP="006E753F">
      <w:pPr>
        <w:pStyle w:val="PargrafodaLista"/>
        <w:numPr>
          <w:ilvl w:val="0"/>
          <w:numId w:val="34"/>
        </w:numPr>
        <w:tabs>
          <w:tab w:val="left" w:pos="896"/>
        </w:tabs>
        <w:spacing w:before="161" w:line="360" w:lineRule="auto"/>
        <w:ind w:right="258" w:firstLine="60"/>
        <w:rPr>
          <w:sz w:val="24"/>
          <w:lang w:val="pt-BR"/>
        </w:rPr>
      </w:pPr>
      <w:r>
        <w:rPr>
          <w:sz w:val="24"/>
          <w:lang w:val="pt-BR"/>
        </w:rPr>
        <w:t>Fica obrigada a OSC, a realizar abertura de conta corrente especifica para</w:t>
      </w:r>
      <w:proofErr w:type="gramStart"/>
      <w:r>
        <w:rPr>
          <w:sz w:val="24"/>
          <w:lang w:val="pt-BR"/>
        </w:rPr>
        <w:t xml:space="preserve">  </w:t>
      </w:r>
      <w:proofErr w:type="gramEnd"/>
      <w:r>
        <w:rPr>
          <w:sz w:val="24"/>
          <w:lang w:val="pt-BR"/>
        </w:rPr>
        <w:t>recebimento das verbas provenientes do presente termo de colaboração que deverá ser informada a SMARHS no prazo de 10 (dez )dias da assinatura.</w:t>
      </w:r>
    </w:p>
    <w:p w14:paraId="07F9CFC8" w14:textId="77777777" w:rsidR="000F29CF" w:rsidRPr="00440442" w:rsidRDefault="00437849">
      <w:pPr>
        <w:pStyle w:val="Corpodetexto"/>
        <w:spacing w:before="160"/>
        <w:jc w:val="both"/>
        <w:rPr>
          <w:lang w:val="pt-BR"/>
        </w:rPr>
      </w:pPr>
      <w:r w:rsidRPr="00440442">
        <w:rPr>
          <w:lang w:val="pt-BR"/>
        </w:rPr>
        <w:t>CLÁUSULA OITAVA – DA ALTERAÇÃO</w:t>
      </w:r>
    </w:p>
    <w:p w14:paraId="15A4DBC3" w14:textId="77777777" w:rsidR="000F29CF" w:rsidRPr="00440442" w:rsidRDefault="000F29CF">
      <w:pPr>
        <w:pStyle w:val="Corpodetexto"/>
        <w:spacing w:before="10"/>
        <w:ind w:left="0"/>
        <w:rPr>
          <w:sz w:val="25"/>
          <w:lang w:val="pt-BR"/>
        </w:rPr>
      </w:pPr>
    </w:p>
    <w:p w14:paraId="708F92D7" w14:textId="77777777" w:rsidR="000F29CF" w:rsidRPr="00440442" w:rsidRDefault="00437849">
      <w:pPr>
        <w:pStyle w:val="Corpodetexto"/>
        <w:spacing w:line="360" w:lineRule="auto"/>
        <w:ind w:right="259"/>
        <w:jc w:val="both"/>
        <w:rPr>
          <w:lang w:val="pt-BR"/>
        </w:rPr>
      </w:pPr>
      <w:proofErr w:type="gramStart"/>
      <w:r w:rsidRPr="00440442">
        <w:rPr>
          <w:lang w:val="pt-BR"/>
        </w:rPr>
        <w:t>8.1.</w:t>
      </w:r>
      <w:proofErr w:type="gramEnd"/>
      <w:r w:rsidRPr="00440442">
        <w:rPr>
          <w:lang w:val="pt-BR"/>
        </w:rPr>
        <w:t>Este</w:t>
      </w:r>
      <w:r w:rsidR="001A27B6">
        <w:rPr>
          <w:lang w:val="pt-BR"/>
        </w:rPr>
        <w:t xml:space="preserve"> </w:t>
      </w:r>
      <w:r w:rsidRPr="00440442">
        <w:rPr>
          <w:lang w:val="pt-BR"/>
        </w:rPr>
        <w:t>Termo</w:t>
      </w:r>
      <w:r w:rsidR="001A27B6">
        <w:rPr>
          <w:lang w:val="pt-BR"/>
        </w:rPr>
        <w:t xml:space="preserve"> </w:t>
      </w:r>
      <w:r w:rsidRPr="00440442">
        <w:rPr>
          <w:lang w:val="pt-BR"/>
        </w:rPr>
        <w:t>de</w:t>
      </w:r>
      <w:r w:rsidR="001A27B6">
        <w:rPr>
          <w:lang w:val="pt-BR"/>
        </w:rPr>
        <w:t xml:space="preserve"> </w:t>
      </w:r>
      <w:r w:rsidRPr="00440442">
        <w:rPr>
          <w:lang w:val="pt-BR"/>
        </w:rPr>
        <w:t>Colaboração</w:t>
      </w:r>
      <w:r w:rsidR="001A27B6">
        <w:rPr>
          <w:lang w:val="pt-BR"/>
        </w:rPr>
        <w:t xml:space="preserve"> </w:t>
      </w:r>
      <w:r w:rsidRPr="00440442">
        <w:rPr>
          <w:lang w:val="pt-BR"/>
        </w:rPr>
        <w:t>poderá</w:t>
      </w:r>
      <w:r w:rsidR="001A27B6">
        <w:rPr>
          <w:lang w:val="pt-BR"/>
        </w:rPr>
        <w:t xml:space="preserve"> </w:t>
      </w:r>
      <w:r w:rsidRPr="00440442">
        <w:rPr>
          <w:lang w:val="pt-BR"/>
        </w:rPr>
        <w:t>ser</w:t>
      </w:r>
      <w:r w:rsidR="001A27B6">
        <w:rPr>
          <w:lang w:val="pt-BR"/>
        </w:rPr>
        <w:t xml:space="preserve"> </w:t>
      </w:r>
      <w:r w:rsidRPr="00440442">
        <w:rPr>
          <w:lang w:val="pt-BR"/>
        </w:rPr>
        <w:t>modificado,</w:t>
      </w:r>
      <w:r w:rsidR="001A27B6">
        <w:rPr>
          <w:lang w:val="pt-BR"/>
        </w:rPr>
        <w:t xml:space="preserve"> </w:t>
      </w:r>
      <w:r w:rsidRPr="00440442">
        <w:rPr>
          <w:lang w:val="pt-BR"/>
        </w:rPr>
        <w:t>em</w:t>
      </w:r>
      <w:r w:rsidR="001A27B6">
        <w:rPr>
          <w:lang w:val="pt-BR"/>
        </w:rPr>
        <w:t xml:space="preserve"> </w:t>
      </w:r>
      <w:r w:rsidRPr="00440442">
        <w:rPr>
          <w:lang w:val="pt-BR"/>
        </w:rPr>
        <w:t>suas</w:t>
      </w:r>
      <w:r w:rsidR="001A27B6">
        <w:rPr>
          <w:lang w:val="pt-BR"/>
        </w:rPr>
        <w:t xml:space="preserve"> </w:t>
      </w:r>
      <w:r w:rsidRPr="00440442">
        <w:rPr>
          <w:lang w:val="pt-BR"/>
        </w:rPr>
        <w:t>cláusulas</w:t>
      </w:r>
      <w:r w:rsidR="001A27B6">
        <w:rPr>
          <w:lang w:val="pt-BR"/>
        </w:rPr>
        <w:t xml:space="preserve"> </w:t>
      </w:r>
      <w:r w:rsidRPr="00440442">
        <w:rPr>
          <w:lang w:val="pt-BR"/>
        </w:rPr>
        <w:t>e</w:t>
      </w:r>
      <w:r w:rsidR="001A27B6">
        <w:rPr>
          <w:lang w:val="pt-BR"/>
        </w:rPr>
        <w:t xml:space="preserve"> </w:t>
      </w:r>
      <w:r w:rsidRPr="00440442">
        <w:rPr>
          <w:lang w:val="pt-BR"/>
        </w:rPr>
        <w:t>condições,</w:t>
      </w:r>
      <w:r w:rsidR="001A27B6">
        <w:rPr>
          <w:lang w:val="pt-BR"/>
        </w:rPr>
        <w:t xml:space="preserve"> </w:t>
      </w:r>
      <w:r w:rsidRPr="00440442">
        <w:rPr>
          <w:lang w:val="pt-BR"/>
        </w:rPr>
        <w:t>exceto</w:t>
      </w:r>
      <w:r w:rsidR="001A27B6">
        <w:rPr>
          <w:lang w:val="pt-BR"/>
        </w:rPr>
        <w:t xml:space="preserve"> </w:t>
      </w:r>
      <w:r w:rsidRPr="00440442">
        <w:rPr>
          <w:lang w:val="pt-BR"/>
        </w:rPr>
        <w:t xml:space="preserve">quanto ao seu objeto, com as devidas justificativas, devendo o respectivo pedido ser apresentado em até 30 (trinta) dias antes do seu término, observado o disposto nos </w:t>
      </w:r>
      <w:proofErr w:type="spellStart"/>
      <w:r w:rsidRPr="00440442">
        <w:rPr>
          <w:lang w:val="pt-BR"/>
        </w:rPr>
        <w:t>arts</w:t>
      </w:r>
      <w:proofErr w:type="spellEnd"/>
      <w:r w:rsidRPr="00440442">
        <w:rPr>
          <w:lang w:val="pt-BR"/>
        </w:rPr>
        <w:t>. 57 da Lei nº 13.019, de</w:t>
      </w:r>
      <w:r w:rsidR="001A27B6">
        <w:rPr>
          <w:lang w:val="pt-BR"/>
        </w:rPr>
        <w:t xml:space="preserve"> </w:t>
      </w:r>
      <w:r w:rsidRPr="00440442">
        <w:rPr>
          <w:lang w:val="pt-BR"/>
        </w:rPr>
        <w:t>2014.</w:t>
      </w:r>
    </w:p>
    <w:p w14:paraId="4F013B7D" w14:textId="77777777" w:rsidR="000F29CF" w:rsidRPr="00440442" w:rsidRDefault="00437849">
      <w:pPr>
        <w:pStyle w:val="Corpodetexto"/>
        <w:spacing w:before="159" w:line="360" w:lineRule="auto"/>
        <w:ind w:right="256"/>
        <w:jc w:val="both"/>
        <w:rPr>
          <w:lang w:val="pt-BR"/>
        </w:rPr>
      </w:pPr>
      <w:proofErr w:type="spellStart"/>
      <w:r w:rsidRPr="00440442">
        <w:rPr>
          <w:lang w:val="pt-BR"/>
        </w:rPr>
        <w:t>Subcláusula</w:t>
      </w:r>
      <w:proofErr w:type="spellEnd"/>
      <w:r w:rsidR="001A27B6">
        <w:rPr>
          <w:lang w:val="pt-BR"/>
        </w:rPr>
        <w:t xml:space="preserve"> </w:t>
      </w:r>
      <w:r w:rsidRPr="00440442">
        <w:rPr>
          <w:lang w:val="pt-BR"/>
        </w:rPr>
        <w:t>Única.</w:t>
      </w:r>
      <w:r w:rsidR="001A27B6">
        <w:rPr>
          <w:lang w:val="pt-BR"/>
        </w:rPr>
        <w:t xml:space="preserve"> </w:t>
      </w:r>
      <w:r w:rsidRPr="00440442">
        <w:rPr>
          <w:lang w:val="pt-BR"/>
        </w:rPr>
        <w:t>Os</w:t>
      </w:r>
      <w:r w:rsidR="001A27B6">
        <w:rPr>
          <w:lang w:val="pt-BR"/>
        </w:rPr>
        <w:t xml:space="preserve"> </w:t>
      </w:r>
      <w:r w:rsidRPr="00440442">
        <w:rPr>
          <w:lang w:val="pt-BR"/>
        </w:rPr>
        <w:t>ajustes</w:t>
      </w:r>
      <w:r w:rsidR="001A27B6">
        <w:rPr>
          <w:lang w:val="pt-BR"/>
        </w:rPr>
        <w:t xml:space="preserve"> </w:t>
      </w:r>
      <w:r w:rsidRPr="00440442">
        <w:rPr>
          <w:lang w:val="pt-BR"/>
        </w:rPr>
        <w:t>realizados</w:t>
      </w:r>
      <w:r w:rsidR="001A27B6">
        <w:rPr>
          <w:lang w:val="pt-BR"/>
        </w:rPr>
        <w:t xml:space="preserve"> </w:t>
      </w:r>
      <w:r w:rsidRPr="00440442">
        <w:rPr>
          <w:lang w:val="pt-BR"/>
        </w:rPr>
        <w:t>durante</w:t>
      </w:r>
      <w:r w:rsidR="001A27B6">
        <w:rPr>
          <w:lang w:val="pt-BR"/>
        </w:rPr>
        <w:t xml:space="preserve"> </w:t>
      </w:r>
      <w:r w:rsidRPr="00440442">
        <w:rPr>
          <w:lang w:val="pt-BR"/>
        </w:rPr>
        <w:t>a</w:t>
      </w:r>
      <w:r w:rsidR="001A27B6">
        <w:rPr>
          <w:lang w:val="pt-BR"/>
        </w:rPr>
        <w:t xml:space="preserve"> </w:t>
      </w:r>
      <w:r w:rsidRPr="00440442">
        <w:rPr>
          <w:lang w:val="pt-BR"/>
        </w:rPr>
        <w:t>execução</w:t>
      </w:r>
      <w:r w:rsidR="001A27B6">
        <w:rPr>
          <w:lang w:val="pt-BR"/>
        </w:rPr>
        <w:t xml:space="preserve"> </w:t>
      </w:r>
      <w:r w:rsidRPr="00440442">
        <w:rPr>
          <w:lang w:val="pt-BR"/>
        </w:rPr>
        <w:t>do</w:t>
      </w:r>
      <w:r w:rsidR="001A27B6">
        <w:rPr>
          <w:lang w:val="pt-BR"/>
        </w:rPr>
        <w:t xml:space="preserve"> </w:t>
      </w:r>
      <w:r w:rsidRPr="00440442">
        <w:rPr>
          <w:lang w:val="pt-BR"/>
        </w:rPr>
        <w:t>objeto</w:t>
      </w:r>
      <w:r w:rsidR="001A27B6">
        <w:rPr>
          <w:lang w:val="pt-BR"/>
        </w:rPr>
        <w:t xml:space="preserve"> </w:t>
      </w:r>
      <w:r w:rsidRPr="00440442">
        <w:rPr>
          <w:lang w:val="pt-BR"/>
        </w:rPr>
        <w:t>integrarão</w:t>
      </w:r>
      <w:r w:rsidR="001A27B6">
        <w:rPr>
          <w:lang w:val="pt-BR"/>
        </w:rPr>
        <w:t xml:space="preserve"> </w:t>
      </w:r>
      <w:r w:rsidRPr="00440442">
        <w:rPr>
          <w:lang w:val="pt-BR"/>
        </w:rPr>
        <w:t>o</w:t>
      </w:r>
      <w:r w:rsidR="001A27B6">
        <w:rPr>
          <w:lang w:val="pt-BR"/>
        </w:rPr>
        <w:t xml:space="preserve"> </w:t>
      </w:r>
      <w:r w:rsidRPr="00440442">
        <w:rPr>
          <w:lang w:val="pt-BR"/>
        </w:rPr>
        <w:t>plano</w:t>
      </w:r>
      <w:r w:rsidR="001A27B6">
        <w:rPr>
          <w:lang w:val="pt-BR"/>
        </w:rPr>
        <w:t xml:space="preserve"> </w:t>
      </w:r>
      <w:r w:rsidRPr="00440442">
        <w:rPr>
          <w:lang w:val="pt-BR"/>
        </w:rPr>
        <w:t>de</w:t>
      </w:r>
      <w:r w:rsidR="001A27B6">
        <w:rPr>
          <w:lang w:val="pt-BR"/>
        </w:rPr>
        <w:t xml:space="preserve"> </w:t>
      </w:r>
      <w:r w:rsidRPr="00440442">
        <w:rPr>
          <w:lang w:val="pt-BR"/>
        </w:rPr>
        <w:t>trabalho, desde que submetidos pela OSC e aprovados previamente pela autoridade</w:t>
      </w:r>
      <w:r w:rsidR="001A27B6">
        <w:rPr>
          <w:lang w:val="pt-BR"/>
        </w:rPr>
        <w:t xml:space="preserve"> </w:t>
      </w:r>
      <w:r w:rsidRPr="00440442">
        <w:rPr>
          <w:lang w:val="pt-BR"/>
        </w:rPr>
        <w:t>competente.</w:t>
      </w:r>
    </w:p>
    <w:p w14:paraId="7D540E23" w14:textId="77777777" w:rsidR="000F29CF" w:rsidRPr="00440442" w:rsidRDefault="00437849" w:rsidP="00C86E7E">
      <w:pPr>
        <w:pStyle w:val="Corpodetexto"/>
        <w:spacing w:before="161"/>
        <w:jc w:val="both"/>
        <w:rPr>
          <w:lang w:val="pt-BR"/>
        </w:rPr>
      </w:pPr>
      <w:r w:rsidRPr="00DE0E04">
        <w:rPr>
          <w:lang w:val="pt-BR"/>
        </w:rPr>
        <w:t xml:space="preserve">CLÁUSULA </w:t>
      </w:r>
      <w:proofErr w:type="gramStart"/>
      <w:r w:rsidRPr="00DE0E04">
        <w:rPr>
          <w:lang w:val="pt-BR"/>
        </w:rPr>
        <w:t>NONA –</w:t>
      </w:r>
      <w:r w:rsidR="00C86E7E" w:rsidRPr="00DE0E04">
        <w:rPr>
          <w:lang w:val="pt-BR"/>
        </w:rPr>
        <w:t>GEST</w:t>
      </w:r>
      <w:r w:rsidR="00AB3F9B" w:rsidRPr="00DE0E04">
        <w:rPr>
          <w:lang w:val="pt-BR"/>
        </w:rPr>
        <w:t>ÃO</w:t>
      </w:r>
      <w:proofErr w:type="gramEnd"/>
      <w:r w:rsidR="00C86E7E" w:rsidRPr="00DE0E04">
        <w:rPr>
          <w:lang w:val="pt-BR"/>
        </w:rPr>
        <w:t xml:space="preserve"> FINANCEIRA</w:t>
      </w:r>
    </w:p>
    <w:p w14:paraId="1CAF4BDA" w14:textId="77777777" w:rsidR="000F29CF" w:rsidRPr="00440442" w:rsidRDefault="00437849" w:rsidP="00C86E7E">
      <w:pPr>
        <w:pStyle w:val="Corpodetexto"/>
        <w:spacing w:before="160"/>
        <w:ind w:left="0"/>
        <w:jc w:val="both"/>
        <w:rPr>
          <w:lang w:val="pt-BR"/>
        </w:rPr>
      </w:pPr>
      <w:r w:rsidRPr="00440442">
        <w:rPr>
          <w:lang w:val="pt-BR"/>
        </w:rPr>
        <w:t>. Na gestão financeira, a Organização da Sociedade Civil poderá:</w:t>
      </w:r>
    </w:p>
    <w:p w14:paraId="0BFDBCD8" w14:textId="77777777" w:rsidR="000F29CF" w:rsidRPr="00440442" w:rsidRDefault="000F29CF">
      <w:pPr>
        <w:pStyle w:val="Corpodetexto"/>
        <w:spacing w:before="10"/>
        <w:ind w:left="0"/>
        <w:rPr>
          <w:sz w:val="25"/>
          <w:lang w:val="pt-BR"/>
        </w:rPr>
      </w:pPr>
    </w:p>
    <w:p w14:paraId="20426B5C" w14:textId="77777777" w:rsidR="000F29CF" w:rsidRPr="00440442" w:rsidRDefault="00437849" w:rsidP="006E753F">
      <w:pPr>
        <w:pStyle w:val="PargrafodaLista"/>
        <w:numPr>
          <w:ilvl w:val="0"/>
          <w:numId w:val="33"/>
        </w:numPr>
        <w:tabs>
          <w:tab w:val="left" w:pos="308"/>
        </w:tabs>
        <w:spacing w:line="360" w:lineRule="auto"/>
        <w:ind w:right="259" w:firstLine="0"/>
        <w:rPr>
          <w:sz w:val="24"/>
          <w:lang w:val="pt-BR"/>
        </w:rPr>
      </w:pPr>
      <w:r w:rsidRPr="00440442">
        <w:rPr>
          <w:sz w:val="24"/>
          <w:lang w:val="pt-BR"/>
        </w:rPr>
        <w:t>- pagar despesa em data posterior ao término da execução do termo de colaboração, mas somente quando o fato gerador da despesa tiver ocorrido durante sua</w:t>
      </w:r>
      <w:r w:rsidR="001A27B6">
        <w:rPr>
          <w:sz w:val="24"/>
          <w:lang w:val="pt-BR"/>
        </w:rPr>
        <w:t xml:space="preserve"> </w:t>
      </w:r>
      <w:r w:rsidRPr="00440442">
        <w:rPr>
          <w:sz w:val="24"/>
          <w:lang w:val="pt-BR"/>
        </w:rPr>
        <w:t>vigência;</w:t>
      </w:r>
    </w:p>
    <w:p w14:paraId="2F1D6770" w14:textId="77777777" w:rsidR="000F29CF" w:rsidRPr="00440442" w:rsidRDefault="00437849">
      <w:pPr>
        <w:pStyle w:val="Corpodetexto"/>
        <w:spacing w:before="160"/>
        <w:jc w:val="both"/>
        <w:rPr>
          <w:lang w:val="pt-BR"/>
        </w:rPr>
      </w:pPr>
      <w:proofErr w:type="spellStart"/>
      <w:r w:rsidRPr="00440442">
        <w:rPr>
          <w:lang w:val="pt-BR"/>
        </w:rPr>
        <w:t>Subcláusula</w:t>
      </w:r>
      <w:proofErr w:type="spellEnd"/>
      <w:r w:rsidR="00C86E7E">
        <w:rPr>
          <w:lang w:val="pt-BR"/>
        </w:rPr>
        <w:t xml:space="preserve"> primeira</w:t>
      </w:r>
      <w:r w:rsidRPr="00440442">
        <w:rPr>
          <w:lang w:val="pt-BR"/>
        </w:rPr>
        <w:t>. É vedado à OSC:</w:t>
      </w:r>
    </w:p>
    <w:p w14:paraId="16160450" w14:textId="77777777" w:rsidR="000F29CF" w:rsidRPr="00440442" w:rsidRDefault="000F29CF">
      <w:pPr>
        <w:pStyle w:val="Corpodetexto"/>
        <w:spacing w:before="10"/>
        <w:ind w:left="0"/>
        <w:rPr>
          <w:sz w:val="25"/>
          <w:lang w:val="pt-BR"/>
        </w:rPr>
      </w:pPr>
    </w:p>
    <w:p w14:paraId="65B0359F" w14:textId="77777777" w:rsidR="000F29CF" w:rsidRPr="00440442" w:rsidRDefault="00437849" w:rsidP="006E753F">
      <w:pPr>
        <w:pStyle w:val="PargrafodaLista"/>
        <w:numPr>
          <w:ilvl w:val="0"/>
          <w:numId w:val="32"/>
        </w:numPr>
        <w:tabs>
          <w:tab w:val="left" w:pos="296"/>
        </w:tabs>
        <w:spacing w:line="360" w:lineRule="auto"/>
        <w:ind w:right="250" w:firstLine="0"/>
        <w:jc w:val="both"/>
        <w:rPr>
          <w:sz w:val="24"/>
          <w:lang w:val="pt-BR"/>
        </w:rPr>
      </w:pPr>
      <w:r w:rsidRPr="00440442">
        <w:rPr>
          <w:sz w:val="24"/>
          <w:lang w:val="pt-BR"/>
        </w:rPr>
        <w:t>-pagar,</w:t>
      </w:r>
      <w:r w:rsidR="001A27B6">
        <w:rPr>
          <w:sz w:val="24"/>
          <w:lang w:val="pt-BR"/>
        </w:rPr>
        <w:t xml:space="preserve"> </w:t>
      </w:r>
      <w:r w:rsidRPr="00440442">
        <w:rPr>
          <w:sz w:val="24"/>
          <w:lang w:val="pt-BR"/>
        </w:rPr>
        <w:t>a</w:t>
      </w:r>
      <w:r w:rsidR="001A27B6">
        <w:rPr>
          <w:sz w:val="24"/>
          <w:lang w:val="pt-BR"/>
        </w:rPr>
        <w:t xml:space="preserve"> </w:t>
      </w:r>
      <w:r w:rsidRPr="00440442">
        <w:rPr>
          <w:sz w:val="24"/>
          <w:lang w:val="pt-BR"/>
        </w:rPr>
        <w:t>qualquer</w:t>
      </w:r>
      <w:r w:rsidR="001A27B6">
        <w:rPr>
          <w:sz w:val="24"/>
          <w:lang w:val="pt-BR"/>
        </w:rPr>
        <w:t xml:space="preserve"> </w:t>
      </w:r>
      <w:r w:rsidRPr="00440442">
        <w:rPr>
          <w:sz w:val="24"/>
          <w:lang w:val="pt-BR"/>
        </w:rPr>
        <w:t>título,</w:t>
      </w:r>
      <w:r w:rsidR="001A27B6">
        <w:rPr>
          <w:sz w:val="24"/>
          <w:lang w:val="pt-BR"/>
        </w:rPr>
        <w:t xml:space="preserve"> </w:t>
      </w:r>
      <w:r w:rsidRPr="00440442">
        <w:rPr>
          <w:sz w:val="24"/>
          <w:lang w:val="pt-BR"/>
        </w:rPr>
        <w:t>servidor</w:t>
      </w:r>
      <w:r w:rsidR="001A27B6">
        <w:rPr>
          <w:sz w:val="24"/>
          <w:lang w:val="pt-BR"/>
        </w:rPr>
        <w:t xml:space="preserve"> </w:t>
      </w:r>
      <w:r w:rsidRPr="00440442">
        <w:rPr>
          <w:sz w:val="24"/>
          <w:lang w:val="pt-BR"/>
        </w:rPr>
        <w:t>ou</w:t>
      </w:r>
      <w:r w:rsidR="001A27B6">
        <w:rPr>
          <w:sz w:val="24"/>
          <w:lang w:val="pt-BR"/>
        </w:rPr>
        <w:t xml:space="preserve"> </w:t>
      </w:r>
      <w:r w:rsidRPr="00440442">
        <w:rPr>
          <w:sz w:val="24"/>
          <w:lang w:val="pt-BR"/>
        </w:rPr>
        <w:t>empregado</w:t>
      </w:r>
      <w:r w:rsidR="001A27B6">
        <w:rPr>
          <w:sz w:val="24"/>
          <w:lang w:val="pt-BR"/>
        </w:rPr>
        <w:t xml:space="preserve"> </w:t>
      </w:r>
      <w:r w:rsidRPr="00440442">
        <w:rPr>
          <w:sz w:val="24"/>
          <w:lang w:val="pt-BR"/>
        </w:rPr>
        <w:t>público com</w:t>
      </w:r>
      <w:r w:rsidR="001A27B6">
        <w:rPr>
          <w:sz w:val="24"/>
          <w:lang w:val="pt-BR"/>
        </w:rPr>
        <w:t xml:space="preserve"> </w:t>
      </w:r>
      <w:r w:rsidRPr="00440442">
        <w:rPr>
          <w:sz w:val="24"/>
          <w:lang w:val="pt-BR"/>
        </w:rPr>
        <w:t>recursos</w:t>
      </w:r>
      <w:r w:rsidR="001A27B6">
        <w:rPr>
          <w:sz w:val="24"/>
          <w:lang w:val="pt-BR"/>
        </w:rPr>
        <w:t xml:space="preserve"> </w:t>
      </w:r>
      <w:r w:rsidRPr="00440442">
        <w:rPr>
          <w:sz w:val="24"/>
          <w:lang w:val="pt-BR"/>
        </w:rPr>
        <w:t>vinculados</w:t>
      </w:r>
      <w:r w:rsidR="001A27B6">
        <w:rPr>
          <w:sz w:val="24"/>
          <w:lang w:val="pt-BR"/>
        </w:rPr>
        <w:t xml:space="preserve"> </w:t>
      </w:r>
      <w:r w:rsidRPr="00440442">
        <w:rPr>
          <w:sz w:val="24"/>
          <w:lang w:val="pt-BR"/>
        </w:rPr>
        <w:t>à</w:t>
      </w:r>
      <w:r w:rsidR="001A27B6">
        <w:rPr>
          <w:sz w:val="24"/>
          <w:lang w:val="pt-BR"/>
        </w:rPr>
        <w:t xml:space="preserve"> </w:t>
      </w:r>
      <w:r w:rsidRPr="00440442">
        <w:rPr>
          <w:sz w:val="24"/>
          <w:lang w:val="pt-BR"/>
        </w:rPr>
        <w:t>parceria,</w:t>
      </w:r>
      <w:r w:rsidR="001A27B6">
        <w:rPr>
          <w:sz w:val="24"/>
          <w:lang w:val="pt-BR"/>
        </w:rPr>
        <w:t xml:space="preserve"> </w:t>
      </w:r>
      <w:r w:rsidRPr="00440442">
        <w:rPr>
          <w:sz w:val="24"/>
          <w:lang w:val="pt-BR"/>
        </w:rPr>
        <w:t xml:space="preserve">salvo </w:t>
      </w:r>
      <w:r w:rsidRPr="00440442">
        <w:rPr>
          <w:sz w:val="24"/>
          <w:lang w:val="pt-BR"/>
        </w:rPr>
        <w:lastRenderedPageBreak/>
        <w:t>nas hipóteses previstas em lei específica e na lei de diretrizes</w:t>
      </w:r>
      <w:r w:rsidR="001A27B6">
        <w:rPr>
          <w:sz w:val="24"/>
          <w:lang w:val="pt-BR"/>
        </w:rPr>
        <w:t xml:space="preserve"> </w:t>
      </w:r>
      <w:r w:rsidRPr="00440442">
        <w:rPr>
          <w:sz w:val="24"/>
          <w:lang w:val="pt-BR"/>
        </w:rPr>
        <w:t>orçamentárias;</w:t>
      </w:r>
    </w:p>
    <w:p w14:paraId="3405F652" w14:textId="77777777" w:rsidR="000F29CF" w:rsidRPr="00440442" w:rsidRDefault="00437849" w:rsidP="006E753F">
      <w:pPr>
        <w:pStyle w:val="PargrafodaLista"/>
        <w:numPr>
          <w:ilvl w:val="0"/>
          <w:numId w:val="32"/>
        </w:numPr>
        <w:tabs>
          <w:tab w:val="left" w:pos="428"/>
        </w:tabs>
        <w:spacing w:before="161" w:line="360" w:lineRule="auto"/>
        <w:ind w:right="253" w:firstLine="62"/>
        <w:jc w:val="both"/>
        <w:rPr>
          <w:sz w:val="24"/>
          <w:lang w:val="pt-BR"/>
        </w:rPr>
      </w:pPr>
      <w:r w:rsidRPr="00440442">
        <w:rPr>
          <w:sz w:val="24"/>
          <w:lang w:val="pt-BR"/>
        </w:rPr>
        <w:t>-contratar,</w:t>
      </w:r>
      <w:r w:rsidR="001A27B6">
        <w:rPr>
          <w:sz w:val="24"/>
          <w:lang w:val="pt-BR"/>
        </w:rPr>
        <w:t xml:space="preserve"> </w:t>
      </w:r>
      <w:r w:rsidRPr="00440442">
        <w:rPr>
          <w:sz w:val="24"/>
          <w:lang w:val="pt-BR"/>
        </w:rPr>
        <w:t>para</w:t>
      </w:r>
      <w:r w:rsidR="001A27B6">
        <w:rPr>
          <w:sz w:val="24"/>
          <w:lang w:val="pt-BR"/>
        </w:rPr>
        <w:t xml:space="preserve"> </w:t>
      </w:r>
      <w:r w:rsidRPr="00440442">
        <w:rPr>
          <w:sz w:val="24"/>
          <w:lang w:val="pt-BR"/>
        </w:rPr>
        <w:t>prestação</w:t>
      </w:r>
      <w:r w:rsidR="001A27B6">
        <w:rPr>
          <w:sz w:val="24"/>
          <w:lang w:val="pt-BR"/>
        </w:rPr>
        <w:t xml:space="preserve"> </w:t>
      </w:r>
      <w:r w:rsidRPr="00440442">
        <w:rPr>
          <w:sz w:val="24"/>
          <w:lang w:val="pt-BR"/>
        </w:rPr>
        <w:t>de</w:t>
      </w:r>
      <w:r w:rsidR="001A27B6">
        <w:rPr>
          <w:sz w:val="24"/>
          <w:lang w:val="pt-BR"/>
        </w:rPr>
        <w:t xml:space="preserve"> </w:t>
      </w:r>
      <w:r w:rsidRPr="00440442">
        <w:rPr>
          <w:sz w:val="24"/>
          <w:lang w:val="pt-BR"/>
        </w:rPr>
        <w:t>serviços,</w:t>
      </w:r>
      <w:r w:rsidR="001A27B6">
        <w:rPr>
          <w:sz w:val="24"/>
          <w:lang w:val="pt-BR"/>
        </w:rPr>
        <w:t xml:space="preserve"> </w:t>
      </w:r>
      <w:r w:rsidRPr="00440442">
        <w:rPr>
          <w:sz w:val="24"/>
          <w:lang w:val="pt-BR"/>
        </w:rPr>
        <w:t>servidor</w:t>
      </w:r>
      <w:r w:rsidR="001A27B6">
        <w:rPr>
          <w:sz w:val="24"/>
          <w:lang w:val="pt-BR"/>
        </w:rPr>
        <w:t xml:space="preserve"> </w:t>
      </w:r>
      <w:r w:rsidRPr="00440442">
        <w:rPr>
          <w:sz w:val="24"/>
          <w:lang w:val="pt-BR"/>
        </w:rPr>
        <w:t>ou</w:t>
      </w:r>
      <w:r w:rsidR="001A27B6">
        <w:rPr>
          <w:sz w:val="24"/>
          <w:lang w:val="pt-BR"/>
        </w:rPr>
        <w:t xml:space="preserve"> </w:t>
      </w:r>
      <w:r w:rsidRPr="00440442">
        <w:rPr>
          <w:sz w:val="24"/>
          <w:lang w:val="pt-BR"/>
        </w:rPr>
        <w:t>empregado</w:t>
      </w:r>
      <w:r w:rsidR="001A27B6">
        <w:rPr>
          <w:sz w:val="24"/>
          <w:lang w:val="pt-BR"/>
        </w:rPr>
        <w:t xml:space="preserve"> </w:t>
      </w:r>
      <w:r w:rsidRPr="00440442">
        <w:rPr>
          <w:sz w:val="24"/>
          <w:lang w:val="pt-BR"/>
        </w:rPr>
        <w:t>público,</w:t>
      </w:r>
      <w:r w:rsidR="001A27B6">
        <w:rPr>
          <w:sz w:val="24"/>
          <w:lang w:val="pt-BR"/>
        </w:rPr>
        <w:t xml:space="preserve"> </w:t>
      </w:r>
      <w:r w:rsidRPr="00440442">
        <w:rPr>
          <w:sz w:val="24"/>
          <w:lang w:val="pt-BR"/>
        </w:rPr>
        <w:t>inclusive</w:t>
      </w:r>
      <w:r w:rsidR="001A27B6">
        <w:rPr>
          <w:sz w:val="24"/>
          <w:lang w:val="pt-BR"/>
        </w:rPr>
        <w:t xml:space="preserve"> </w:t>
      </w:r>
      <w:proofErr w:type="gramStart"/>
      <w:r w:rsidRPr="00440442">
        <w:rPr>
          <w:sz w:val="24"/>
          <w:lang w:val="pt-BR"/>
        </w:rPr>
        <w:t>aquele</w:t>
      </w:r>
      <w:proofErr w:type="gramEnd"/>
      <w:r w:rsidR="001A27B6">
        <w:rPr>
          <w:sz w:val="24"/>
          <w:lang w:val="pt-BR"/>
        </w:rPr>
        <w:t xml:space="preserve"> </w:t>
      </w:r>
      <w:r w:rsidRPr="00440442">
        <w:rPr>
          <w:sz w:val="24"/>
          <w:lang w:val="pt-BR"/>
        </w:rPr>
        <w:t>que</w:t>
      </w:r>
      <w:r w:rsidR="001A27B6">
        <w:rPr>
          <w:sz w:val="24"/>
          <w:lang w:val="pt-BR"/>
        </w:rPr>
        <w:t xml:space="preserve"> </w:t>
      </w:r>
      <w:r w:rsidRPr="00440442">
        <w:rPr>
          <w:sz w:val="24"/>
          <w:lang w:val="pt-BR"/>
        </w:rPr>
        <w:t>exerça cargo</w:t>
      </w:r>
      <w:r w:rsidR="001A27B6">
        <w:rPr>
          <w:sz w:val="24"/>
          <w:lang w:val="pt-BR"/>
        </w:rPr>
        <w:t xml:space="preserve"> </w:t>
      </w:r>
      <w:r w:rsidRPr="00440442">
        <w:rPr>
          <w:sz w:val="24"/>
          <w:lang w:val="pt-BR"/>
        </w:rPr>
        <w:t>em</w:t>
      </w:r>
      <w:r w:rsidR="001A27B6">
        <w:rPr>
          <w:sz w:val="24"/>
          <w:lang w:val="pt-BR"/>
        </w:rPr>
        <w:t xml:space="preserve"> </w:t>
      </w:r>
      <w:r w:rsidRPr="00440442">
        <w:rPr>
          <w:sz w:val="24"/>
          <w:lang w:val="pt-BR"/>
        </w:rPr>
        <w:t>comissão</w:t>
      </w:r>
      <w:r w:rsidR="001A27B6">
        <w:rPr>
          <w:sz w:val="24"/>
          <w:lang w:val="pt-BR"/>
        </w:rPr>
        <w:t xml:space="preserve"> </w:t>
      </w:r>
      <w:r w:rsidRPr="00440442">
        <w:rPr>
          <w:sz w:val="24"/>
          <w:lang w:val="pt-BR"/>
        </w:rPr>
        <w:t>ou</w:t>
      </w:r>
      <w:r w:rsidR="001A27B6">
        <w:rPr>
          <w:sz w:val="24"/>
          <w:lang w:val="pt-BR"/>
        </w:rPr>
        <w:t xml:space="preserve"> </w:t>
      </w:r>
      <w:r w:rsidRPr="00440442">
        <w:rPr>
          <w:sz w:val="24"/>
          <w:lang w:val="pt-BR"/>
        </w:rPr>
        <w:t>função</w:t>
      </w:r>
      <w:r w:rsidR="001A27B6">
        <w:rPr>
          <w:sz w:val="24"/>
          <w:lang w:val="pt-BR"/>
        </w:rPr>
        <w:t xml:space="preserve"> </w:t>
      </w:r>
      <w:r w:rsidRPr="00440442">
        <w:rPr>
          <w:sz w:val="24"/>
          <w:lang w:val="pt-BR"/>
        </w:rPr>
        <w:t>de</w:t>
      </w:r>
      <w:r w:rsidR="001A27B6">
        <w:rPr>
          <w:sz w:val="24"/>
          <w:lang w:val="pt-BR"/>
        </w:rPr>
        <w:t xml:space="preserve"> </w:t>
      </w:r>
      <w:r w:rsidRPr="00440442">
        <w:rPr>
          <w:sz w:val="24"/>
          <w:lang w:val="pt-BR"/>
        </w:rPr>
        <w:t>confiança,</w:t>
      </w:r>
      <w:r w:rsidR="001A27B6">
        <w:rPr>
          <w:sz w:val="24"/>
          <w:lang w:val="pt-BR"/>
        </w:rPr>
        <w:t xml:space="preserve"> </w:t>
      </w:r>
      <w:r w:rsidRPr="00440442">
        <w:rPr>
          <w:sz w:val="24"/>
          <w:lang w:val="pt-BR"/>
        </w:rPr>
        <w:t>da</w:t>
      </w:r>
      <w:r w:rsidR="001A27B6">
        <w:rPr>
          <w:sz w:val="24"/>
          <w:lang w:val="pt-BR"/>
        </w:rPr>
        <w:t xml:space="preserve"> </w:t>
      </w:r>
      <w:r w:rsidRPr="00440442">
        <w:rPr>
          <w:sz w:val="24"/>
          <w:lang w:val="pt-BR"/>
        </w:rPr>
        <w:t>entidade</w:t>
      </w:r>
      <w:r w:rsidR="001A27B6">
        <w:rPr>
          <w:sz w:val="24"/>
          <w:lang w:val="pt-BR"/>
        </w:rPr>
        <w:t xml:space="preserve"> </w:t>
      </w:r>
      <w:r w:rsidRPr="00440442">
        <w:rPr>
          <w:sz w:val="24"/>
          <w:lang w:val="pt-BR"/>
        </w:rPr>
        <w:t>pública</w:t>
      </w:r>
      <w:r w:rsidR="001A27B6">
        <w:rPr>
          <w:sz w:val="24"/>
          <w:lang w:val="pt-BR"/>
        </w:rPr>
        <w:t xml:space="preserve"> </w:t>
      </w:r>
      <w:r w:rsidRPr="00440442">
        <w:rPr>
          <w:sz w:val="24"/>
          <w:lang w:val="pt-BR"/>
        </w:rPr>
        <w:t>municipal</w:t>
      </w:r>
      <w:r w:rsidR="001A27B6">
        <w:rPr>
          <w:sz w:val="24"/>
          <w:lang w:val="pt-BR"/>
        </w:rPr>
        <w:t xml:space="preserve"> </w:t>
      </w:r>
      <w:r w:rsidRPr="00440442">
        <w:rPr>
          <w:sz w:val="24"/>
          <w:lang w:val="pt-BR"/>
        </w:rPr>
        <w:t>celebrante</w:t>
      </w:r>
      <w:r w:rsidR="001A27B6">
        <w:rPr>
          <w:sz w:val="24"/>
          <w:lang w:val="pt-BR"/>
        </w:rPr>
        <w:t xml:space="preserve"> </w:t>
      </w:r>
      <w:r w:rsidRPr="00440442">
        <w:rPr>
          <w:sz w:val="24"/>
          <w:lang w:val="pt-BR"/>
        </w:rPr>
        <w:t>da</w:t>
      </w:r>
      <w:r w:rsidR="001A27B6">
        <w:rPr>
          <w:sz w:val="24"/>
          <w:lang w:val="pt-BR"/>
        </w:rPr>
        <w:t xml:space="preserve"> </w:t>
      </w:r>
      <w:r w:rsidRPr="00440442">
        <w:rPr>
          <w:sz w:val="24"/>
          <w:lang w:val="pt-BR"/>
        </w:rPr>
        <w:t>parceria,</w:t>
      </w:r>
      <w:r w:rsidR="001A27B6">
        <w:rPr>
          <w:sz w:val="24"/>
          <w:lang w:val="pt-BR"/>
        </w:rPr>
        <w:t xml:space="preserve"> </w:t>
      </w:r>
      <w:r w:rsidRPr="00440442">
        <w:rPr>
          <w:sz w:val="24"/>
          <w:lang w:val="pt-BR"/>
        </w:rPr>
        <w:t>ou seu cônjuge, companheiro ou parente em linha reta, colateral ou por afinidade, até o segundo grau, ressalvadas as hipóteses previstas em lei específica e na lei de diretrizes</w:t>
      </w:r>
      <w:r w:rsidR="001A27B6">
        <w:rPr>
          <w:sz w:val="24"/>
          <w:lang w:val="pt-BR"/>
        </w:rPr>
        <w:t xml:space="preserve"> </w:t>
      </w:r>
      <w:r w:rsidRPr="00440442">
        <w:rPr>
          <w:sz w:val="24"/>
          <w:lang w:val="pt-BR"/>
        </w:rPr>
        <w:t>orçamentárias;</w:t>
      </w:r>
    </w:p>
    <w:p w14:paraId="63C76E4B" w14:textId="77777777" w:rsidR="000F29CF" w:rsidRPr="00440442" w:rsidRDefault="00437849">
      <w:pPr>
        <w:pStyle w:val="Corpodetexto"/>
        <w:spacing w:before="161" w:line="360" w:lineRule="auto"/>
        <w:ind w:right="259" w:firstLine="62"/>
        <w:jc w:val="both"/>
        <w:rPr>
          <w:lang w:val="pt-BR"/>
        </w:rPr>
      </w:pPr>
      <w:r w:rsidRPr="00440442">
        <w:rPr>
          <w:lang w:val="pt-BR"/>
        </w:rPr>
        <w:t>III- pagar despesa cujo fato gerador tenha ocorrido em data anterior à entrada em vigor deste instrumento.</w:t>
      </w:r>
    </w:p>
    <w:p w14:paraId="74DF3086" w14:textId="77777777" w:rsidR="000F29CF" w:rsidRPr="00440442" w:rsidRDefault="00437849">
      <w:pPr>
        <w:pStyle w:val="Corpodetexto"/>
        <w:spacing w:line="360" w:lineRule="auto"/>
        <w:ind w:right="254"/>
        <w:jc w:val="both"/>
        <w:rPr>
          <w:lang w:val="pt-BR"/>
        </w:rPr>
      </w:pPr>
      <w:proofErr w:type="spellStart"/>
      <w:r w:rsidRPr="00DE0E04">
        <w:rPr>
          <w:lang w:val="pt-BR"/>
        </w:rPr>
        <w:t>Subcláusula</w:t>
      </w:r>
      <w:proofErr w:type="spellEnd"/>
      <w:r w:rsidR="00AB3F9B" w:rsidRPr="00DE0E04">
        <w:rPr>
          <w:lang w:val="pt-BR"/>
        </w:rPr>
        <w:t xml:space="preserve"> Única. </w:t>
      </w:r>
      <w:r w:rsidRPr="00DE0E04">
        <w:rPr>
          <w:lang w:val="pt-BR"/>
        </w:rPr>
        <w:t xml:space="preserve">É vedado à Administração Pública Municipal praticar atos de ingerência na seleção de pessoal pela </w:t>
      </w:r>
      <w:r w:rsidR="00AB3F9B" w:rsidRPr="00DE0E04">
        <w:rPr>
          <w:lang w:val="pt-BR"/>
        </w:rPr>
        <w:t>O</w:t>
      </w:r>
      <w:r w:rsidRPr="00DE0E04">
        <w:rPr>
          <w:lang w:val="pt-BR"/>
        </w:rPr>
        <w:t xml:space="preserve">rganização da </w:t>
      </w:r>
      <w:r w:rsidR="00AB3F9B" w:rsidRPr="00DE0E04">
        <w:rPr>
          <w:lang w:val="pt-BR"/>
        </w:rPr>
        <w:t>S</w:t>
      </w:r>
      <w:r w:rsidRPr="00DE0E04">
        <w:rPr>
          <w:lang w:val="pt-BR"/>
        </w:rPr>
        <w:t xml:space="preserve">ociedade </w:t>
      </w:r>
      <w:r w:rsidR="00AB3F9B" w:rsidRPr="00DE0E04">
        <w:rPr>
          <w:lang w:val="pt-BR"/>
        </w:rPr>
        <w:t>C</w:t>
      </w:r>
      <w:r w:rsidRPr="00DE0E04">
        <w:rPr>
          <w:lang w:val="pt-BR"/>
        </w:rPr>
        <w:t>ivil ou que direcionem o recrutamento de pessoas para</w:t>
      </w:r>
      <w:r w:rsidR="00C86E7E" w:rsidRPr="00DE0E04">
        <w:rPr>
          <w:lang w:val="pt-BR"/>
        </w:rPr>
        <w:t xml:space="preserve"> o trabalho </w:t>
      </w:r>
      <w:proofErr w:type="spellStart"/>
      <w:r w:rsidR="00C86E7E" w:rsidRPr="00DE0E04">
        <w:rPr>
          <w:lang w:val="pt-BR"/>
        </w:rPr>
        <w:t>devoluntariado</w:t>
      </w:r>
      <w:proofErr w:type="spellEnd"/>
      <w:r w:rsidRPr="00DE0E04">
        <w:rPr>
          <w:lang w:val="pt-BR"/>
        </w:rPr>
        <w:t xml:space="preserve"> na referida organização</w:t>
      </w:r>
      <w:r w:rsidRPr="00440442">
        <w:rPr>
          <w:lang w:val="pt-BR"/>
        </w:rPr>
        <w:t>.</w:t>
      </w:r>
    </w:p>
    <w:p w14:paraId="3155797E" w14:textId="77777777" w:rsidR="000F29CF" w:rsidRPr="00440442" w:rsidRDefault="00437849">
      <w:pPr>
        <w:pStyle w:val="Corpodetexto"/>
        <w:spacing w:before="159"/>
        <w:jc w:val="both"/>
        <w:rPr>
          <w:lang w:val="pt-BR"/>
        </w:rPr>
      </w:pPr>
      <w:r w:rsidRPr="00440442">
        <w:rPr>
          <w:lang w:val="pt-BR"/>
        </w:rPr>
        <w:t>CLÁUSULA DÉCIMA – DO MONITORAMENTO E DA AVALIAÇÃO</w:t>
      </w:r>
    </w:p>
    <w:p w14:paraId="3722B782" w14:textId="77777777" w:rsidR="000F29CF" w:rsidRPr="00440442" w:rsidRDefault="000F29CF">
      <w:pPr>
        <w:pStyle w:val="Corpodetexto"/>
        <w:spacing w:before="10"/>
        <w:ind w:left="0"/>
        <w:rPr>
          <w:sz w:val="25"/>
          <w:lang w:val="pt-BR"/>
        </w:rPr>
      </w:pPr>
    </w:p>
    <w:p w14:paraId="49E6BCCF" w14:textId="77777777" w:rsidR="000F29CF" w:rsidRPr="00440442" w:rsidRDefault="00437849">
      <w:pPr>
        <w:pStyle w:val="Corpodetexto"/>
        <w:spacing w:line="360" w:lineRule="auto"/>
        <w:ind w:right="251" w:firstLine="60"/>
        <w:jc w:val="both"/>
        <w:rPr>
          <w:lang w:val="pt-BR"/>
        </w:rPr>
      </w:pPr>
      <w:r w:rsidRPr="00440442">
        <w:rPr>
          <w:lang w:val="pt-BR"/>
        </w:rPr>
        <w:t>10.1. A execução do objeto da parceria será acompanhada pela Administração Pública por meio de ações de monitoramento e avaliação, que terão caráter preventivo e saneador, objetivando a gestão adequada e regular da parceria.</w:t>
      </w:r>
    </w:p>
    <w:p w14:paraId="33E62F16" w14:textId="77777777" w:rsidR="000F29CF" w:rsidRPr="00440442" w:rsidRDefault="00437849">
      <w:pPr>
        <w:pStyle w:val="Corpodetexto"/>
        <w:spacing w:before="159" w:line="360" w:lineRule="auto"/>
        <w:ind w:right="258"/>
        <w:jc w:val="both"/>
        <w:rPr>
          <w:lang w:val="pt-BR"/>
        </w:rPr>
      </w:pPr>
      <w:proofErr w:type="spellStart"/>
      <w:r w:rsidRPr="00440442">
        <w:rPr>
          <w:lang w:val="pt-BR"/>
        </w:rPr>
        <w:t>Subcláusula</w:t>
      </w:r>
      <w:proofErr w:type="spellEnd"/>
      <w:r w:rsidRPr="00440442">
        <w:rPr>
          <w:lang w:val="pt-BR"/>
        </w:rPr>
        <w:t xml:space="preserve"> Primeira. As ações de monitoramento e avaliação contemplarão a análise das informações acerca do processamento da parceria, incluída a possibilidade de consulta às movimentações</w:t>
      </w:r>
      <w:r w:rsidR="001A27B6">
        <w:rPr>
          <w:lang w:val="pt-BR"/>
        </w:rPr>
        <w:t xml:space="preserve"> </w:t>
      </w:r>
      <w:r w:rsidRPr="00440442">
        <w:rPr>
          <w:lang w:val="pt-BR"/>
        </w:rPr>
        <w:t>da</w:t>
      </w:r>
      <w:r w:rsidR="001A27B6">
        <w:rPr>
          <w:lang w:val="pt-BR"/>
        </w:rPr>
        <w:t xml:space="preserve"> </w:t>
      </w:r>
      <w:r w:rsidRPr="00440442">
        <w:rPr>
          <w:lang w:val="pt-BR"/>
        </w:rPr>
        <w:t>conta</w:t>
      </w:r>
      <w:r w:rsidR="001A27B6">
        <w:rPr>
          <w:lang w:val="pt-BR"/>
        </w:rPr>
        <w:t xml:space="preserve"> </w:t>
      </w:r>
      <w:r w:rsidRPr="00440442">
        <w:rPr>
          <w:lang w:val="pt-BR"/>
        </w:rPr>
        <w:t>bancária</w:t>
      </w:r>
      <w:r w:rsidR="001A27B6">
        <w:rPr>
          <w:lang w:val="pt-BR"/>
        </w:rPr>
        <w:t xml:space="preserve"> </w:t>
      </w:r>
      <w:r w:rsidRPr="00440442">
        <w:rPr>
          <w:lang w:val="pt-BR"/>
        </w:rPr>
        <w:t>específica</w:t>
      </w:r>
      <w:r w:rsidR="001A27B6">
        <w:rPr>
          <w:lang w:val="pt-BR"/>
        </w:rPr>
        <w:t xml:space="preserve"> </w:t>
      </w:r>
      <w:r w:rsidRPr="00440442">
        <w:rPr>
          <w:lang w:val="pt-BR"/>
        </w:rPr>
        <w:t>da</w:t>
      </w:r>
      <w:r w:rsidR="001A27B6">
        <w:rPr>
          <w:lang w:val="pt-BR"/>
        </w:rPr>
        <w:t xml:space="preserve"> </w:t>
      </w:r>
      <w:r w:rsidRPr="00440442">
        <w:rPr>
          <w:lang w:val="pt-BR"/>
        </w:rPr>
        <w:t>parceria,</w:t>
      </w:r>
      <w:r w:rsidR="001A27B6">
        <w:rPr>
          <w:lang w:val="pt-BR"/>
        </w:rPr>
        <w:t xml:space="preserve"> </w:t>
      </w:r>
      <w:r w:rsidRPr="00440442">
        <w:rPr>
          <w:lang w:val="pt-BR"/>
        </w:rPr>
        <w:t>além</w:t>
      </w:r>
      <w:r w:rsidR="001A27B6">
        <w:rPr>
          <w:lang w:val="pt-BR"/>
        </w:rPr>
        <w:t xml:space="preserve"> </w:t>
      </w:r>
      <w:r w:rsidRPr="00440442">
        <w:rPr>
          <w:lang w:val="pt-BR"/>
        </w:rPr>
        <w:t>da</w:t>
      </w:r>
      <w:r w:rsidR="001A27B6">
        <w:rPr>
          <w:lang w:val="pt-BR"/>
        </w:rPr>
        <w:t xml:space="preserve"> </w:t>
      </w:r>
      <w:r w:rsidRPr="00440442">
        <w:rPr>
          <w:lang w:val="pt-BR"/>
        </w:rPr>
        <w:t>verificação,</w:t>
      </w:r>
      <w:r w:rsidR="001A27B6">
        <w:rPr>
          <w:lang w:val="pt-BR"/>
        </w:rPr>
        <w:t xml:space="preserve"> </w:t>
      </w:r>
      <w:r w:rsidRPr="00440442">
        <w:rPr>
          <w:lang w:val="pt-BR"/>
        </w:rPr>
        <w:t>análise</w:t>
      </w:r>
      <w:r w:rsidR="001A27B6">
        <w:rPr>
          <w:lang w:val="pt-BR"/>
        </w:rPr>
        <w:t xml:space="preserve"> </w:t>
      </w:r>
      <w:r w:rsidRPr="00440442">
        <w:rPr>
          <w:lang w:val="pt-BR"/>
        </w:rPr>
        <w:t>e</w:t>
      </w:r>
      <w:r w:rsidR="001A27B6">
        <w:rPr>
          <w:lang w:val="pt-BR"/>
        </w:rPr>
        <w:t xml:space="preserve"> </w:t>
      </w:r>
      <w:r w:rsidRPr="00440442">
        <w:rPr>
          <w:lang w:val="pt-BR"/>
        </w:rPr>
        <w:t>manifestação sobre eventuais denúncias existentes relacionadas à</w:t>
      </w:r>
      <w:r w:rsidR="001A27B6">
        <w:rPr>
          <w:lang w:val="pt-BR"/>
        </w:rPr>
        <w:t xml:space="preserve"> </w:t>
      </w:r>
      <w:r w:rsidRPr="00440442">
        <w:rPr>
          <w:lang w:val="pt-BR"/>
        </w:rPr>
        <w:t>parceria.</w:t>
      </w:r>
    </w:p>
    <w:p w14:paraId="20A92953" w14:textId="77777777" w:rsidR="000F29CF" w:rsidRPr="00440442" w:rsidRDefault="00437849">
      <w:pPr>
        <w:pStyle w:val="Corpodetexto"/>
        <w:spacing w:before="159" w:line="360" w:lineRule="auto"/>
        <w:ind w:right="257"/>
        <w:jc w:val="both"/>
        <w:rPr>
          <w:lang w:val="pt-BR"/>
        </w:rPr>
      </w:pPr>
      <w:proofErr w:type="spellStart"/>
      <w:r w:rsidRPr="00440442">
        <w:rPr>
          <w:lang w:val="pt-BR"/>
        </w:rPr>
        <w:t>Subcláusula</w:t>
      </w:r>
      <w:proofErr w:type="spellEnd"/>
      <w:r w:rsidRPr="00440442">
        <w:rPr>
          <w:lang w:val="pt-BR"/>
        </w:rPr>
        <w:t xml:space="preserve"> Segunda. No exercício das ações de monitoramento e avaliação do cumprimento do objeto da parceria, a Administração Pública:</w:t>
      </w:r>
    </w:p>
    <w:p w14:paraId="14A30FD3" w14:textId="77777777" w:rsidR="000F29CF" w:rsidRPr="00440442" w:rsidRDefault="00437849" w:rsidP="006E753F">
      <w:pPr>
        <w:pStyle w:val="PargrafodaLista"/>
        <w:numPr>
          <w:ilvl w:val="0"/>
          <w:numId w:val="31"/>
        </w:numPr>
        <w:tabs>
          <w:tab w:val="left" w:pos="440"/>
        </w:tabs>
        <w:spacing w:before="161" w:line="360" w:lineRule="auto"/>
        <w:ind w:right="253" w:firstLine="62"/>
        <w:jc w:val="both"/>
        <w:rPr>
          <w:sz w:val="24"/>
          <w:lang w:val="pt-BR"/>
        </w:rPr>
      </w:pPr>
      <w:proofErr w:type="gramStart"/>
      <w:r w:rsidRPr="00440442">
        <w:rPr>
          <w:sz w:val="24"/>
          <w:lang w:val="pt-BR"/>
        </w:rPr>
        <w:t>designará</w:t>
      </w:r>
      <w:proofErr w:type="gramEnd"/>
      <w:r w:rsidRPr="00440442">
        <w:rPr>
          <w:sz w:val="24"/>
          <w:lang w:val="pt-BR"/>
        </w:rPr>
        <w:t xml:space="preserve"> o gestor da parceria, agente público responsável pela gestão da parceria, por</w:t>
      </w:r>
      <w:r w:rsidR="000031AB" w:rsidRPr="00440442">
        <w:rPr>
          <w:sz w:val="24"/>
          <w:lang w:val="pt-BR"/>
        </w:rPr>
        <w:t xml:space="preserve"> meio de</w:t>
      </w:r>
      <w:r w:rsidRPr="00440442">
        <w:rPr>
          <w:sz w:val="24"/>
          <w:lang w:val="pt-BR"/>
        </w:rPr>
        <w:t xml:space="preserve"> ato</w:t>
      </w:r>
      <w:r w:rsidR="001A27B6">
        <w:rPr>
          <w:sz w:val="24"/>
          <w:lang w:val="pt-BR"/>
        </w:rPr>
        <w:t xml:space="preserve"> </w:t>
      </w:r>
      <w:r w:rsidRPr="00440442">
        <w:rPr>
          <w:sz w:val="24"/>
          <w:lang w:val="pt-BR"/>
        </w:rPr>
        <w:t>publicado</w:t>
      </w:r>
      <w:r w:rsidR="001A27B6">
        <w:rPr>
          <w:sz w:val="24"/>
          <w:lang w:val="pt-BR"/>
        </w:rPr>
        <w:t xml:space="preserve"> </w:t>
      </w:r>
      <w:r w:rsidRPr="00440442">
        <w:rPr>
          <w:sz w:val="24"/>
          <w:lang w:val="pt-BR"/>
        </w:rPr>
        <w:t>em</w:t>
      </w:r>
      <w:r w:rsidR="001A27B6">
        <w:rPr>
          <w:sz w:val="24"/>
          <w:lang w:val="pt-BR"/>
        </w:rPr>
        <w:t xml:space="preserve"> </w:t>
      </w:r>
      <w:r w:rsidRPr="00440442">
        <w:rPr>
          <w:sz w:val="24"/>
          <w:lang w:val="pt-BR"/>
        </w:rPr>
        <w:t>meio</w:t>
      </w:r>
      <w:r w:rsidR="001A27B6">
        <w:rPr>
          <w:sz w:val="24"/>
          <w:lang w:val="pt-BR"/>
        </w:rPr>
        <w:t xml:space="preserve"> </w:t>
      </w:r>
      <w:r w:rsidRPr="00440442">
        <w:rPr>
          <w:sz w:val="24"/>
          <w:lang w:val="pt-BR"/>
        </w:rPr>
        <w:t>oficial</w:t>
      </w:r>
      <w:r w:rsidR="001A27B6">
        <w:rPr>
          <w:sz w:val="24"/>
          <w:lang w:val="pt-BR"/>
        </w:rPr>
        <w:t xml:space="preserve"> </w:t>
      </w:r>
      <w:r w:rsidRPr="00440442">
        <w:rPr>
          <w:sz w:val="24"/>
          <w:lang w:val="pt-BR"/>
        </w:rPr>
        <w:t>de</w:t>
      </w:r>
      <w:r w:rsidR="001A27B6">
        <w:rPr>
          <w:sz w:val="24"/>
          <w:lang w:val="pt-BR"/>
        </w:rPr>
        <w:t xml:space="preserve"> </w:t>
      </w:r>
      <w:r w:rsidRPr="00440442">
        <w:rPr>
          <w:sz w:val="24"/>
          <w:lang w:val="pt-BR"/>
        </w:rPr>
        <w:t>comunicação,</w:t>
      </w:r>
      <w:r w:rsidR="001A27B6">
        <w:rPr>
          <w:sz w:val="24"/>
          <w:lang w:val="pt-BR"/>
        </w:rPr>
        <w:t xml:space="preserve"> </w:t>
      </w:r>
      <w:r w:rsidRPr="00440442">
        <w:rPr>
          <w:sz w:val="24"/>
          <w:lang w:val="pt-BR"/>
        </w:rPr>
        <w:t>com</w:t>
      </w:r>
      <w:r w:rsidR="001A27B6">
        <w:rPr>
          <w:sz w:val="24"/>
          <w:lang w:val="pt-BR"/>
        </w:rPr>
        <w:t xml:space="preserve"> </w:t>
      </w:r>
      <w:r w:rsidRPr="00440442">
        <w:rPr>
          <w:sz w:val="24"/>
          <w:lang w:val="pt-BR"/>
        </w:rPr>
        <w:t>poderes</w:t>
      </w:r>
      <w:r w:rsidR="001A27B6">
        <w:rPr>
          <w:sz w:val="24"/>
          <w:lang w:val="pt-BR"/>
        </w:rPr>
        <w:t xml:space="preserve"> </w:t>
      </w:r>
      <w:r w:rsidRPr="00440442">
        <w:rPr>
          <w:sz w:val="24"/>
          <w:lang w:val="pt-BR"/>
        </w:rPr>
        <w:t>de</w:t>
      </w:r>
      <w:r w:rsidR="001A27B6">
        <w:rPr>
          <w:sz w:val="24"/>
          <w:lang w:val="pt-BR"/>
        </w:rPr>
        <w:t xml:space="preserve"> </w:t>
      </w:r>
      <w:r w:rsidRPr="00440442">
        <w:rPr>
          <w:sz w:val="24"/>
          <w:lang w:val="pt-BR"/>
        </w:rPr>
        <w:t>controle</w:t>
      </w:r>
      <w:r w:rsidR="001A27B6">
        <w:rPr>
          <w:sz w:val="24"/>
          <w:lang w:val="pt-BR"/>
        </w:rPr>
        <w:t xml:space="preserve"> </w:t>
      </w:r>
      <w:r w:rsidRPr="00440442">
        <w:rPr>
          <w:sz w:val="24"/>
          <w:lang w:val="pt-BR"/>
        </w:rPr>
        <w:t>e</w:t>
      </w:r>
      <w:r w:rsidR="001A27B6">
        <w:rPr>
          <w:sz w:val="24"/>
          <w:lang w:val="pt-BR"/>
        </w:rPr>
        <w:t xml:space="preserve"> </w:t>
      </w:r>
      <w:r w:rsidRPr="00440442">
        <w:rPr>
          <w:sz w:val="24"/>
          <w:lang w:val="pt-BR"/>
        </w:rPr>
        <w:t>fiscalização</w:t>
      </w:r>
      <w:r w:rsidR="001A27B6">
        <w:rPr>
          <w:sz w:val="24"/>
          <w:lang w:val="pt-BR"/>
        </w:rPr>
        <w:t xml:space="preserve"> </w:t>
      </w:r>
      <w:r w:rsidRPr="00440442">
        <w:rPr>
          <w:sz w:val="24"/>
          <w:lang w:val="pt-BR"/>
        </w:rPr>
        <w:t>(art.</w:t>
      </w:r>
      <w:r w:rsidR="001A27B6">
        <w:rPr>
          <w:sz w:val="24"/>
          <w:lang w:val="pt-BR"/>
        </w:rPr>
        <w:t xml:space="preserve"> </w:t>
      </w:r>
      <w:r w:rsidRPr="00440442">
        <w:rPr>
          <w:sz w:val="24"/>
          <w:lang w:val="pt-BR"/>
        </w:rPr>
        <w:t>2º,inciso VI, da Lei nº 13.019, de</w:t>
      </w:r>
      <w:r w:rsidR="001A27B6">
        <w:rPr>
          <w:sz w:val="24"/>
          <w:lang w:val="pt-BR"/>
        </w:rPr>
        <w:t xml:space="preserve"> </w:t>
      </w:r>
      <w:r w:rsidRPr="00440442">
        <w:rPr>
          <w:sz w:val="24"/>
          <w:lang w:val="pt-BR"/>
        </w:rPr>
        <w:t>2014);</w:t>
      </w:r>
    </w:p>
    <w:p w14:paraId="4EA2CDBF" w14:textId="77777777" w:rsidR="000F29CF" w:rsidRPr="00440442" w:rsidRDefault="00437849" w:rsidP="006E753F">
      <w:pPr>
        <w:pStyle w:val="PargrafodaLista"/>
        <w:numPr>
          <w:ilvl w:val="0"/>
          <w:numId w:val="31"/>
        </w:numPr>
        <w:tabs>
          <w:tab w:val="left" w:pos="540"/>
        </w:tabs>
        <w:spacing w:before="160" w:line="360" w:lineRule="auto"/>
        <w:ind w:right="257" w:firstLine="62"/>
        <w:jc w:val="both"/>
        <w:rPr>
          <w:sz w:val="24"/>
          <w:lang w:val="pt-BR"/>
        </w:rPr>
      </w:pPr>
      <w:proofErr w:type="gramStart"/>
      <w:r w:rsidRPr="00440442">
        <w:rPr>
          <w:sz w:val="24"/>
          <w:lang w:val="pt-BR"/>
        </w:rPr>
        <w:t>designará</w:t>
      </w:r>
      <w:proofErr w:type="gramEnd"/>
      <w:r w:rsidRPr="00440442">
        <w:rPr>
          <w:sz w:val="24"/>
          <w:lang w:val="pt-BR"/>
        </w:rPr>
        <w:t xml:space="preserve"> a comissão de monitoramento e avaliação, órgão colegiado destinado a monitorar e avaliar a parceria, constituído por ato específico publicado em meio oficial de comunicação (art. 2º, inciso XI, da Lei nº 13.019, de</w:t>
      </w:r>
      <w:r w:rsidR="001A27B6">
        <w:rPr>
          <w:sz w:val="24"/>
          <w:lang w:val="pt-BR"/>
        </w:rPr>
        <w:t xml:space="preserve"> </w:t>
      </w:r>
      <w:r w:rsidRPr="00440442">
        <w:rPr>
          <w:sz w:val="24"/>
          <w:lang w:val="pt-BR"/>
        </w:rPr>
        <w:t>2014);</w:t>
      </w:r>
    </w:p>
    <w:p w14:paraId="56BBE5C9" w14:textId="77777777" w:rsidR="000F29CF" w:rsidRPr="00440442" w:rsidRDefault="00437849" w:rsidP="006E753F">
      <w:pPr>
        <w:pStyle w:val="PargrafodaLista"/>
        <w:numPr>
          <w:ilvl w:val="0"/>
          <w:numId w:val="31"/>
        </w:numPr>
        <w:tabs>
          <w:tab w:val="left" w:pos="572"/>
        </w:tabs>
        <w:spacing w:before="159" w:line="360" w:lineRule="auto"/>
        <w:ind w:right="248" w:firstLine="0"/>
        <w:jc w:val="both"/>
        <w:rPr>
          <w:sz w:val="24"/>
          <w:lang w:val="pt-BR"/>
        </w:rPr>
      </w:pPr>
      <w:proofErr w:type="gramStart"/>
      <w:r w:rsidRPr="00440442">
        <w:rPr>
          <w:sz w:val="24"/>
          <w:lang w:val="pt-BR"/>
        </w:rPr>
        <w:t>emitirá</w:t>
      </w:r>
      <w:proofErr w:type="gramEnd"/>
      <w:r w:rsidRPr="00440442">
        <w:rPr>
          <w:sz w:val="24"/>
          <w:lang w:val="pt-BR"/>
        </w:rPr>
        <w:t xml:space="preserve"> relatório(s) técnico(s) de monitoramento e avaliação, na forma e prazos previstos na </w:t>
      </w:r>
      <w:r w:rsidRPr="00440442">
        <w:rPr>
          <w:sz w:val="24"/>
          <w:lang w:val="pt-BR"/>
        </w:rPr>
        <w:lastRenderedPageBreak/>
        <w:t>legislação regente e neste instrumento, sobre a conformidade do cumprimento do objeto e os resultados alcançados durante a execução da presente parceria, para fins de análise da prestação de contas anual, quando for o caso (art. 59 da Lei nº 13.019, de</w:t>
      </w:r>
      <w:r w:rsidR="004D2D0E">
        <w:rPr>
          <w:sz w:val="24"/>
          <w:lang w:val="pt-BR"/>
        </w:rPr>
        <w:t xml:space="preserve"> </w:t>
      </w:r>
      <w:r w:rsidRPr="00440442">
        <w:rPr>
          <w:sz w:val="24"/>
          <w:lang w:val="pt-BR"/>
        </w:rPr>
        <w:t>2014);</w:t>
      </w:r>
    </w:p>
    <w:p w14:paraId="016B4237" w14:textId="77777777" w:rsidR="000F29CF" w:rsidRPr="00440442" w:rsidRDefault="00437849" w:rsidP="006E753F">
      <w:pPr>
        <w:pStyle w:val="PargrafodaLista"/>
        <w:numPr>
          <w:ilvl w:val="0"/>
          <w:numId w:val="31"/>
        </w:numPr>
        <w:tabs>
          <w:tab w:val="left" w:pos="550"/>
        </w:tabs>
        <w:spacing w:before="161" w:line="360" w:lineRule="auto"/>
        <w:ind w:right="250" w:firstLine="0"/>
        <w:jc w:val="both"/>
        <w:rPr>
          <w:sz w:val="24"/>
          <w:lang w:val="pt-BR"/>
        </w:rPr>
      </w:pPr>
      <w:proofErr w:type="gramStart"/>
      <w:r w:rsidRPr="00DE0E04">
        <w:rPr>
          <w:sz w:val="24"/>
          <w:lang w:val="pt-BR"/>
        </w:rPr>
        <w:t>realizará</w:t>
      </w:r>
      <w:proofErr w:type="gramEnd"/>
      <w:r w:rsidRPr="00DE0E04">
        <w:rPr>
          <w:sz w:val="24"/>
          <w:lang w:val="pt-BR"/>
        </w:rPr>
        <w:t xml:space="preserve"> visita técnica </w:t>
      </w:r>
      <w:r w:rsidRPr="00DE0E04">
        <w:rPr>
          <w:i/>
          <w:sz w:val="24"/>
          <w:lang w:val="pt-BR"/>
        </w:rPr>
        <w:t>in loco</w:t>
      </w:r>
      <w:r w:rsidRPr="00DE0E04">
        <w:rPr>
          <w:sz w:val="24"/>
          <w:lang w:val="pt-BR"/>
        </w:rPr>
        <w:t xml:space="preserve"> para</w:t>
      </w:r>
      <w:r w:rsidRPr="00440442">
        <w:rPr>
          <w:sz w:val="24"/>
          <w:lang w:val="pt-BR"/>
        </w:rPr>
        <w:t xml:space="preserve"> subsidiar o monitoramento da parceria, nas hipóteses em que esta for essencial para verificação do cumprimento do objeto da parceria e do alcance das</w:t>
      </w:r>
      <w:r w:rsidR="004D2D0E">
        <w:rPr>
          <w:sz w:val="24"/>
          <w:lang w:val="pt-BR"/>
        </w:rPr>
        <w:t xml:space="preserve"> </w:t>
      </w:r>
      <w:r w:rsidRPr="00440442">
        <w:rPr>
          <w:sz w:val="24"/>
          <w:lang w:val="pt-BR"/>
        </w:rPr>
        <w:t>metas;</w:t>
      </w:r>
    </w:p>
    <w:p w14:paraId="0AD7E491" w14:textId="77777777" w:rsidR="00CC24F9" w:rsidRDefault="00437849" w:rsidP="006E753F">
      <w:pPr>
        <w:pStyle w:val="PargrafodaLista"/>
        <w:numPr>
          <w:ilvl w:val="0"/>
          <w:numId w:val="31"/>
        </w:numPr>
        <w:tabs>
          <w:tab w:val="left" w:pos="495"/>
        </w:tabs>
        <w:spacing w:before="161" w:line="360" w:lineRule="auto"/>
        <w:ind w:right="253" w:firstLine="0"/>
        <w:jc w:val="both"/>
        <w:rPr>
          <w:sz w:val="24"/>
          <w:lang w:val="pt-BR"/>
        </w:rPr>
      </w:pPr>
      <w:proofErr w:type="gramStart"/>
      <w:r w:rsidRPr="00CC24F9">
        <w:rPr>
          <w:sz w:val="24"/>
          <w:lang w:val="pt-BR"/>
        </w:rPr>
        <w:t>realizará</w:t>
      </w:r>
      <w:proofErr w:type="gramEnd"/>
      <w:r w:rsidRPr="00CC24F9">
        <w:rPr>
          <w:sz w:val="24"/>
          <w:lang w:val="pt-BR"/>
        </w:rPr>
        <w:t>, sempre que possível, nas parcerias com vigência superior a 1 (um) ano, pesquisa de satisfação com os beneficiários do plano de trabalho e utilizará os resultados como subsídio na avaliação</w:t>
      </w:r>
      <w:r w:rsidR="004D2D0E">
        <w:rPr>
          <w:sz w:val="24"/>
          <w:lang w:val="pt-BR"/>
        </w:rPr>
        <w:t xml:space="preserve"> </w:t>
      </w:r>
      <w:r w:rsidRPr="00CC24F9">
        <w:rPr>
          <w:sz w:val="24"/>
          <w:lang w:val="pt-BR"/>
        </w:rPr>
        <w:t>da</w:t>
      </w:r>
      <w:r w:rsidR="004D2D0E">
        <w:rPr>
          <w:sz w:val="24"/>
          <w:lang w:val="pt-BR"/>
        </w:rPr>
        <w:t xml:space="preserve"> </w:t>
      </w:r>
      <w:r w:rsidRPr="00CC24F9">
        <w:rPr>
          <w:sz w:val="24"/>
          <w:lang w:val="pt-BR"/>
        </w:rPr>
        <w:t>parceria</w:t>
      </w:r>
      <w:r w:rsidR="004D2D0E">
        <w:rPr>
          <w:sz w:val="24"/>
          <w:lang w:val="pt-BR"/>
        </w:rPr>
        <w:t xml:space="preserve"> </w:t>
      </w:r>
      <w:r w:rsidRPr="00CC24F9">
        <w:rPr>
          <w:sz w:val="24"/>
          <w:lang w:val="pt-BR"/>
        </w:rPr>
        <w:t>celebrada</w:t>
      </w:r>
      <w:r w:rsidR="004D2D0E">
        <w:rPr>
          <w:sz w:val="24"/>
          <w:lang w:val="pt-BR"/>
        </w:rPr>
        <w:t xml:space="preserve"> </w:t>
      </w:r>
      <w:r w:rsidRPr="00CC24F9">
        <w:rPr>
          <w:sz w:val="24"/>
          <w:lang w:val="pt-BR"/>
        </w:rPr>
        <w:t>e</w:t>
      </w:r>
      <w:r w:rsidR="004D2D0E">
        <w:rPr>
          <w:sz w:val="24"/>
          <w:lang w:val="pt-BR"/>
        </w:rPr>
        <w:t xml:space="preserve"> </w:t>
      </w:r>
      <w:r w:rsidRPr="00CC24F9">
        <w:rPr>
          <w:sz w:val="24"/>
          <w:lang w:val="pt-BR"/>
        </w:rPr>
        <w:t>do</w:t>
      </w:r>
      <w:r w:rsidR="004D2D0E">
        <w:rPr>
          <w:sz w:val="24"/>
          <w:lang w:val="pt-BR"/>
        </w:rPr>
        <w:t xml:space="preserve"> </w:t>
      </w:r>
      <w:r w:rsidRPr="00CC24F9">
        <w:rPr>
          <w:sz w:val="24"/>
          <w:lang w:val="pt-BR"/>
        </w:rPr>
        <w:t>cumprimento</w:t>
      </w:r>
      <w:r w:rsidR="004D2D0E">
        <w:rPr>
          <w:sz w:val="24"/>
          <w:lang w:val="pt-BR"/>
        </w:rPr>
        <w:t xml:space="preserve"> </w:t>
      </w:r>
      <w:r w:rsidRPr="00CC24F9">
        <w:rPr>
          <w:sz w:val="24"/>
          <w:lang w:val="pt-BR"/>
        </w:rPr>
        <w:t>dos</w:t>
      </w:r>
      <w:r w:rsidR="004D2D0E">
        <w:rPr>
          <w:sz w:val="24"/>
          <w:lang w:val="pt-BR"/>
        </w:rPr>
        <w:t xml:space="preserve"> </w:t>
      </w:r>
      <w:r w:rsidRPr="00CC24F9">
        <w:rPr>
          <w:sz w:val="24"/>
          <w:lang w:val="pt-BR"/>
        </w:rPr>
        <w:t>objetivos</w:t>
      </w:r>
      <w:r w:rsidR="004D2D0E">
        <w:rPr>
          <w:sz w:val="24"/>
          <w:lang w:val="pt-BR"/>
        </w:rPr>
        <w:t xml:space="preserve"> </w:t>
      </w:r>
      <w:r w:rsidRPr="00CC24F9">
        <w:rPr>
          <w:sz w:val="24"/>
          <w:lang w:val="pt-BR"/>
        </w:rPr>
        <w:t>pactuados,</w:t>
      </w:r>
      <w:r w:rsidR="004D2D0E">
        <w:rPr>
          <w:sz w:val="24"/>
          <w:lang w:val="pt-BR"/>
        </w:rPr>
        <w:t xml:space="preserve"> </w:t>
      </w:r>
      <w:r w:rsidRPr="00CC24F9">
        <w:rPr>
          <w:sz w:val="24"/>
          <w:lang w:val="pt-BR"/>
        </w:rPr>
        <w:t>bem</w:t>
      </w:r>
      <w:r w:rsidR="004D2D0E">
        <w:rPr>
          <w:sz w:val="24"/>
          <w:lang w:val="pt-BR"/>
        </w:rPr>
        <w:t xml:space="preserve"> </w:t>
      </w:r>
      <w:r w:rsidRPr="00CC24F9">
        <w:rPr>
          <w:sz w:val="24"/>
          <w:lang w:val="pt-BR"/>
        </w:rPr>
        <w:t>como</w:t>
      </w:r>
      <w:r w:rsidR="004D2D0E">
        <w:rPr>
          <w:sz w:val="24"/>
          <w:lang w:val="pt-BR"/>
        </w:rPr>
        <w:t xml:space="preserve"> </w:t>
      </w:r>
      <w:r w:rsidRPr="00CC24F9">
        <w:rPr>
          <w:sz w:val="24"/>
          <w:lang w:val="pt-BR"/>
        </w:rPr>
        <w:t>na</w:t>
      </w:r>
      <w:r w:rsidR="004D2D0E">
        <w:rPr>
          <w:sz w:val="24"/>
          <w:lang w:val="pt-BR"/>
        </w:rPr>
        <w:t xml:space="preserve"> </w:t>
      </w:r>
      <w:r w:rsidRPr="00CC24F9">
        <w:rPr>
          <w:sz w:val="24"/>
          <w:lang w:val="pt-BR"/>
        </w:rPr>
        <w:t>reorientação e no ajuste das metas e atividades definidas (art. 58, §2º, da lei nº 13.019, de</w:t>
      </w:r>
      <w:r w:rsidR="004D2D0E">
        <w:rPr>
          <w:sz w:val="24"/>
          <w:lang w:val="pt-BR"/>
        </w:rPr>
        <w:t xml:space="preserve"> </w:t>
      </w:r>
      <w:r w:rsidRPr="00CC24F9">
        <w:rPr>
          <w:sz w:val="24"/>
          <w:lang w:val="pt-BR"/>
        </w:rPr>
        <w:t>2014);</w:t>
      </w:r>
    </w:p>
    <w:p w14:paraId="17684514" w14:textId="77777777" w:rsidR="000F29CF" w:rsidRPr="00CC24F9" w:rsidRDefault="00437849" w:rsidP="006E753F">
      <w:pPr>
        <w:pStyle w:val="PargrafodaLista"/>
        <w:numPr>
          <w:ilvl w:val="0"/>
          <w:numId w:val="31"/>
        </w:numPr>
        <w:tabs>
          <w:tab w:val="left" w:pos="495"/>
        </w:tabs>
        <w:spacing w:before="161" w:line="360" w:lineRule="auto"/>
        <w:ind w:right="253" w:firstLine="0"/>
        <w:jc w:val="both"/>
        <w:rPr>
          <w:sz w:val="24"/>
          <w:lang w:val="pt-BR"/>
        </w:rPr>
      </w:pPr>
      <w:proofErr w:type="gramStart"/>
      <w:r w:rsidRPr="00CC24F9">
        <w:rPr>
          <w:sz w:val="24"/>
          <w:lang w:val="pt-BR"/>
        </w:rPr>
        <w:t>examinará</w:t>
      </w:r>
      <w:proofErr w:type="gramEnd"/>
      <w:r w:rsidRPr="00CC24F9">
        <w:rPr>
          <w:sz w:val="24"/>
          <w:lang w:val="pt-BR"/>
        </w:rPr>
        <w:t xml:space="preserve"> o(s) relatório(s) de execução do objeto e, quando for o caso, o(s) relatório(s) de execução financeira apresentado(s) pela OSC, na forma e prazos previstos na legislação regente e neste instrumento (art. 66, caput, da Lei nº 13.019, de</w:t>
      </w:r>
      <w:r w:rsidR="004D2D0E">
        <w:rPr>
          <w:sz w:val="24"/>
          <w:lang w:val="pt-BR"/>
        </w:rPr>
        <w:t xml:space="preserve"> </w:t>
      </w:r>
      <w:r w:rsidRPr="00CC24F9">
        <w:rPr>
          <w:sz w:val="24"/>
          <w:lang w:val="pt-BR"/>
        </w:rPr>
        <w:t>2014);</w:t>
      </w:r>
    </w:p>
    <w:p w14:paraId="162ECA4D" w14:textId="77777777" w:rsidR="000F29CF" w:rsidRPr="00440442" w:rsidRDefault="00437849" w:rsidP="006E753F">
      <w:pPr>
        <w:pStyle w:val="PargrafodaLista"/>
        <w:numPr>
          <w:ilvl w:val="0"/>
          <w:numId w:val="31"/>
        </w:numPr>
        <w:tabs>
          <w:tab w:val="left" w:pos="851"/>
        </w:tabs>
        <w:spacing w:before="159"/>
        <w:ind w:left="628" w:hanging="202"/>
        <w:jc w:val="both"/>
        <w:rPr>
          <w:sz w:val="24"/>
          <w:lang w:val="pt-BR"/>
        </w:rPr>
      </w:pPr>
      <w:proofErr w:type="gramStart"/>
      <w:r w:rsidRPr="00440442">
        <w:rPr>
          <w:sz w:val="24"/>
          <w:lang w:val="pt-BR"/>
        </w:rPr>
        <w:t>poderá</w:t>
      </w:r>
      <w:proofErr w:type="gramEnd"/>
      <w:r w:rsidRPr="00440442">
        <w:rPr>
          <w:sz w:val="24"/>
          <w:lang w:val="pt-BR"/>
        </w:rPr>
        <w:t xml:space="preserve"> valer-se do apoio técnico de terceiros (art. 58, §1º, da Lei nº 13.019, de</w:t>
      </w:r>
      <w:r w:rsidR="004D2D0E">
        <w:rPr>
          <w:sz w:val="24"/>
          <w:lang w:val="pt-BR"/>
        </w:rPr>
        <w:t xml:space="preserve"> </w:t>
      </w:r>
      <w:r w:rsidRPr="00440442">
        <w:rPr>
          <w:sz w:val="24"/>
          <w:lang w:val="pt-BR"/>
        </w:rPr>
        <w:t>2014);</w:t>
      </w:r>
    </w:p>
    <w:p w14:paraId="1C13A662" w14:textId="77777777" w:rsidR="000F29CF" w:rsidRPr="00440442" w:rsidRDefault="000F29CF">
      <w:pPr>
        <w:pStyle w:val="Corpodetexto"/>
        <w:spacing w:before="10"/>
        <w:ind w:left="0"/>
        <w:rPr>
          <w:sz w:val="25"/>
          <w:lang w:val="pt-BR"/>
        </w:rPr>
      </w:pPr>
    </w:p>
    <w:p w14:paraId="38E2B47D" w14:textId="77777777" w:rsidR="000F29CF" w:rsidRPr="00440442" w:rsidRDefault="00437849" w:rsidP="006E753F">
      <w:pPr>
        <w:pStyle w:val="PargrafodaLista"/>
        <w:numPr>
          <w:ilvl w:val="0"/>
          <w:numId w:val="31"/>
        </w:numPr>
        <w:tabs>
          <w:tab w:val="left" w:pos="851"/>
        </w:tabs>
        <w:spacing w:line="360" w:lineRule="auto"/>
        <w:ind w:right="258" w:firstLine="0"/>
        <w:jc w:val="both"/>
        <w:rPr>
          <w:sz w:val="24"/>
          <w:lang w:val="pt-BR"/>
        </w:rPr>
      </w:pPr>
      <w:proofErr w:type="gramStart"/>
      <w:r w:rsidRPr="00440442">
        <w:rPr>
          <w:sz w:val="24"/>
          <w:lang w:val="pt-BR"/>
        </w:rPr>
        <w:t>poderá</w:t>
      </w:r>
      <w:proofErr w:type="gramEnd"/>
      <w:r w:rsidRPr="00440442">
        <w:rPr>
          <w:sz w:val="24"/>
          <w:lang w:val="pt-BR"/>
        </w:rPr>
        <w:t xml:space="preserve"> delegar competência ou firmar parcerias com órgãos ou entidades que se situem próximos ao local de aplicação dos recursos (art. 58, §1º, da Lei nº 13.019, de</w:t>
      </w:r>
      <w:r w:rsidR="004D2D0E">
        <w:rPr>
          <w:sz w:val="24"/>
          <w:lang w:val="pt-BR"/>
        </w:rPr>
        <w:t xml:space="preserve"> </w:t>
      </w:r>
      <w:r w:rsidRPr="00440442">
        <w:rPr>
          <w:sz w:val="24"/>
          <w:lang w:val="pt-BR"/>
        </w:rPr>
        <w:t>2014);</w:t>
      </w:r>
    </w:p>
    <w:p w14:paraId="6C32E80D" w14:textId="77777777" w:rsidR="000F29CF" w:rsidRPr="00440442" w:rsidRDefault="00437849" w:rsidP="006E753F">
      <w:pPr>
        <w:pStyle w:val="PargrafodaLista"/>
        <w:numPr>
          <w:ilvl w:val="0"/>
          <w:numId w:val="31"/>
        </w:numPr>
        <w:tabs>
          <w:tab w:val="left" w:pos="579"/>
        </w:tabs>
        <w:spacing w:before="158" w:line="360" w:lineRule="auto"/>
        <w:ind w:right="260" w:firstLine="0"/>
        <w:jc w:val="both"/>
        <w:rPr>
          <w:sz w:val="24"/>
          <w:lang w:val="pt-BR"/>
        </w:rPr>
      </w:pPr>
      <w:proofErr w:type="gramStart"/>
      <w:r w:rsidRPr="00440442">
        <w:rPr>
          <w:sz w:val="24"/>
          <w:lang w:val="pt-BR"/>
        </w:rPr>
        <w:t>poderá</w:t>
      </w:r>
      <w:proofErr w:type="gramEnd"/>
      <w:r w:rsidRPr="00440442">
        <w:rPr>
          <w:sz w:val="24"/>
          <w:lang w:val="pt-BR"/>
        </w:rPr>
        <w:t xml:space="preserve"> utilizar ferramentas tecnológicas de verificação do alcance de resultados, incluídas as redes sociais na internet, aplicativos e outros mecanismos de tecnologia da</w:t>
      </w:r>
      <w:r w:rsidR="004D2D0E">
        <w:rPr>
          <w:sz w:val="24"/>
          <w:lang w:val="pt-BR"/>
        </w:rPr>
        <w:t xml:space="preserve"> </w:t>
      </w:r>
      <w:r w:rsidRPr="00440442">
        <w:rPr>
          <w:sz w:val="24"/>
          <w:lang w:val="pt-BR"/>
        </w:rPr>
        <w:t>informação;</w:t>
      </w:r>
    </w:p>
    <w:p w14:paraId="77FD2B90" w14:textId="77777777" w:rsidR="000F29CF" w:rsidRPr="00440442" w:rsidRDefault="00437849">
      <w:pPr>
        <w:pStyle w:val="Corpodetexto"/>
        <w:spacing w:before="161" w:line="360" w:lineRule="auto"/>
        <w:ind w:right="250"/>
        <w:jc w:val="both"/>
        <w:rPr>
          <w:lang w:val="pt-BR"/>
        </w:rPr>
      </w:pPr>
      <w:proofErr w:type="spellStart"/>
      <w:r w:rsidRPr="00440442">
        <w:rPr>
          <w:lang w:val="pt-BR"/>
        </w:rPr>
        <w:t>Subcláusula</w:t>
      </w:r>
      <w:proofErr w:type="spellEnd"/>
      <w:r w:rsidRPr="00440442">
        <w:rPr>
          <w:lang w:val="pt-BR"/>
        </w:rPr>
        <w:t xml:space="preserve"> Terceira. Observado o disposto nos §§ 3º, 6º e 7º do art. 35 da Lei nº 13.019, de 2014, a Administração Pública designará servidor público que atuará como gestor da parceria e ficará responsável pelas obrigações previstas no art. 61 daquela Lei e pelas demais atribuições constantes na legislação regente. Dentre outras obrigações, o gestor é responsável pela emissão do parecer técnico conclusivo de análise da prestação de contas final.</w:t>
      </w:r>
    </w:p>
    <w:p w14:paraId="467D226E" w14:textId="77777777" w:rsidR="000F29CF" w:rsidRPr="00440442" w:rsidRDefault="00437849">
      <w:pPr>
        <w:pStyle w:val="Corpodetexto"/>
        <w:spacing w:before="160" w:line="360" w:lineRule="auto"/>
        <w:ind w:right="249"/>
        <w:jc w:val="both"/>
        <w:rPr>
          <w:lang w:val="pt-BR"/>
        </w:rPr>
      </w:pPr>
      <w:proofErr w:type="spellStart"/>
      <w:r w:rsidRPr="00440442">
        <w:rPr>
          <w:lang w:val="pt-BR"/>
        </w:rPr>
        <w:t>Subcláusula</w:t>
      </w:r>
      <w:proofErr w:type="spellEnd"/>
      <w:r w:rsidR="004D2D0E">
        <w:rPr>
          <w:lang w:val="pt-BR"/>
        </w:rPr>
        <w:t xml:space="preserve"> </w:t>
      </w:r>
      <w:r w:rsidRPr="00440442">
        <w:rPr>
          <w:lang w:val="pt-BR"/>
        </w:rPr>
        <w:t>Quarta.</w:t>
      </w:r>
      <w:r w:rsidR="004D2D0E">
        <w:rPr>
          <w:lang w:val="pt-BR"/>
        </w:rPr>
        <w:t xml:space="preserve"> </w:t>
      </w:r>
      <w:r w:rsidRPr="00440442">
        <w:rPr>
          <w:lang w:val="pt-BR"/>
        </w:rPr>
        <w:t>A</w:t>
      </w:r>
      <w:r w:rsidR="004D2D0E">
        <w:rPr>
          <w:lang w:val="pt-BR"/>
        </w:rPr>
        <w:t xml:space="preserve"> </w:t>
      </w:r>
      <w:r w:rsidRPr="00440442">
        <w:rPr>
          <w:lang w:val="pt-BR"/>
        </w:rPr>
        <w:t>comissão</w:t>
      </w:r>
      <w:r w:rsidR="004D2D0E">
        <w:rPr>
          <w:lang w:val="pt-BR"/>
        </w:rPr>
        <w:t xml:space="preserve"> </w:t>
      </w:r>
      <w:r w:rsidRPr="00440442">
        <w:rPr>
          <w:lang w:val="pt-BR"/>
        </w:rPr>
        <w:t>de</w:t>
      </w:r>
      <w:r w:rsidR="004D2D0E">
        <w:rPr>
          <w:lang w:val="pt-BR"/>
        </w:rPr>
        <w:t xml:space="preserve"> </w:t>
      </w:r>
      <w:r w:rsidRPr="00440442">
        <w:rPr>
          <w:lang w:val="pt-BR"/>
        </w:rPr>
        <w:t>monitoramento</w:t>
      </w:r>
      <w:r w:rsidR="004D2D0E">
        <w:rPr>
          <w:lang w:val="pt-BR"/>
        </w:rPr>
        <w:t xml:space="preserve"> </w:t>
      </w:r>
      <w:r w:rsidRPr="00440442">
        <w:rPr>
          <w:lang w:val="pt-BR"/>
        </w:rPr>
        <w:t>e</w:t>
      </w:r>
      <w:r w:rsidR="004D2D0E">
        <w:rPr>
          <w:lang w:val="pt-BR"/>
        </w:rPr>
        <w:t xml:space="preserve"> </w:t>
      </w:r>
      <w:r w:rsidRPr="00440442">
        <w:rPr>
          <w:lang w:val="pt-BR"/>
        </w:rPr>
        <w:t>avaliação,</w:t>
      </w:r>
      <w:r w:rsidR="004D2D0E">
        <w:rPr>
          <w:lang w:val="pt-BR"/>
        </w:rPr>
        <w:t xml:space="preserve"> </w:t>
      </w:r>
      <w:r w:rsidRPr="00440442">
        <w:rPr>
          <w:lang w:val="pt-BR"/>
        </w:rPr>
        <w:t>de</w:t>
      </w:r>
      <w:r w:rsidR="004D2D0E">
        <w:rPr>
          <w:lang w:val="pt-BR"/>
        </w:rPr>
        <w:t xml:space="preserve"> </w:t>
      </w:r>
      <w:r w:rsidRPr="00440442">
        <w:rPr>
          <w:lang w:val="pt-BR"/>
        </w:rPr>
        <w:t>que</w:t>
      </w:r>
      <w:r w:rsidR="004D2D0E">
        <w:rPr>
          <w:lang w:val="pt-BR"/>
        </w:rPr>
        <w:t xml:space="preserve"> </w:t>
      </w:r>
      <w:r w:rsidRPr="00440442">
        <w:rPr>
          <w:lang w:val="pt-BR"/>
        </w:rPr>
        <w:t>trata</w:t>
      </w:r>
      <w:r w:rsidR="004D2D0E">
        <w:rPr>
          <w:lang w:val="pt-BR"/>
        </w:rPr>
        <w:t xml:space="preserve"> </w:t>
      </w:r>
      <w:r w:rsidRPr="00440442">
        <w:rPr>
          <w:lang w:val="pt-BR"/>
        </w:rPr>
        <w:t>o</w:t>
      </w:r>
      <w:r w:rsidR="004D2D0E">
        <w:rPr>
          <w:lang w:val="pt-BR"/>
        </w:rPr>
        <w:t xml:space="preserve"> </w:t>
      </w:r>
      <w:r w:rsidRPr="00440442">
        <w:rPr>
          <w:lang w:val="pt-BR"/>
        </w:rPr>
        <w:t>inciso</w:t>
      </w:r>
      <w:r w:rsidR="004D2D0E">
        <w:rPr>
          <w:lang w:val="pt-BR"/>
        </w:rPr>
        <w:t xml:space="preserve"> </w:t>
      </w:r>
      <w:r w:rsidRPr="00440442">
        <w:rPr>
          <w:lang w:val="pt-BR"/>
        </w:rPr>
        <w:t>II</w:t>
      </w:r>
      <w:r w:rsidR="004D2D0E">
        <w:rPr>
          <w:lang w:val="pt-BR"/>
        </w:rPr>
        <w:t xml:space="preserve"> </w:t>
      </w:r>
      <w:r w:rsidRPr="00440442">
        <w:rPr>
          <w:lang w:val="pt-BR"/>
        </w:rPr>
        <w:t>da</w:t>
      </w:r>
      <w:r w:rsidR="004D2D0E">
        <w:rPr>
          <w:lang w:val="pt-BR"/>
        </w:rPr>
        <w:t xml:space="preserve"> </w:t>
      </w:r>
      <w:proofErr w:type="spellStart"/>
      <w:r w:rsidRPr="00440442">
        <w:rPr>
          <w:lang w:val="pt-BR"/>
        </w:rPr>
        <w:t>Subcláusula</w:t>
      </w:r>
      <w:proofErr w:type="spellEnd"/>
      <w:r w:rsidRPr="00440442">
        <w:rPr>
          <w:lang w:val="pt-BR"/>
        </w:rPr>
        <w:t xml:space="preserve"> Segunda, é a instância administrativa colegiada responsável pelo monitoramento do conjunto de parcerias, pela proposta de aprimoramento dos procedimentos, pela padronização de objetos, custos e indicadores e pela produção de entendimentos voltados à priorização do controle de resultados, sendo de sua competência a avaliação e a homologação dos relatórios técnicos de monitoramento e avaliação.</w:t>
      </w:r>
    </w:p>
    <w:p w14:paraId="499EBE30" w14:textId="77777777" w:rsidR="000F29CF" w:rsidRPr="00440442" w:rsidRDefault="00437849">
      <w:pPr>
        <w:pStyle w:val="Corpodetexto"/>
        <w:spacing w:before="161" w:line="360" w:lineRule="auto"/>
        <w:ind w:right="256"/>
        <w:jc w:val="both"/>
        <w:rPr>
          <w:lang w:val="pt-BR"/>
        </w:rPr>
      </w:pPr>
      <w:proofErr w:type="spellStart"/>
      <w:r w:rsidRPr="00440442">
        <w:rPr>
          <w:lang w:val="pt-BR"/>
        </w:rPr>
        <w:lastRenderedPageBreak/>
        <w:t>Subcláusula</w:t>
      </w:r>
      <w:proofErr w:type="spellEnd"/>
      <w:r w:rsidRPr="00440442">
        <w:rPr>
          <w:lang w:val="pt-BR"/>
        </w:rPr>
        <w:t xml:space="preserve"> Quinta. A comissão se reunirá periodicamente a fim de avaliar a execução das</w:t>
      </w:r>
      <w:r w:rsidR="004D2D0E">
        <w:rPr>
          <w:lang w:val="pt-BR"/>
        </w:rPr>
        <w:t xml:space="preserve"> </w:t>
      </w:r>
      <w:r w:rsidRPr="00440442">
        <w:rPr>
          <w:lang w:val="pt-BR"/>
        </w:rPr>
        <w:t>parcerias por meio da análise das ações de monitoramento e avaliação previstas nesta Cláusula, podendo solicitar assessoramento técnico de especialista que não seja membro desse colegiado para subsidiar seus</w:t>
      </w:r>
      <w:r w:rsidR="004D2D0E">
        <w:rPr>
          <w:lang w:val="pt-BR"/>
        </w:rPr>
        <w:t xml:space="preserve"> </w:t>
      </w:r>
      <w:r w:rsidRPr="00440442">
        <w:rPr>
          <w:lang w:val="pt-BR"/>
        </w:rPr>
        <w:t>trabalhos.</w:t>
      </w:r>
    </w:p>
    <w:p w14:paraId="69F30450" w14:textId="77777777" w:rsidR="000F29CF" w:rsidRPr="00440442" w:rsidRDefault="00437849" w:rsidP="00AB3F9B">
      <w:pPr>
        <w:pStyle w:val="Corpodetexto"/>
        <w:spacing w:before="161" w:line="360" w:lineRule="auto"/>
        <w:ind w:right="256"/>
        <w:jc w:val="both"/>
        <w:rPr>
          <w:lang w:val="pt-BR"/>
        </w:rPr>
      </w:pPr>
      <w:proofErr w:type="spellStart"/>
      <w:r w:rsidRPr="00440442">
        <w:rPr>
          <w:lang w:val="pt-BR"/>
        </w:rPr>
        <w:t>Subcláusula</w:t>
      </w:r>
      <w:proofErr w:type="spellEnd"/>
      <w:r w:rsidRPr="00440442">
        <w:rPr>
          <w:lang w:val="pt-BR"/>
        </w:rPr>
        <w:t xml:space="preserve"> Sexta. A comissão de monitoramento e avaliação deverá ser constituída por pelo menos1 (um) servidor ocupante de cargo efetivo ou emprego permanente do quadro de pessoal da administração pública municipal, sobre a declaração de impedimento dos membros que forem designados.</w:t>
      </w:r>
    </w:p>
    <w:p w14:paraId="2AF958D7" w14:textId="77777777" w:rsidR="000F29CF" w:rsidRPr="00440442" w:rsidRDefault="00437849" w:rsidP="00CC24F9">
      <w:pPr>
        <w:pStyle w:val="Corpodetexto"/>
        <w:spacing w:before="159" w:line="360" w:lineRule="auto"/>
        <w:ind w:right="253"/>
        <w:jc w:val="both"/>
        <w:rPr>
          <w:lang w:val="pt-BR"/>
        </w:rPr>
      </w:pPr>
      <w:proofErr w:type="spellStart"/>
      <w:r w:rsidRPr="00440442">
        <w:rPr>
          <w:lang w:val="pt-BR"/>
        </w:rPr>
        <w:t>Subcláusula</w:t>
      </w:r>
      <w:proofErr w:type="spellEnd"/>
      <w:r w:rsidRPr="00440442">
        <w:rPr>
          <w:lang w:val="pt-BR"/>
        </w:rPr>
        <w:t xml:space="preserve"> Sétima. No caso de parceria financiada com recursos de fundo específico, o monitoramento e a avaliação serão realizados pelo respectivo conselho gestor (art. 59, §2º, da Lei </w:t>
      </w:r>
      <w:proofErr w:type="gramStart"/>
      <w:r w:rsidRPr="00440442">
        <w:rPr>
          <w:lang w:val="pt-BR"/>
        </w:rPr>
        <w:t>nº13.</w:t>
      </w:r>
      <w:proofErr w:type="gramEnd"/>
      <w:r w:rsidRPr="00440442">
        <w:rPr>
          <w:lang w:val="pt-BR"/>
        </w:rPr>
        <w:t>019, de 2014). Nesta hipótese, o monitoramento e a avaliação da parceria poderão ser realizados por comissão de monitoramento e avaliação a ser constituída pelo respectivo conselho gestor, conforme legislação específica, respeitadas as exigências da Lei nº 13.019, de 2014 e de seu regulamento.</w:t>
      </w:r>
    </w:p>
    <w:p w14:paraId="3AD1F989" w14:textId="77777777" w:rsidR="000F29CF" w:rsidRPr="00440442" w:rsidRDefault="00437849">
      <w:pPr>
        <w:pStyle w:val="Corpodetexto"/>
        <w:spacing w:before="157" w:line="360" w:lineRule="auto"/>
        <w:ind w:right="252"/>
        <w:jc w:val="both"/>
        <w:rPr>
          <w:lang w:val="pt-BR"/>
        </w:rPr>
      </w:pPr>
      <w:proofErr w:type="spellStart"/>
      <w:r w:rsidRPr="00440442">
        <w:rPr>
          <w:lang w:val="pt-BR"/>
        </w:rPr>
        <w:t>Subcláusula</w:t>
      </w:r>
      <w:proofErr w:type="spellEnd"/>
      <w:r w:rsidRPr="00440442">
        <w:rPr>
          <w:lang w:val="pt-BR"/>
        </w:rPr>
        <w:t xml:space="preserve"> Oitava. O relatório técnico de monitoramento e avaliação, de que trata o inciso III da </w:t>
      </w:r>
      <w:proofErr w:type="spellStart"/>
      <w:r w:rsidRPr="00440442">
        <w:rPr>
          <w:lang w:val="pt-BR"/>
        </w:rPr>
        <w:t>Subcláusula</w:t>
      </w:r>
      <w:proofErr w:type="spellEnd"/>
      <w:r w:rsidRPr="00440442">
        <w:rPr>
          <w:lang w:val="pt-BR"/>
        </w:rPr>
        <w:t xml:space="preserve"> Segunda, deverá conter os elementos dispostos no §1º do art. 59 da Lei nº 13.019, de 2014, e o parecer técnico de análise da prestação de contas anual e será submetido à comissão de monitoramento e avaliação, que detém a competência para avaliá-lo e homologá-lo.</w:t>
      </w:r>
    </w:p>
    <w:p w14:paraId="245ED6E9" w14:textId="77777777" w:rsidR="000F29CF" w:rsidRPr="00440442" w:rsidRDefault="00437849">
      <w:pPr>
        <w:pStyle w:val="Corpodetexto"/>
        <w:spacing w:before="161" w:line="360" w:lineRule="auto"/>
        <w:ind w:right="254"/>
        <w:jc w:val="both"/>
        <w:rPr>
          <w:lang w:val="pt-BR"/>
        </w:rPr>
      </w:pPr>
      <w:proofErr w:type="spellStart"/>
      <w:r w:rsidRPr="00440442">
        <w:rPr>
          <w:lang w:val="pt-BR"/>
        </w:rPr>
        <w:t>Subcláusula</w:t>
      </w:r>
      <w:proofErr w:type="spellEnd"/>
      <w:r w:rsidRPr="00440442">
        <w:rPr>
          <w:lang w:val="pt-BR"/>
        </w:rPr>
        <w:t xml:space="preserve"> Nona</w:t>
      </w:r>
      <w:r w:rsidRPr="00DE0E04">
        <w:rPr>
          <w:lang w:val="pt-BR"/>
        </w:rPr>
        <w:t xml:space="preserve">. A visita técnica </w:t>
      </w:r>
      <w:r w:rsidRPr="00DE0E04">
        <w:rPr>
          <w:i/>
          <w:lang w:val="pt-BR"/>
        </w:rPr>
        <w:t>in loco</w:t>
      </w:r>
      <w:r w:rsidRPr="00DE0E04">
        <w:rPr>
          <w:lang w:val="pt-BR"/>
        </w:rPr>
        <w:t xml:space="preserve">, de que trata o inciso IV da </w:t>
      </w:r>
      <w:proofErr w:type="spellStart"/>
      <w:r w:rsidRPr="00DE0E04">
        <w:rPr>
          <w:lang w:val="pt-BR"/>
        </w:rPr>
        <w:t>Subcláusula</w:t>
      </w:r>
      <w:proofErr w:type="spellEnd"/>
      <w:r w:rsidRPr="00DE0E04">
        <w:rPr>
          <w:lang w:val="pt-BR"/>
        </w:rPr>
        <w:t xml:space="preserve"> Segunda, não se confunde com as ações de fiscalização e auditoria realizadas pela administração pública municipal, pelos</w:t>
      </w:r>
      <w:r w:rsidR="004D2D0E">
        <w:rPr>
          <w:lang w:val="pt-BR"/>
        </w:rPr>
        <w:t xml:space="preserve"> </w:t>
      </w:r>
      <w:r w:rsidRPr="00DE0E04">
        <w:rPr>
          <w:lang w:val="pt-BR"/>
        </w:rPr>
        <w:t>órgãos</w:t>
      </w:r>
      <w:r w:rsidR="004D2D0E">
        <w:rPr>
          <w:lang w:val="pt-BR"/>
        </w:rPr>
        <w:t xml:space="preserve"> </w:t>
      </w:r>
      <w:r w:rsidRPr="00DE0E04">
        <w:rPr>
          <w:lang w:val="pt-BR"/>
        </w:rPr>
        <w:t>de</w:t>
      </w:r>
      <w:r w:rsidR="004D2D0E">
        <w:rPr>
          <w:lang w:val="pt-BR"/>
        </w:rPr>
        <w:t xml:space="preserve"> </w:t>
      </w:r>
      <w:r w:rsidRPr="00DE0E04">
        <w:rPr>
          <w:lang w:val="pt-BR"/>
        </w:rPr>
        <w:t>controle</w:t>
      </w:r>
      <w:r w:rsidR="004D2D0E">
        <w:rPr>
          <w:lang w:val="pt-BR"/>
        </w:rPr>
        <w:t xml:space="preserve"> </w:t>
      </w:r>
      <w:r w:rsidRPr="00DE0E04">
        <w:rPr>
          <w:lang w:val="pt-BR"/>
        </w:rPr>
        <w:t>interno</w:t>
      </w:r>
      <w:r w:rsidR="004D2D0E">
        <w:rPr>
          <w:lang w:val="pt-BR"/>
        </w:rPr>
        <w:t xml:space="preserve"> </w:t>
      </w:r>
      <w:r w:rsidRPr="00DE0E04">
        <w:rPr>
          <w:lang w:val="pt-BR"/>
        </w:rPr>
        <w:t>e</w:t>
      </w:r>
      <w:r w:rsidR="004D2D0E">
        <w:rPr>
          <w:lang w:val="pt-BR"/>
        </w:rPr>
        <w:t xml:space="preserve"> </w:t>
      </w:r>
      <w:r w:rsidRPr="00DE0E04">
        <w:rPr>
          <w:lang w:val="pt-BR"/>
        </w:rPr>
        <w:t>pelo</w:t>
      </w:r>
      <w:r w:rsidR="004D2D0E">
        <w:rPr>
          <w:lang w:val="pt-BR"/>
        </w:rPr>
        <w:t xml:space="preserve"> </w:t>
      </w:r>
      <w:r w:rsidRPr="00DE0E04">
        <w:rPr>
          <w:lang w:val="pt-BR"/>
        </w:rPr>
        <w:t>Tribunal</w:t>
      </w:r>
      <w:r w:rsidR="004D2D0E">
        <w:rPr>
          <w:lang w:val="pt-BR"/>
        </w:rPr>
        <w:t xml:space="preserve"> </w:t>
      </w:r>
      <w:r w:rsidRPr="00DE0E04">
        <w:rPr>
          <w:lang w:val="pt-BR"/>
        </w:rPr>
        <w:t>de</w:t>
      </w:r>
      <w:r w:rsidR="004D2D0E">
        <w:rPr>
          <w:lang w:val="pt-BR"/>
        </w:rPr>
        <w:t xml:space="preserve"> </w:t>
      </w:r>
      <w:r w:rsidRPr="00DE0E04">
        <w:rPr>
          <w:lang w:val="pt-BR"/>
        </w:rPr>
        <w:t>Contas</w:t>
      </w:r>
      <w:r w:rsidR="004D2D0E">
        <w:rPr>
          <w:lang w:val="pt-BR"/>
        </w:rPr>
        <w:t xml:space="preserve"> </w:t>
      </w:r>
      <w:r w:rsidRPr="00DE0E04">
        <w:rPr>
          <w:lang w:val="pt-BR"/>
        </w:rPr>
        <w:t>d</w:t>
      </w:r>
      <w:r w:rsidR="004D4BC3" w:rsidRPr="00DE0E04">
        <w:rPr>
          <w:lang w:val="pt-BR"/>
        </w:rPr>
        <w:t xml:space="preserve">o </w:t>
      </w:r>
      <w:r w:rsidRPr="00DE0E04">
        <w:rPr>
          <w:lang w:val="pt-BR"/>
        </w:rPr>
        <w:t>Estado</w:t>
      </w:r>
      <w:r w:rsidR="004D2D0E">
        <w:rPr>
          <w:lang w:val="pt-BR"/>
        </w:rPr>
        <w:t xml:space="preserve"> </w:t>
      </w:r>
      <w:r w:rsidRPr="00DE0E04">
        <w:rPr>
          <w:lang w:val="pt-BR"/>
        </w:rPr>
        <w:t>do</w:t>
      </w:r>
      <w:r w:rsidR="004D2D0E">
        <w:rPr>
          <w:lang w:val="pt-BR"/>
        </w:rPr>
        <w:t xml:space="preserve"> </w:t>
      </w:r>
      <w:r w:rsidRPr="00DE0E04">
        <w:rPr>
          <w:lang w:val="pt-BR"/>
        </w:rPr>
        <w:t>Rio</w:t>
      </w:r>
      <w:r w:rsidR="004D2D0E">
        <w:rPr>
          <w:lang w:val="pt-BR"/>
        </w:rPr>
        <w:t xml:space="preserve"> </w:t>
      </w:r>
      <w:r w:rsidRPr="00DE0E04">
        <w:rPr>
          <w:lang w:val="pt-BR"/>
        </w:rPr>
        <w:t>de</w:t>
      </w:r>
      <w:r w:rsidR="004D2D0E">
        <w:rPr>
          <w:lang w:val="pt-BR"/>
        </w:rPr>
        <w:t xml:space="preserve"> </w:t>
      </w:r>
      <w:r w:rsidRPr="00DE0E04">
        <w:rPr>
          <w:lang w:val="pt-BR"/>
        </w:rPr>
        <w:t>Janeiro</w:t>
      </w:r>
      <w:r w:rsidR="004D2D0E">
        <w:rPr>
          <w:lang w:val="pt-BR"/>
        </w:rPr>
        <w:t xml:space="preserve"> </w:t>
      </w:r>
      <w:r w:rsidRPr="00DE0E04">
        <w:rPr>
          <w:lang w:val="pt-BR"/>
        </w:rPr>
        <w:t>(TCE/RJ).</w:t>
      </w:r>
      <w:r w:rsidR="004D2D0E">
        <w:rPr>
          <w:lang w:val="pt-BR"/>
        </w:rPr>
        <w:t xml:space="preserve"> </w:t>
      </w:r>
      <w:r w:rsidRPr="00DE0E04">
        <w:rPr>
          <w:lang w:val="pt-BR"/>
        </w:rPr>
        <w:t>A OSC</w:t>
      </w:r>
      <w:r w:rsidR="004D2D0E">
        <w:rPr>
          <w:lang w:val="pt-BR"/>
        </w:rPr>
        <w:t xml:space="preserve"> </w:t>
      </w:r>
      <w:r w:rsidRPr="00DE0E04">
        <w:rPr>
          <w:lang w:val="pt-BR"/>
        </w:rPr>
        <w:t>deverá</w:t>
      </w:r>
      <w:r w:rsidR="004D2D0E">
        <w:rPr>
          <w:lang w:val="pt-BR"/>
        </w:rPr>
        <w:t xml:space="preserve"> </w:t>
      </w:r>
      <w:r w:rsidRPr="00DE0E04">
        <w:rPr>
          <w:lang w:val="pt-BR"/>
        </w:rPr>
        <w:t>ser</w:t>
      </w:r>
      <w:r w:rsidR="004D2D0E">
        <w:rPr>
          <w:lang w:val="pt-BR"/>
        </w:rPr>
        <w:t xml:space="preserve"> </w:t>
      </w:r>
      <w:r w:rsidRPr="00DE0E04">
        <w:rPr>
          <w:lang w:val="pt-BR"/>
        </w:rPr>
        <w:t>notificada</w:t>
      </w:r>
      <w:r w:rsidR="004D2D0E">
        <w:rPr>
          <w:lang w:val="pt-BR"/>
        </w:rPr>
        <w:t xml:space="preserve"> </w:t>
      </w:r>
      <w:r w:rsidRPr="00DE0E04">
        <w:rPr>
          <w:lang w:val="pt-BR"/>
        </w:rPr>
        <w:t>previamente</w:t>
      </w:r>
      <w:r w:rsidR="004D2D0E">
        <w:rPr>
          <w:lang w:val="pt-BR"/>
        </w:rPr>
        <w:t xml:space="preserve"> </w:t>
      </w:r>
      <w:r w:rsidRPr="00DE0E04">
        <w:rPr>
          <w:lang w:val="pt-BR"/>
        </w:rPr>
        <w:t>no</w:t>
      </w:r>
      <w:r w:rsidR="004D2D0E">
        <w:rPr>
          <w:lang w:val="pt-BR"/>
        </w:rPr>
        <w:t xml:space="preserve"> </w:t>
      </w:r>
      <w:r w:rsidRPr="00DE0E04">
        <w:rPr>
          <w:lang w:val="pt-BR"/>
        </w:rPr>
        <w:t>prazo</w:t>
      </w:r>
      <w:r w:rsidR="004D2D0E">
        <w:rPr>
          <w:lang w:val="pt-BR"/>
        </w:rPr>
        <w:t xml:space="preserve"> </w:t>
      </w:r>
      <w:r w:rsidRPr="00DE0E04">
        <w:rPr>
          <w:lang w:val="pt-BR"/>
        </w:rPr>
        <w:t>mínimo</w:t>
      </w:r>
      <w:r w:rsidR="004D2D0E">
        <w:rPr>
          <w:lang w:val="pt-BR"/>
        </w:rPr>
        <w:t xml:space="preserve"> </w:t>
      </w:r>
      <w:r w:rsidRPr="00DE0E04">
        <w:rPr>
          <w:lang w:val="pt-BR"/>
        </w:rPr>
        <w:t>de</w:t>
      </w:r>
      <w:r w:rsidR="004D2D0E">
        <w:rPr>
          <w:lang w:val="pt-BR"/>
        </w:rPr>
        <w:t xml:space="preserve"> </w:t>
      </w:r>
      <w:proofErr w:type="gramStart"/>
      <w:r w:rsidRPr="00DE0E04">
        <w:rPr>
          <w:lang w:val="pt-BR"/>
        </w:rPr>
        <w:t>3</w:t>
      </w:r>
      <w:proofErr w:type="gramEnd"/>
      <w:r w:rsidR="004D2D0E">
        <w:rPr>
          <w:lang w:val="pt-BR"/>
        </w:rPr>
        <w:t xml:space="preserve"> </w:t>
      </w:r>
      <w:r w:rsidRPr="00DE0E04">
        <w:rPr>
          <w:lang w:val="pt-BR"/>
        </w:rPr>
        <w:t>(três)</w:t>
      </w:r>
      <w:r w:rsidR="004D2D0E">
        <w:rPr>
          <w:lang w:val="pt-BR"/>
        </w:rPr>
        <w:t xml:space="preserve"> </w:t>
      </w:r>
      <w:r w:rsidRPr="00DE0E04">
        <w:rPr>
          <w:lang w:val="pt-BR"/>
        </w:rPr>
        <w:t>dias</w:t>
      </w:r>
      <w:r w:rsidR="004D2D0E">
        <w:rPr>
          <w:lang w:val="pt-BR"/>
        </w:rPr>
        <w:t xml:space="preserve"> </w:t>
      </w:r>
      <w:r w:rsidRPr="00DE0E04">
        <w:rPr>
          <w:lang w:val="pt-BR"/>
        </w:rPr>
        <w:t>úteis</w:t>
      </w:r>
      <w:r w:rsidR="004D2D0E">
        <w:rPr>
          <w:lang w:val="pt-BR"/>
        </w:rPr>
        <w:t xml:space="preserve"> </w:t>
      </w:r>
      <w:r w:rsidRPr="00DE0E04">
        <w:rPr>
          <w:lang w:val="pt-BR"/>
        </w:rPr>
        <w:t>anteriores</w:t>
      </w:r>
      <w:r w:rsidR="004D2D0E">
        <w:rPr>
          <w:lang w:val="pt-BR"/>
        </w:rPr>
        <w:t xml:space="preserve"> </w:t>
      </w:r>
      <w:r w:rsidRPr="00DE0E04">
        <w:rPr>
          <w:lang w:val="pt-BR"/>
        </w:rPr>
        <w:t>à</w:t>
      </w:r>
      <w:r w:rsidR="004D2D0E">
        <w:rPr>
          <w:lang w:val="pt-BR"/>
        </w:rPr>
        <w:t xml:space="preserve"> </w:t>
      </w:r>
      <w:r w:rsidRPr="00DE0E04">
        <w:rPr>
          <w:lang w:val="pt-BR"/>
        </w:rPr>
        <w:t xml:space="preserve">realização da visita técnica </w:t>
      </w:r>
      <w:r w:rsidRPr="00DE0E04">
        <w:rPr>
          <w:i/>
          <w:lang w:val="pt-BR"/>
        </w:rPr>
        <w:t>in</w:t>
      </w:r>
      <w:r w:rsidR="004D2D0E">
        <w:rPr>
          <w:i/>
          <w:lang w:val="pt-BR"/>
        </w:rPr>
        <w:t xml:space="preserve"> </w:t>
      </w:r>
      <w:r w:rsidRPr="00DE0E04">
        <w:rPr>
          <w:i/>
          <w:lang w:val="pt-BR"/>
        </w:rPr>
        <w:t>loco</w:t>
      </w:r>
      <w:r w:rsidRPr="00DE0E04">
        <w:rPr>
          <w:lang w:val="pt-BR"/>
        </w:rPr>
        <w:t>.</w:t>
      </w:r>
    </w:p>
    <w:p w14:paraId="65676FD3" w14:textId="77777777" w:rsidR="000F29CF" w:rsidRPr="00440442" w:rsidRDefault="00437849">
      <w:pPr>
        <w:pStyle w:val="Corpodetexto"/>
        <w:spacing w:before="160" w:line="360" w:lineRule="auto"/>
        <w:ind w:right="249"/>
        <w:jc w:val="both"/>
        <w:rPr>
          <w:lang w:val="pt-BR"/>
        </w:rPr>
      </w:pPr>
      <w:proofErr w:type="spellStart"/>
      <w:r w:rsidRPr="00DE0E04">
        <w:rPr>
          <w:lang w:val="pt-BR"/>
        </w:rPr>
        <w:t>Subcláusula</w:t>
      </w:r>
      <w:proofErr w:type="spellEnd"/>
      <w:r w:rsidRPr="00DE0E04">
        <w:rPr>
          <w:lang w:val="pt-BR"/>
        </w:rPr>
        <w:t xml:space="preserve"> Décima. Sempre que houver a visita, o resultado será circunstanciado em relatório de visita técnica </w:t>
      </w:r>
      <w:r w:rsidRPr="00DE0E04">
        <w:rPr>
          <w:i/>
          <w:lang w:val="pt-BR"/>
        </w:rPr>
        <w:t>in loco</w:t>
      </w:r>
      <w:r w:rsidRPr="00DE0E04">
        <w:rPr>
          <w:lang w:val="pt-BR"/>
        </w:rPr>
        <w:t xml:space="preserve"> e enviado à OSC para conhecimento, esclarecimentos e providências e poderá ensejar a revisão do relatório, a critério da Administração Pública Municipal. O relatório de visita técnica </w:t>
      </w:r>
      <w:r w:rsidRPr="00DE0E04">
        <w:rPr>
          <w:i/>
          <w:lang w:val="pt-BR"/>
        </w:rPr>
        <w:t>in loco</w:t>
      </w:r>
      <w:r w:rsidRPr="00DE0E04">
        <w:rPr>
          <w:lang w:val="pt-BR"/>
        </w:rPr>
        <w:t xml:space="preserve"> deverá ser considerado na análise da prestação de contas (art. 66, parágrafo único, inciso I, da Lei nº 13.019, de 2014).</w:t>
      </w:r>
    </w:p>
    <w:p w14:paraId="4C39E0EC" w14:textId="77777777" w:rsidR="000F29CF" w:rsidRPr="00440442" w:rsidRDefault="00437849">
      <w:pPr>
        <w:pStyle w:val="Corpodetexto"/>
        <w:spacing w:before="160" w:line="360" w:lineRule="auto"/>
        <w:ind w:right="251"/>
        <w:jc w:val="both"/>
        <w:rPr>
          <w:lang w:val="pt-BR"/>
        </w:rPr>
      </w:pPr>
      <w:proofErr w:type="spellStart"/>
      <w:r w:rsidRPr="00440442">
        <w:rPr>
          <w:lang w:val="pt-BR"/>
        </w:rPr>
        <w:t>Subcláusula</w:t>
      </w:r>
      <w:proofErr w:type="spellEnd"/>
      <w:r w:rsidRPr="00440442">
        <w:rPr>
          <w:lang w:val="pt-BR"/>
        </w:rPr>
        <w:t xml:space="preserve"> Décima Primeira. A pesquisa de satisfação, de que trata o inciso V da </w:t>
      </w:r>
      <w:proofErr w:type="spellStart"/>
      <w:r w:rsidRPr="00440442">
        <w:rPr>
          <w:lang w:val="pt-BR"/>
        </w:rPr>
        <w:t>Subcláusula</w:t>
      </w:r>
      <w:proofErr w:type="spellEnd"/>
      <w:r w:rsidRPr="00440442">
        <w:rPr>
          <w:lang w:val="pt-BR"/>
        </w:rPr>
        <w:t xml:space="preserve"> </w:t>
      </w:r>
      <w:r w:rsidRPr="00440442">
        <w:rPr>
          <w:lang w:val="pt-BR"/>
        </w:rPr>
        <w:lastRenderedPageBreak/>
        <w:t xml:space="preserve">Segunda, </w:t>
      </w:r>
      <w:proofErr w:type="gramStart"/>
      <w:r w:rsidRPr="00440442">
        <w:rPr>
          <w:lang w:val="pt-BR"/>
        </w:rPr>
        <w:t>terá por base critérios objetivos de apuração da satisfação dos beneficiários e de apuração da possibilidade de melhorias das ações desenvolvidas</w:t>
      </w:r>
      <w:proofErr w:type="gramEnd"/>
      <w:r w:rsidRPr="00440442">
        <w:rPr>
          <w:lang w:val="pt-BR"/>
        </w:rPr>
        <w:t xml:space="preserve"> pela OSC, visando a contribuir com o cumprimento</w:t>
      </w:r>
      <w:r w:rsidR="004D2D0E">
        <w:rPr>
          <w:lang w:val="pt-BR"/>
        </w:rPr>
        <w:t xml:space="preserve"> </w:t>
      </w:r>
      <w:r w:rsidRPr="00440442">
        <w:rPr>
          <w:lang w:val="pt-BR"/>
        </w:rPr>
        <w:t>dos</w:t>
      </w:r>
      <w:r w:rsidR="004D2D0E">
        <w:rPr>
          <w:lang w:val="pt-BR"/>
        </w:rPr>
        <w:t xml:space="preserve"> </w:t>
      </w:r>
      <w:r w:rsidRPr="00440442">
        <w:rPr>
          <w:lang w:val="pt-BR"/>
        </w:rPr>
        <w:t>objetivos</w:t>
      </w:r>
      <w:r w:rsidR="004D2D0E">
        <w:rPr>
          <w:lang w:val="pt-BR"/>
        </w:rPr>
        <w:t xml:space="preserve"> </w:t>
      </w:r>
      <w:r w:rsidRPr="00440442">
        <w:rPr>
          <w:lang w:val="pt-BR"/>
        </w:rPr>
        <w:t>pactuados</w:t>
      </w:r>
      <w:r w:rsidR="004D2D0E">
        <w:rPr>
          <w:lang w:val="pt-BR"/>
        </w:rPr>
        <w:t xml:space="preserve"> </w:t>
      </w:r>
      <w:r w:rsidRPr="00440442">
        <w:rPr>
          <w:lang w:val="pt-BR"/>
        </w:rPr>
        <w:t>e</w:t>
      </w:r>
      <w:r w:rsidR="004D2D0E">
        <w:rPr>
          <w:lang w:val="pt-BR"/>
        </w:rPr>
        <w:t xml:space="preserve"> </w:t>
      </w:r>
      <w:r w:rsidRPr="00440442">
        <w:rPr>
          <w:lang w:val="pt-BR"/>
        </w:rPr>
        <w:t>com</w:t>
      </w:r>
      <w:r w:rsidR="004D2D0E">
        <w:rPr>
          <w:lang w:val="pt-BR"/>
        </w:rPr>
        <w:t xml:space="preserve"> </w:t>
      </w:r>
      <w:r w:rsidRPr="00440442">
        <w:rPr>
          <w:lang w:val="pt-BR"/>
        </w:rPr>
        <w:t>a</w:t>
      </w:r>
      <w:r w:rsidR="004D2D0E">
        <w:rPr>
          <w:lang w:val="pt-BR"/>
        </w:rPr>
        <w:t xml:space="preserve"> </w:t>
      </w:r>
      <w:r w:rsidRPr="00440442">
        <w:rPr>
          <w:lang w:val="pt-BR"/>
        </w:rPr>
        <w:t>reorientação</w:t>
      </w:r>
      <w:r w:rsidR="004D2D0E">
        <w:rPr>
          <w:lang w:val="pt-BR"/>
        </w:rPr>
        <w:t xml:space="preserve"> </w:t>
      </w:r>
      <w:r w:rsidRPr="00440442">
        <w:rPr>
          <w:lang w:val="pt-BR"/>
        </w:rPr>
        <w:t>e</w:t>
      </w:r>
      <w:r w:rsidR="004D2D0E">
        <w:rPr>
          <w:lang w:val="pt-BR"/>
        </w:rPr>
        <w:t xml:space="preserve"> </w:t>
      </w:r>
      <w:r w:rsidRPr="00440442">
        <w:rPr>
          <w:lang w:val="pt-BR"/>
        </w:rPr>
        <w:t>o</w:t>
      </w:r>
      <w:r w:rsidR="004D2D0E">
        <w:rPr>
          <w:lang w:val="pt-BR"/>
        </w:rPr>
        <w:t xml:space="preserve"> </w:t>
      </w:r>
      <w:r w:rsidRPr="00440442">
        <w:rPr>
          <w:lang w:val="pt-BR"/>
        </w:rPr>
        <w:t>ajuste</w:t>
      </w:r>
      <w:r w:rsidR="004D2D0E">
        <w:rPr>
          <w:lang w:val="pt-BR"/>
        </w:rPr>
        <w:t xml:space="preserve"> </w:t>
      </w:r>
      <w:r w:rsidRPr="00440442">
        <w:rPr>
          <w:lang w:val="pt-BR"/>
        </w:rPr>
        <w:t>das</w:t>
      </w:r>
      <w:r w:rsidR="004D2D0E">
        <w:rPr>
          <w:lang w:val="pt-BR"/>
        </w:rPr>
        <w:t xml:space="preserve"> </w:t>
      </w:r>
      <w:r w:rsidRPr="00440442">
        <w:rPr>
          <w:lang w:val="pt-BR"/>
        </w:rPr>
        <w:t>metas</w:t>
      </w:r>
      <w:r w:rsidR="004D2D0E">
        <w:rPr>
          <w:lang w:val="pt-BR"/>
        </w:rPr>
        <w:t xml:space="preserve"> </w:t>
      </w:r>
      <w:r w:rsidRPr="00440442">
        <w:rPr>
          <w:lang w:val="pt-BR"/>
        </w:rPr>
        <w:t>e</w:t>
      </w:r>
      <w:r w:rsidR="004D2D0E">
        <w:rPr>
          <w:lang w:val="pt-BR"/>
        </w:rPr>
        <w:t xml:space="preserve"> </w:t>
      </w:r>
      <w:r w:rsidRPr="00440442">
        <w:rPr>
          <w:lang w:val="pt-BR"/>
        </w:rPr>
        <w:t>das</w:t>
      </w:r>
      <w:r w:rsidR="004D2D0E">
        <w:rPr>
          <w:lang w:val="pt-BR"/>
        </w:rPr>
        <w:t xml:space="preserve"> </w:t>
      </w:r>
      <w:r w:rsidRPr="00440442">
        <w:rPr>
          <w:lang w:val="pt-BR"/>
        </w:rPr>
        <w:t>ações</w:t>
      </w:r>
      <w:r w:rsidR="004D2D0E">
        <w:rPr>
          <w:lang w:val="pt-BR"/>
        </w:rPr>
        <w:t xml:space="preserve"> </w:t>
      </w:r>
      <w:r w:rsidRPr="00440442">
        <w:rPr>
          <w:lang w:val="pt-BR"/>
        </w:rPr>
        <w:t>definidas. A</w:t>
      </w:r>
      <w:r w:rsidR="004D2D0E">
        <w:rPr>
          <w:lang w:val="pt-BR"/>
        </w:rPr>
        <w:t xml:space="preserve"> </w:t>
      </w:r>
      <w:r w:rsidRPr="00440442">
        <w:rPr>
          <w:lang w:val="pt-BR"/>
        </w:rPr>
        <w:t>pesquisa</w:t>
      </w:r>
      <w:r w:rsidR="004D2D0E">
        <w:rPr>
          <w:lang w:val="pt-BR"/>
        </w:rPr>
        <w:t xml:space="preserve"> </w:t>
      </w:r>
      <w:r w:rsidRPr="00440442">
        <w:rPr>
          <w:lang w:val="pt-BR"/>
        </w:rPr>
        <w:t>poderá</w:t>
      </w:r>
      <w:r w:rsidR="004D2D0E">
        <w:rPr>
          <w:lang w:val="pt-BR"/>
        </w:rPr>
        <w:t xml:space="preserve"> </w:t>
      </w:r>
      <w:r w:rsidRPr="00440442">
        <w:rPr>
          <w:lang w:val="pt-BR"/>
        </w:rPr>
        <w:t>ser</w:t>
      </w:r>
      <w:r w:rsidR="004D2D0E">
        <w:rPr>
          <w:lang w:val="pt-BR"/>
        </w:rPr>
        <w:t xml:space="preserve"> </w:t>
      </w:r>
      <w:r w:rsidRPr="00440442">
        <w:rPr>
          <w:lang w:val="pt-BR"/>
        </w:rPr>
        <w:t>realizada</w:t>
      </w:r>
      <w:r w:rsidR="004D2D0E">
        <w:rPr>
          <w:lang w:val="pt-BR"/>
        </w:rPr>
        <w:t xml:space="preserve"> </w:t>
      </w:r>
      <w:r w:rsidRPr="00440442">
        <w:rPr>
          <w:lang w:val="pt-BR"/>
        </w:rPr>
        <w:t>diretamente</w:t>
      </w:r>
      <w:r w:rsidR="004D2D0E">
        <w:rPr>
          <w:lang w:val="pt-BR"/>
        </w:rPr>
        <w:t xml:space="preserve"> </w:t>
      </w:r>
      <w:r w:rsidRPr="00440442">
        <w:rPr>
          <w:lang w:val="pt-BR"/>
        </w:rPr>
        <w:t>pela</w:t>
      </w:r>
      <w:r w:rsidR="004D2D0E">
        <w:rPr>
          <w:lang w:val="pt-BR"/>
        </w:rPr>
        <w:t xml:space="preserve"> </w:t>
      </w:r>
      <w:r w:rsidRPr="00440442">
        <w:rPr>
          <w:lang w:val="pt-BR"/>
        </w:rPr>
        <w:t>Administração</w:t>
      </w:r>
      <w:r w:rsidR="004D2D0E">
        <w:rPr>
          <w:lang w:val="pt-BR"/>
        </w:rPr>
        <w:t xml:space="preserve"> </w:t>
      </w:r>
      <w:r w:rsidRPr="00440442">
        <w:rPr>
          <w:lang w:val="pt-BR"/>
        </w:rPr>
        <w:t>Pública</w:t>
      </w:r>
      <w:r w:rsidR="004D2D0E">
        <w:rPr>
          <w:lang w:val="pt-BR"/>
        </w:rPr>
        <w:t xml:space="preserve"> </w:t>
      </w:r>
      <w:r w:rsidRPr="00440442">
        <w:rPr>
          <w:lang w:val="pt-BR"/>
        </w:rPr>
        <w:t>Municipal,</w:t>
      </w:r>
      <w:r w:rsidR="004D2D0E">
        <w:rPr>
          <w:lang w:val="pt-BR"/>
        </w:rPr>
        <w:t xml:space="preserve"> </w:t>
      </w:r>
      <w:r w:rsidRPr="00440442">
        <w:rPr>
          <w:lang w:val="pt-BR"/>
        </w:rPr>
        <w:t>com</w:t>
      </w:r>
      <w:r w:rsidR="004D2D0E">
        <w:rPr>
          <w:lang w:val="pt-BR"/>
        </w:rPr>
        <w:t xml:space="preserve"> </w:t>
      </w:r>
      <w:r w:rsidRPr="00440442">
        <w:rPr>
          <w:lang w:val="pt-BR"/>
        </w:rPr>
        <w:t>metodologia presencial ou à distância, com apoio de terceiros, por delegação de competência ou por meio de parcerias com órgãos ou entidades aptas a auxiliar na realização da</w:t>
      </w:r>
      <w:r w:rsidR="004D2D0E">
        <w:rPr>
          <w:lang w:val="pt-BR"/>
        </w:rPr>
        <w:t xml:space="preserve"> </w:t>
      </w:r>
      <w:r w:rsidRPr="00440442">
        <w:rPr>
          <w:lang w:val="pt-BR"/>
        </w:rPr>
        <w:t>pesquisa.</w:t>
      </w:r>
    </w:p>
    <w:p w14:paraId="63768D75" w14:textId="77777777" w:rsidR="000F29CF" w:rsidRDefault="00437849">
      <w:pPr>
        <w:pStyle w:val="Corpodetexto"/>
        <w:spacing w:before="160" w:line="360" w:lineRule="auto"/>
        <w:ind w:right="256"/>
        <w:jc w:val="both"/>
        <w:rPr>
          <w:lang w:val="pt-BR"/>
        </w:rPr>
      </w:pPr>
      <w:proofErr w:type="spellStart"/>
      <w:r w:rsidRPr="00440442">
        <w:rPr>
          <w:lang w:val="pt-BR"/>
        </w:rPr>
        <w:t>Subcláusula</w:t>
      </w:r>
      <w:proofErr w:type="spellEnd"/>
      <w:r w:rsidRPr="00440442">
        <w:rPr>
          <w:lang w:val="pt-BR"/>
        </w:rPr>
        <w:t xml:space="preserve"> Décima Segunda. Sempre que houver pesquisa de satisfação, a sistematização será circunstanciada em documento que será enviado à OSC para conhecimento, esclarecimentos e eventuais providências. A OSC poderá opinar sobre o conteúdo do questionário que será aplicado (art. 53, §§ 3º e 4º, do Decreto nº 8.726, de 2016).</w:t>
      </w:r>
    </w:p>
    <w:p w14:paraId="561DA588" w14:textId="77777777" w:rsidR="00572BC6" w:rsidRPr="00440442" w:rsidRDefault="00572BC6">
      <w:pPr>
        <w:pStyle w:val="Corpodetexto"/>
        <w:spacing w:before="160" w:line="360" w:lineRule="auto"/>
        <w:ind w:right="256"/>
        <w:jc w:val="both"/>
        <w:rPr>
          <w:lang w:val="pt-BR"/>
        </w:rPr>
      </w:pPr>
    </w:p>
    <w:p w14:paraId="4A643F0D" w14:textId="77777777" w:rsidR="000F29CF" w:rsidRPr="00440442" w:rsidRDefault="00437849">
      <w:pPr>
        <w:pStyle w:val="Corpodetexto"/>
        <w:spacing w:line="360" w:lineRule="auto"/>
        <w:ind w:right="256"/>
        <w:jc w:val="both"/>
        <w:rPr>
          <w:lang w:val="pt-BR"/>
        </w:rPr>
      </w:pPr>
      <w:proofErr w:type="spellStart"/>
      <w:r w:rsidRPr="00440442">
        <w:rPr>
          <w:lang w:val="pt-BR"/>
        </w:rPr>
        <w:t>Subcláusula</w:t>
      </w:r>
      <w:proofErr w:type="spellEnd"/>
      <w:r w:rsidRPr="00440442">
        <w:rPr>
          <w:lang w:val="pt-BR"/>
        </w:rPr>
        <w:t xml:space="preserve"> Décima Terceira. Sem prejuízo da fiscalização pela Administração Pública e pelos órgãos de controle, a execução da parceria será acompanhada e fiscalizada pelo conselho de política pública setorial eventualmente existente na esfera de governo municipal. A presente parceria estará também sujeita aos mecanismos de controle social previstos na legislação específica (art. 60 da Lei nº 13.019, de 2014).</w:t>
      </w:r>
    </w:p>
    <w:p w14:paraId="02D3BE1A" w14:textId="77777777" w:rsidR="000F29CF" w:rsidRPr="00440442" w:rsidRDefault="00437849">
      <w:pPr>
        <w:pStyle w:val="Corpodetexto"/>
        <w:spacing w:before="159"/>
        <w:rPr>
          <w:lang w:val="pt-BR"/>
        </w:rPr>
      </w:pPr>
      <w:r w:rsidRPr="00440442">
        <w:rPr>
          <w:lang w:val="pt-BR"/>
        </w:rPr>
        <w:t xml:space="preserve">CLÁUSULA DÉCIMA </w:t>
      </w:r>
      <w:proofErr w:type="gramStart"/>
      <w:r w:rsidRPr="00440442">
        <w:rPr>
          <w:lang w:val="pt-BR"/>
        </w:rPr>
        <w:t>PRIMEIRA –DA</w:t>
      </w:r>
      <w:proofErr w:type="gramEnd"/>
      <w:r w:rsidRPr="00440442">
        <w:rPr>
          <w:lang w:val="pt-BR"/>
        </w:rPr>
        <w:t xml:space="preserve"> EXTINÇÃO DO TERMO DE COLABORAÇÃO</w:t>
      </w:r>
    </w:p>
    <w:p w14:paraId="10309FE6" w14:textId="77777777" w:rsidR="000F29CF" w:rsidRPr="00440442" w:rsidRDefault="000F29CF">
      <w:pPr>
        <w:pStyle w:val="Corpodetexto"/>
        <w:spacing w:before="10"/>
        <w:ind w:left="0"/>
        <w:rPr>
          <w:sz w:val="25"/>
          <w:lang w:val="pt-BR"/>
        </w:rPr>
      </w:pPr>
    </w:p>
    <w:p w14:paraId="3472F3BA" w14:textId="77777777" w:rsidR="000F29CF" w:rsidRPr="00440442" w:rsidRDefault="00437849">
      <w:pPr>
        <w:pStyle w:val="Corpodetexto"/>
        <w:spacing w:line="499" w:lineRule="auto"/>
        <w:ind w:right="4998"/>
        <w:rPr>
          <w:lang w:val="pt-BR"/>
        </w:rPr>
      </w:pPr>
      <w:r w:rsidRPr="00440442">
        <w:rPr>
          <w:lang w:val="pt-BR"/>
        </w:rPr>
        <w:t>11.1 O presente Termo de Colaboração poderá ser: I- extinto por decurso de prazo;</w:t>
      </w:r>
    </w:p>
    <w:p w14:paraId="38FD07C1" w14:textId="77777777" w:rsidR="000F29CF" w:rsidRPr="00440442" w:rsidRDefault="00437849" w:rsidP="006E753F">
      <w:pPr>
        <w:pStyle w:val="PargrafodaLista"/>
        <w:numPr>
          <w:ilvl w:val="0"/>
          <w:numId w:val="30"/>
        </w:numPr>
        <w:tabs>
          <w:tab w:val="left" w:pos="456"/>
        </w:tabs>
        <w:spacing w:line="275" w:lineRule="exact"/>
        <w:ind w:firstLine="0"/>
        <w:rPr>
          <w:sz w:val="24"/>
          <w:lang w:val="pt-BR"/>
        </w:rPr>
      </w:pPr>
      <w:proofErr w:type="gramStart"/>
      <w:r w:rsidRPr="00440442">
        <w:rPr>
          <w:sz w:val="24"/>
          <w:lang w:val="pt-BR"/>
        </w:rPr>
        <w:t>extinto</w:t>
      </w:r>
      <w:proofErr w:type="gramEnd"/>
      <w:r w:rsidRPr="00440442">
        <w:rPr>
          <w:sz w:val="24"/>
          <w:lang w:val="pt-BR"/>
        </w:rPr>
        <w:t>, de comum acordo antes do prazo avençado, mediante Termo de</w:t>
      </w:r>
      <w:r w:rsidR="004D2D0E">
        <w:rPr>
          <w:sz w:val="24"/>
          <w:lang w:val="pt-BR"/>
        </w:rPr>
        <w:t xml:space="preserve"> </w:t>
      </w:r>
      <w:r w:rsidRPr="00440442">
        <w:rPr>
          <w:sz w:val="24"/>
          <w:lang w:val="pt-BR"/>
        </w:rPr>
        <w:t>Distrato;</w:t>
      </w:r>
    </w:p>
    <w:p w14:paraId="5E1F4124" w14:textId="77777777" w:rsidR="000F29CF" w:rsidRPr="00440442" w:rsidRDefault="000F29CF">
      <w:pPr>
        <w:pStyle w:val="Corpodetexto"/>
        <w:spacing w:before="10"/>
        <w:ind w:left="0"/>
        <w:rPr>
          <w:sz w:val="25"/>
          <w:lang w:val="pt-BR"/>
        </w:rPr>
      </w:pPr>
    </w:p>
    <w:p w14:paraId="7012ED99" w14:textId="77777777" w:rsidR="000F29CF" w:rsidRPr="00440442" w:rsidRDefault="00437849" w:rsidP="006E753F">
      <w:pPr>
        <w:pStyle w:val="PargrafodaLista"/>
        <w:numPr>
          <w:ilvl w:val="0"/>
          <w:numId w:val="30"/>
        </w:numPr>
        <w:tabs>
          <w:tab w:val="left" w:pos="531"/>
        </w:tabs>
        <w:spacing w:line="360" w:lineRule="auto"/>
        <w:ind w:right="258" w:firstLine="0"/>
        <w:rPr>
          <w:sz w:val="24"/>
          <w:lang w:val="pt-BR"/>
        </w:rPr>
      </w:pPr>
      <w:proofErr w:type="gramStart"/>
      <w:r w:rsidRPr="00440442">
        <w:rPr>
          <w:sz w:val="24"/>
          <w:lang w:val="pt-BR"/>
        </w:rPr>
        <w:t>denunciado</w:t>
      </w:r>
      <w:proofErr w:type="gramEnd"/>
      <w:r w:rsidRPr="00440442">
        <w:rPr>
          <w:sz w:val="24"/>
          <w:lang w:val="pt-BR"/>
        </w:rPr>
        <w:t>,</w:t>
      </w:r>
      <w:r w:rsidR="004D2D0E">
        <w:rPr>
          <w:sz w:val="24"/>
          <w:lang w:val="pt-BR"/>
        </w:rPr>
        <w:t xml:space="preserve"> </w:t>
      </w:r>
      <w:r w:rsidRPr="00440442">
        <w:rPr>
          <w:sz w:val="24"/>
          <w:lang w:val="pt-BR"/>
        </w:rPr>
        <w:t>por</w:t>
      </w:r>
      <w:r w:rsidR="004D2D0E">
        <w:rPr>
          <w:sz w:val="24"/>
          <w:lang w:val="pt-BR"/>
        </w:rPr>
        <w:t xml:space="preserve"> </w:t>
      </w:r>
      <w:r w:rsidRPr="00440442">
        <w:rPr>
          <w:sz w:val="24"/>
          <w:lang w:val="pt-BR"/>
        </w:rPr>
        <w:t>decisão</w:t>
      </w:r>
      <w:r w:rsidR="004D2D0E">
        <w:rPr>
          <w:sz w:val="24"/>
          <w:lang w:val="pt-BR"/>
        </w:rPr>
        <w:t xml:space="preserve"> </w:t>
      </w:r>
      <w:r w:rsidRPr="00440442">
        <w:rPr>
          <w:sz w:val="24"/>
          <w:lang w:val="pt-BR"/>
        </w:rPr>
        <w:t>unilateral</w:t>
      </w:r>
      <w:r w:rsidR="004D2D0E">
        <w:rPr>
          <w:sz w:val="24"/>
          <w:lang w:val="pt-BR"/>
        </w:rPr>
        <w:t xml:space="preserve"> </w:t>
      </w:r>
      <w:r w:rsidRPr="00440442">
        <w:rPr>
          <w:sz w:val="24"/>
          <w:lang w:val="pt-BR"/>
        </w:rPr>
        <w:t>de</w:t>
      </w:r>
      <w:r w:rsidR="004D2D0E">
        <w:rPr>
          <w:sz w:val="24"/>
          <w:lang w:val="pt-BR"/>
        </w:rPr>
        <w:t xml:space="preserve"> </w:t>
      </w:r>
      <w:r w:rsidRPr="00440442">
        <w:rPr>
          <w:sz w:val="24"/>
          <w:lang w:val="pt-BR"/>
        </w:rPr>
        <w:t>qualquer</w:t>
      </w:r>
      <w:r w:rsidR="004D2D0E">
        <w:rPr>
          <w:sz w:val="24"/>
          <w:lang w:val="pt-BR"/>
        </w:rPr>
        <w:t xml:space="preserve"> </w:t>
      </w:r>
      <w:r w:rsidRPr="00440442">
        <w:rPr>
          <w:sz w:val="24"/>
          <w:lang w:val="pt-BR"/>
        </w:rPr>
        <w:t>dos</w:t>
      </w:r>
      <w:r w:rsidR="004D2D0E">
        <w:rPr>
          <w:sz w:val="24"/>
          <w:lang w:val="pt-BR"/>
        </w:rPr>
        <w:t xml:space="preserve"> </w:t>
      </w:r>
      <w:r w:rsidRPr="00440442">
        <w:rPr>
          <w:sz w:val="24"/>
          <w:lang w:val="pt-BR"/>
        </w:rPr>
        <w:t>partícipes,</w:t>
      </w:r>
      <w:r w:rsidR="004D2D0E">
        <w:rPr>
          <w:sz w:val="24"/>
          <w:lang w:val="pt-BR"/>
        </w:rPr>
        <w:t xml:space="preserve"> </w:t>
      </w:r>
      <w:r w:rsidRPr="00440442">
        <w:rPr>
          <w:sz w:val="24"/>
          <w:lang w:val="pt-BR"/>
        </w:rPr>
        <w:t>independentemente</w:t>
      </w:r>
      <w:r w:rsidR="004D2D0E">
        <w:rPr>
          <w:sz w:val="24"/>
          <w:lang w:val="pt-BR"/>
        </w:rPr>
        <w:t xml:space="preserve"> </w:t>
      </w:r>
      <w:r w:rsidRPr="00440442">
        <w:rPr>
          <w:sz w:val="24"/>
          <w:lang w:val="pt-BR"/>
        </w:rPr>
        <w:t>de</w:t>
      </w:r>
      <w:r w:rsidR="004D2D0E">
        <w:rPr>
          <w:sz w:val="24"/>
          <w:lang w:val="pt-BR"/>
        </w:rPr>
        <w:t xml:space="preserve"> </w:t>
      </w:r>
      <w:r w:rsidRPr="00440442">
        <w:rPr>
          <w:sz w:val="24"/>
          <w:lang w:val="pt-BR"/>
        </w:rPr>
        <w:t>autorização judicial, mediante prévia notificação por escrito ao outro partícipe;</w:t>
      </w:r>
      <w:r w:rsidR="004D2D0E">
        <w:rPr>
          <w:sz w:val="24"/>
          <w:lang w:val="pt-BR"/>
        </w:rPr>
        <w:t xml:space="preserve"> </w:t>
      </w:r>
      <w:r w:rsidRPr="00440442">
        <w:rPr>
          <w:sz w:val="24"/>
          <w:lang w:val="pt-BR"/>
        </w:rPr>
        <w:t>ou</w:t>
      </w:r>
    </w:p>
    <w:p w14:paraId="2131F986" w14:textId="77777777" w:rsidR="000F29CF" w:rsidRPr="00440442" w:rsidRDefault="00437849" w:rsidP="006E753F">
      <w:pPr>
        <w:pStyle w:val="PargrafodaLista"/>
        <w:numPr>
          <w:ilvl w:val="0"/>
          <w:numId w:val="30"/>
        </w:numPr>
        <w:tabs>
          <w:tab w:val="left" w:pos="555"/>
        </w:tabs>
        <w:spacing w:before="161" w:line="360" w:lineRule="auto"/>
        <w:ind w:right="261" w:firstLine="0"/>
        <w:rPr>
          <w:sz w:val="24"/>
          <w:lang w:val="pt-BR"/>
        </w:rPr>
      </w:pPr>
      <w:proofErr w:type="gramStart"/>
      <w:r w:rsidRPr="00440442">
        <w:rPr>
          <w:sz w:val="24"/>
          <w:lang w:val="pt-BR"/>
        </w:rPr>
        <w:t>rescindido</w:t>
      </w:r>
      <w:proofErr w:type="gramEnd"/>
      <w:r w:rsidRPr="00440442">
        <w:rPr>
          <w:sz w:val="24"/>
          <w:lang w:val="pt-BR"/>
        </w:rPr>
        <w:t>, por decisão unilateral de qualquer dos partícipes, independentemente de autorização judicial, mediante prévia notificação por escrito ao outro partícipe, nas seguintes</w:t>
      </w:r>
      <w:r w:rsidR="004D2D0E">
        <w:rPr>
          <w:sz w:val="24"/>
          <w:lang w:val="pt-BR"/>
        </w:rPr>
        <w:t xml:space="preserve"> </w:t>
      </w:r>
      <w:r w:rsidRPr="00440442">
        <w:rPr>
          <w:sz w:val="24"/>
          <w:lang w:val="pt-BR"/>
        </w:rPr>
        <w:t>hipóteses:</w:t>
      </w:r>
    </w:p>
    <w:p w14:paraId="153E55BC" w14:textId="77777777" w:rsidR="000F29CF" w:rsidRPr="00440442" w:rsidRDefault="00437849" w:rsidP="006E753F">
      <w:pPr>
        <w:pStyle w:val="PargrafodaLista"/>
        <w:numPr>
          <w:ilvl w:val="0"/>
          <w:numId w:val="29"/>
        </w:numPr>
        <w:tabs>
          <w:tab w:val="left" w:pos="404"/>
        </w:tabs>
        <w:spacing w:before="158"/>
        <w:ind w:firstLine="0"/>
        <w:rPr>
          <w:sz w:val="24"/>
          <w:lang w:val="pt-BR"/>
        </w:rPr>
      </w:pPr>
      <w:proofErr w:type="gramStart"/>
      <w:r w:rsidRPr="00440442">
        <w:rPr>
          <w:sz w:val="24"/>
          <w:lang w:val="pt-BR"/>
        </w:rPr>
        <w:t>descumprimento</w:t>
      </w:r>
      <w:proofErr w:type="gramEnd"/>
      <w:r w:rsidRPr="00440442">
        <w:rPr>
          <w:sz w:val="24"/>
          <w:lang w:val="pt-BR"/>
        </w:rPr>
        <w:t xml:space="preserve"> injustificado de cláusula deste</w:t>
      </w:r>
      <w:r w:rsidR="004D2D0E">
        <w:rPr>
          <w:sz w:val="24"/>
          <w:lang w:val="pt-BR"/>
        </w:rPr>
        <w:t xml:space="preserve"> </w:t>
      </w:r>
      <w:r w:rsidRPr="00440442">
        <w:rPr>
          <w:sz w:val="24"/>
          <w:lang w:val="pt-BR"/>
        </w:rPr>
        <w:t>instrumento;</w:t>
      </w:r>
    </w:p>
    <w:p w14:paraId="136BCECA" w14:textId="77777777" w:rsidR="000F29CF" w:rsidRPr="00440442" w:rsidRDefault="000F29CF">
      <w:pPr>
        <w:pStyle w:val="Corpodetexto"/>
        <w:spacing w:before="1"/>
        <w:ind w:left="0"/>
        <w:rPr>
          <w:sz w:val="26"/>
          <w:lang w:val="pt-BR"/>
        </w:rPr>
      </w:pPr>
    </w:p>
    <w:p w14:paraId="29E8C56B" w14:textId="77777777" w:rsidR="000F29CF" w:rsidRPr="00440442" w:rsidRDefault="00437849" w:rsidP="006E753F">
      <w:pPr>
        <w:pStyle w:val="PargrafodaLista"/>
        <w:numPr>
          <w:ilvl w:val="0"/>
          <w:numId w:val="29"/>
        </w:numPr>
        <w:tabs>
          <w:tab w:val="left" w:pos="464"/>
        </w:tabs>
        <w:spacing w:line="360" w:lineRule="auto"/>
        <w:ind w:right="259" w:firstLine="0"/>
        <w:rPr>
          <w:sz w:val="24"/>
          <w:lang w:val="pt-BR"/>
        </w:rPr>
      </w:pPr>
      <w:proofErr w:type="gramStart"/>
      <w:r w:rsidRPr="00440442">
        <w:rPr>
          <w:sz w:val="24"/>
          <w:lang w:val="pt-BR"/>
        </w:rPr>
        <w:t>irregularidade</w:t>
      </w:r>
      <w:proofErr w:type="gramEnd"/>
      <w:r w:rsidRPr="00440442">
        <w:rPr>
          <w:sz w:val="24"/>
          <w:lang w:val="pt-BR"/>
        </w:rPr>
        <w:t xml:space="preserve"> ou inexecução injustificada, ainda que parcial, do objeto, resultados ou metas pactuadas;</w:t>
      </w:r>
    </w:p>
    <w:p w14:paraId="61EA6FE3" w14:textId="77777777" w:rsidR="000F29CF" w:rsidRPr="00440442" w:rsidRDefault="00437849" w:rsidP="006E753F">
      <w:pPr>
        <w:pStyle w:val="PargrafodaLista"/>
        <w:numPr>
          <w:ilvl w:val="0"/>
          <w:numId w:val="29"/>
        </w:numPr>
        <w:tabs>
          <w:tab w:val="left" w:pos="400"/>
        </w:tabs>
        <w:spacing w:before="159" w:line="360" w:lineRule="auto"/>
        <w:ind w:right="256" w:firstLine="0"/>
        <w:rPr>
          <w:sz w:val="24"/>
          <w:lang w:val="pt-BR"/>
        </w:rPr>
      </w:pPr>
      <w:proofErr w:type="gramStart"/>
      <w:r w:rsidRPr="00440442">
        <w:rPr>
          <w:sz w:val="24"/>
          <w:lang w:val="pt-BR"/>
        </w:rPr>
        <w:lastRenderedPageBreak/>
        <w:t>omissão</w:t>
      </w:r>
      <w:proofErr w:type="gramEnd"/>
      <w:r w:rsidR="004D2D0E">
        <w:rPr>
          <w:sz w:val="24"/>
          <w:lang w:val="pt-BR"/>
        </w:rPr>
        <w:t xml:space="preserve"> </w:t>
      </w:r>
      <w:r w:rsidRPr="00440442">
        <w:rPr>
          <w:sz w:val="24"/>
          <w:lang w:val="pt-BR"/>
        </w:rPr>
        <w:t>no</w:t>
      </w:r>
      <w:r w:rsidR="004D2D0E">
        <w:rPr>
          <w:sz w:val="24"/>
          <w:lang w:val="pt-BR"/>
        </w:rPr>
        <w:t xml:space="preserve"> </w:t>
      </w:r>
      <w:r w:rsidRPr="00440442">
        <w:rPr>
          <w:sz w:val="24"/>
          <w:lang w:val="pt-BR"/>
        </w:rPr>
        <w:t>dever</w:t>
      </w:r>
      <w:r w:rsidR="004D2D0E">
        <w:rPr>
          <w:sz w:val="24"/>
          <w:lang w:val="pt-BR"/>
        </w:rPr>
        <w:t xml:space="preserve"> </w:t>
      </w:r>
      <w:r w:rsidRPr="00440442">
        <w:rPr>
          <w:sz w:val="24"/>
          <w:lang w:val="pt-BR"/>
        </w:rPr>
        <w:t>de</w:t>
      </w:r>
      <w:r w:rsidR="004D2D0E">
        <w:rPr>
          <w:sz w:val="24"/>
          <w:lang w:val="pt-BR"/>
        </w:rPr>
        <w:t xml:space="preserve"> </w:t>
      </w:r>
      <w:r w:rsidRPr="00440442">
        <w:rPr>
          <w:sz w:val="24"/>
          <w:lang w:val="pt-BR"/>
        </w:rPr>
        <w:t>prestação</w:t>
      </w:r>
      <w:r w:rsidR="004D2D0E">
        <w:rPr>
          <w:sz w:val="24"/>
          <w:lang w:val="pt-BR"/>
        </w:rPr>
        <w:t xml:space="preserve"> </w:t>
      </w:r>
      <w:r w:rsidRPr="00440442">
        <w:rPr>
          <w:sz w:val="24"/>
          <w:lang w:val="pt-BR"/>
        </w:rPr>
        <w:t>de</w:t>
      </w:r>
      <w:r w:rsidR="004D2D0E">
        <w:rPr>
          <w:sz w:val="24"/>
          <w:lang w:val="pt-BR"/>
        </w:rPr>
        <w:t xml:space="preserve"> </w:t>
      </w:r>
      <w:r w:rsidRPr="00440442">
        <w:rPr>
          <w:sz w:val="24"/>
          <w:lang w:val="pt-BR"/>
        </w:rPr>
        <w:t>contas</w:t>
      </w:r>
      <w:r w:rsidR="004D2D0E">
        <w:rPr>
          <w:sz w:val="24"/>
          <w:lang w:val="pt-BR"/>
        </w:rPr>
        <w:t xml:space="preserve"> </w:t>
      </w:r>
      <w:r w:rsidRPr="00440442">
        <w:rPr>
          <w:sz w:val="24"/>
          <w:lang w:val="pt-BR"/>
        </w:rPr>
        <w:t>anual,</w:t>
      </w:r>
      <w:r w:rsidR="004D2D0E">
        <w:rPr>
          <w:sz w:val="24"/>
          <w:lang w:val="pt-BR"/>
        </w:rPr>
        <w:t xml:space="preserve"> </w:t>
      </w:r>
      <w:r w:rsidRPr="00440442">
        <w:rPr>
          <w:sz w:val="24"/>
          <w:lang w:val="pt-BR"/>
        </w:rPr>
        <w:t>nas</w:t>
      </w:r>
      <w:r w:rsidR="004D2D0E">
        <w:rPr>
          <w:sz w:val="24"/>
          <w:lang w:val="pt-BR"/>
        </w:rPr>
        <w:t xml:space="preserve"> </w:t>
      </w:r>
      <w:r w:rsidRPr="00440442">
        <w:rPr>
          <w:sz w:val="24"/>
          <w:lang w:val="pt-BR"/>
        </w:rPr>
        <w:t>parcerias</w:t>
      </w:r>
      <w:r w:rsidR="004D2D0E">
        <w:rPr>
          <w:sz w:val="24"/>
          <w:lang w:val="pt-BR"/>
        </w:rPr>
        <w:t xml:space="preserve"> </w:t>
      </w:r>
      <w:r w:rsidRPr="00440442">
        <w:rPr>
          <w:sz w:val="24"/>
          <w:lang w:val="pt-BR"/>
        </w:rPr>
        <w:t>com</w:t>
      </w:r>
      <w:r w:rsidR="004D2D0E">
        <w:rPr>
          <w:sz w:val="24"/>
          <w:lang w:val="pt-BR"/>
        </w:rPr>
        <w:t xml:space="preserve"> </w:t>
      </w:r>
      <w:r w:rsidRPr="00440442">
        <w:rPr>
          <w:sz w:val="24"/>
          <w:lang w:val="pt-BR"/>
        </w:rPr>
        <w:t>vigência</w:t>
      </w:r>
      <w:r w:rsidR="004D2D0E">
        <w:rPr>
          <w:sz w:val="24"/>
          <w:lang w:val="pt-BR"/>
        </w:rPr>
        <w:t xml:space="preserve"> </w:t>
      </w:r>
      <w:r w:rsidRPr="00440442">
        <w:rPr>
          <w:sz w:val="24"/>
          <w:lang w:val="pt-BR"/>
        </w:rPr>
        <w:t>superior</w:t>
      </w:r>
      <w:r w:rsidR="004D2D0E">
        <w:rPr>
          <w:sz w:val="24"/>
          <w:lang w:val="pt-BR"/>
        </w:rPr>
        <w:t xml:space="preserve"> </w:t>
      </w:r>
      <w:r w:rsidRPr="00440442">
        <w:rPr>
          <w:sz w:val="24"/>
          <w:lang w:val="pt-BR"/>
        </w:rPr>
        <w:t>a</w:t>
      </w:r>
      <w:r w:rsidR="00572BC6">
        <w:rPr>
          <w:sz w:val="24"/>
          <w:lang w:val="pt-BR"/>
        </w:rPr>
        <w:t xml:space="preserve"> 1 (</w:t>
      </w:r>
      <w:r w:rsidRPr="00440442">
        <w:rPr>
          <w:sz w:val="24"/>
          <w:lang w:val="pt-BR"/>
        </w:rPr>
        <w:t>um</w:t>
      </w:r>
      <w:r w:rsidR="00572BC6">
        <w:rPr>
          <w:sz w:val="24"/>
          <w:lang w:val="pt-BR"/>
        </w:rPr>
        <w:t xml:space="preserve">) </w:t>
      </w:r>
      <w:r w:rsidRPr="00440442">
        <w:rPr>
          <w:sz w:val="24"/>
          <w:lang w:val="pt-BR"/>
        </w:rPr>
        <w:t>ano,</w:t>
      </w:r>
      <w:r w:rsidR="004D2D0E">
        <w:rPr>
          <w:sz w:val="24"/>
          <w:lang w:val="pt-BR"/>
        </w:rPr>
        <w:t xml:space="preserve"> </w:t>
      </w:r>
      <w:r w:rsidRPr="00440442">
        <w:rPr>
          <w:sz w:val="24"/>
          <w:lang w:val="pt-BR"/>
        </w:rPr>
        <w:t>sem prejuízo do disposto no §2º do art. 70 da Lei nº 13.019, de</w:t>
      </w:r>
      <w:r w:rsidR="004D2D0E">
        <w:rPr>
          <w:sz w:val="24"/>
          <w:lang w:val="pt-BR"/>
        </w:rPr>
        <w:t xml:space="preserve"> </w:t>
      </w:r>
      <w:r w:rsidRPr="00440442">
        <w:rPr>
          <w:sz w:val="24"/>
          <w:lang w:val="pt-BR"/>
        </w:rPr>
        <w:t>2014;</w:t>
      </w:r>
    </w:p>
    <w:p w14:paraId="79D34562" w14:textId="77777777" w:rsidR="000F29CF" w:rsidRPr="00440442" w:rsidRDefault="00437849" w:rsidP="006E753F">
      <w:pPr>
        <w:pStyle w:val="PargrafodaLista"/>
        <w:numPr>
          <w:ilvl w:val="0"/>
          <w:numId w:val="29"/>
        </w:numPr>
        <w:tabs>
          <w:tab w:val="left" w:pos="419"/>
        </w:tabs>
        <w:spacing w:before="161"/>
        <w:ind w:left="418" w:hanging="260"/>
        <w:rPr>
          <w:sz w:val="24"/>
        </w:rPr>
      </w:pPr>
      <w:proofErr w:type="spellStart"/>
      <w:r w:rsidRPr="00440442">
        <w:rPr>
          <w:sz w:val="24"/>
        </w:rPr>
        <w:t>violação</w:t>
      </w:r>
      <w:proofErr w:type="spellEnd"/>
      <w:r w:rsidRPr="00440442">
        <w:rPr>
          <w:sz w:val="24"/>
        </w:rPr>
        <w:t xml:space="preserve"> da </w:t>
      </w:r>
      <w:proofErr w:type="spellStart"/>
      <w:r w:rsidRPr="00440442">
        <w:rPr>
          <w:sz w:val="24"/>
        </w:rPr>
        <w:t>legislação</w:t>
      </w:r>
      <w:proofErr w:type="spellEnd"/>
      <w:r w:rsidR="004D2D0E">
        <w:rPr>
          <w:sz w:val="24"/>
        </w:rPr>
        <w:t xml:space="preserve"> </w:t>
      </w:r>
      <w:proofErr w:type="spellStart"/>
      <w:r w:rsidRPr="00440442">
        <w:rPr>
          <w:sz w:val="24"/>
        </w:rPr>
        <w:t>aplicável</w:t>
      </w:r>
      <w:proofErr w:type="spellEnd"/>
      <w:r w:rsidRPr="00440442">
        <w:rPr>
          <w:sz w:val="24"/>
        </w:rPr>
        <w:t>;</w:t>
      </w:r>
    </w:p>
    <w:p w14:paraId="3919AC59" w14:textId="77777777" w:rsidR="000F29CF" w:rsidRPr="00440442" w:rsidRDefault="000F29CF">
      <w:pPr>
        <w:pStyle w:val="Corpodetexto"/>
        <w:spacing w:before="10"/>
        <w:ind w:left="0"/>
        <w:rPr>
          <w:sz w:val="25"/>
        </w:rPr>
      </w:pPr>
    </w:p>
    <w:p w14:paraId="28F5B3F7" w14:textId="77777777" w:rsidR="000F29CF" w:rsidRPr="00440442" w:rsidRDefault="00437849" w:rsidP="006E753F">
      <w:pPr>
        <w:pStyle w:val="PargrafodaLista"/>
        <w:numPr>
          <w:ilvl w:val="0"/>
          <w:numId w:val="29"/>
        </w:numPr>
        <w:tabs>
          <w:tab w:val="left" w:pos="404"/>
        </w:tabs>
        <w:ind w:firstLine="0"/>
        <w:rPr>
          <w:sz w:val="24"/>
          <w:lang w:val="pt-BR"/>
        </w:rPr>
      </w:pPr>
      <w:proofErr w:type="gramStart"/>
      <w:r w:rsidRPr="00440442">
        <w:rPr>
          <w:sz w:val="24"/>
          <w:lang w:val="pt-BR"/>
        </w:rPr>
        <w:t>cometimento</w:t>
      </w:r>
      <w:proofErr w:type="gramEnd"/>
      <w:r w:rsidRPr="00440442">
        <w:rPr>
          <w:sz w:val="24"/>
          <w:lang w:val="pt-BR"/>
        </w:rPr>
        <w:t xml:space="preserve"> de falhas reiteradas na</w:t>
      </w:r>
      <w:r w:rsidR="004D2D0E">
        <w:rPr>
          <w:sz w:val="24"/>
          <w:lang w:val="pt-BR"/>
        </w:rPr>
        <w:t xml:space="preserve"> </w:t>
      </w:r>
      <w:r w:rsidRPr="00440442">
        <w:rPr>
          <w:sz w:val="24"/>
          <w:lang w:val="pt-BR"/>
        </w:rPr>
        <w:t>execução;</w:t>
      </w:r>
    </w:p>
    <w:p w14:paraId="7505D834" w14:textId="77777777" w:rsidR="000F29CF" w:rsidRPr="00440442" w:rsidRDefault="000F29CF">
      <w:pPr>
        <w:pStyle w:val="Corpodetexto"/>
        <w:spacing w:before="10"/>
        <w:ind w:left="0"/>
        <w:rPr>
          <w:sz w:val="25"/>
          <w:lang w:val="pt-BR"/>
        </w:rPr>
      </w:pPr>
    </w:p>
    <w:p w14:paraId="7C443C0C" w14:textId="77777777" w:rsidR="000F29CF" w:rsidRPr="00440442" w:rsidRDefault="00437849" w:rsidP="006E753F">
      <w:pPr>
        <w:pStyle w:val="PargrafodaLista"/>
        <w:numPr>
          <w:ilvl w:val="0"/>
          <w:numId w:val="29"/>
        </w:numPr>
        <w:tabs>
          <w:tab w:val="left" w:pos="378"/>
        </w:tabs>
        <w:ind w:left="377" w:hanging="219"/>
        <w:rPr>
          <w:sz w:val="24"/>
        </w:rPr>
      </w:pPr>
      <w:proofErr w:type="spellStart"/>
      <w:r w:rsidRPr="00440442">
        <w:rPr>
          <w:sz w:val="24"/>
        </w:rPr>
        <w:t>malversação</w:t>
      </w:r>
      <w:proofErr w:type="spellEnd"/>
      <w:r w:rsidRPr="00440442">
        <w:rPr>
          <w:sz w:val="24"/>
        </w:rPr>
        <w:t xml:space="preserve"> de </w:t>
      </w:r>
      <w:proofErr w:type="spellStart"/>
      <w:r w:rsidRPr="00440442">
        <w:rPr>
          <w:sz w:val="24"/>
        </w:rPr>
        <w:t>recursos</w:t>
      </w:r>
      <w:proofErr w:type="spellEnd"/>
      <w:r w:rsidR="004D2D0E">
        <w:rPr>
          <w:sz w:val="24"/>
        </w:rPr>
        <w:t xml:space="preserve"> </w:t>
      </w:r>
      <w:proofErr w:type="spellStart"/>
      <w:r w:rsidRPr="00440442">
        <w:rPr>
          <w:sz w:val="24"/>
        </w:rPr>
        <w:t>públicos</w:t>
      </w:r>
      <w:proofErr w:type="spellEnd"/>
      <w:r w:rsidRPr="00440442">
        <w:rPr>
          <w:sz w:val="24"/>
        </w:rPr>
        <w:t>;</w:t>
      </w:r>
    </w:p>
    <w:p w14:paraId="60C08D9F" w14:textId="77777777" w:rsidR="000F29CF" w:rsidRPr="00C2035E" w:rsidRDefault="000F29CF">
      <w:pPr>
        <w:pStyle w:val="Corpodetexto"/>
        <w:spacing w:before="10"/>
        <w:ind w:left="0"/>
        <w:rPr>
          <w:color w:val="FF0000"/>
          <w:sz w:val="25"/>
        </w:rPr>
      </w:pPr>
    </w:p>
    <w:p w14:paraId="5605F0F1" w14:textId="77777777" w:rsidR="000F29CF" w:rsidRPr="00440442" w:rsidRDefault="00437849" w:rsidP="006E753F">
      <w:pPr>
        <w:pStyle w:val="PargrafodaLista"/>
        <w:numPr>
          <w:ilvl w:val="0"/>
          <w:numId w:val="29"/>
        </w:numPr>
        <w:tabs>
          <w:tab w:val="left" w:pos="479"/>
        </w:tabs>
        <w:ind w:left="478" w:hanging="260"/>
        <w:rPr>
          <w:sz w:val="24"/>
          <w:lang w:val="pt-BR"/>
        </w:rPr>
      </w:pPr>
      <w:proofErr w:type="gramStart"/>
      <w:r w:rsidRPr="00440442">
        <w:rPr>
          <w:sz w:val="24"/>
          <w:lang w:val="pt-BR"/>
        </w:rPr>
        <w:t>constatação</w:t>
      </w:r>
      <w:proofErr w:type="gramEnd"/>
      <w:r w:rsidRPr="00440442">
        <w:rPr>
          <w:sz w:val="24"/>
          <w:lang w:val="pt-BR"/>
        </w:rPr>
        <w:t xml:space="preserve"> de falsidade ou fraude nas informações ou documentos</w:t>
      </w:r>
      <w:r w:rsidR="004D2D0E">
        <w:rPr>
          <w:sz w:val="24"/>
          <w:lang w:val="pt-BR"/>
        </w:rPr>
        <w:t xml:space="preserve"> </w:t>
      </w:r>
      <w:r w:rsidRPr="00440442">
        <w:rPr>
          <w:sz w:val="24"/>
          <w:lang w:val="pt-BR"/>
        </w:rPr>
        <w:t>apresentados;</w:t>
      </w:r>
    </w:p>
    <w:p w14:paraId="3CF921C5" w14:textId="77777777" w:rsidR="000F29CF" w:rsidRPr="00440442" w:rsidRDefault="000F29CF">
      <w:pPr>
        <w:pStyle w:val="Corpodetexto"/>
        <w:spacing w:before="10"/>
        <w:ind w:left="0"/>
        <w:rPr>
          <w:sz w:val="25"/>
          <w:lang w:val="pt-BR"/>
        </w:rPr>
      </w:pPr>
    </w:p>
    <w:p w14:paraId="3C9162B3" w14:textId="77777777" w:rsidR="000F29CF" w:rsidRPr="00440442" w:rsidRDefault="00437849" w:rsidP="006E753F">
      <w:pPr>
        <w:pStyle w:val="PargrafodaLista"/>
        <w:numPr>
          <w:ilvl w:val="0"/>
          <w:numId w:val="29"/>
        </w:numPr>
        <w:tabs>
          <w:tab w:val="left" w:pos="419"/>
        </w:tabs>
        <w:ind w:left="418" w:hanging="260"/>
        <w:rPr>
          <w:sz w:val="24"/>
          <w:lang w:val="pt-BR"/>
        </w:rPr>
      </w:pPr>
      <w:proofErr w:type="gramStart"/>
      <w:r w:rsidRPr="00440442">
        <w:rPr>
          <w:sz w:val="24"/>
          <w:lang w:val="pt-BR"/>
        </w:rPr>
        <w:t>não</w:t>
      </w:r>
      <w:proofErr w:type="gramEnd"/>
      <w:r w:rsidRPr="00440442">
        <w:rPr>
          <w:sz w:val="24"/>
          <w:lang w:val="pt-BR"/>
        </w:rPr>
        <w:t xml:space="preserve"> atendimento às recomendações ou determinações decorrentes da</w:t>
      </w:r>
      <w:r w:rsidR="004D2D0E">
        <w:rPr>
          <w:sz w:val="24"/>
          <w:lang w:val="pt-BR"/>
        </w:rPr>
        <w:t xml:space="preserve"> </w:t>
      </w:r>
      <w:r w:rsidRPr="00440442">
        <w:rPr>
          <w:sz w:val="24"/>
          <w:lang w:val="pt-BR"/>
        </w:rPr>
        <w:t>fiscalização;</w:t>
      </w:r>
    </w:p>
    <w:p w14:paraId="30844897" w14:textId="77777777" w:rsidR="000F29CF" w:rsidRPr="00440442" w:rsidRDefault="000F29CF">
      <w:pPr>
        <w:pStyle w:val="Corpodetexto"/>
        <w:spacing w:before="1"/>
        <w:ind w:left="0"/>
        <w:rPr>
          <w:sz w:val="26"/>
          <w:lang w:val="pt-BR"/>
        </w:rPr>
      </w:pPr>
    </w:p>
    <w:p w14:paraId="5DE1A158" w14:textId="77777777" w:rsidR="00CC24F9" w:rsidRDefault="00437849" w:rsidP="006E753F">
      <w:pPr>
        <w:pStyle w:val="PargrafodaLista"/>
        <w:numPr>
          <w:ilvl w:val="0"/>
          <w:numId w:val="29"/>
        </w:numPr>
        <w:tabs>
          <w:tab w:val="left" w:pos="363"/>
        </w:tabs>
        <w:spacing w:line="360" w:lineRule="auto"/>
        <w:ind w:right="254" w:firstLine="0"/>
        <w:rPr>
          <w:sz w:val="24"/>
          <w:lang w:val="pt-BR"/>
        </w:rPr>
      </w:pPr>
      <w:proofErr w:type="gramStart"/>
      <w:r w:rsidRPr="00CC24F9">
        <w:rPr>
          <w:sz w:val="24"/>
          <w:lang w:val="pt-BR"/>
        </w:rPr>
        <w:t>descumprimento</w:t>
      </w:r>
      <w:proofErr w:type="gramEnd"/>
      <w:r w:rsidR="004D2D0E">
        <w:rPr>
          <w:sz w:val="24"/>
          <w:lang w:val="pt-BR"/>
        </w:rPr>
        <w:t xml:space="preserve"> </w:t>
      </w:r>
      <w:r w:rsidRPr="00CC24F9">
        <w:rPr>
          <w:sz w:val="24"/>
          <w:lang w:val="pt-BR"/>
        </w:rPr>
        <w:t>das</w:t>
      </w:r>
      <w:r w:rsidR="004D2D0E">
        <w:rPr>
          <w:sz w:val="24"/>
          <w:lang w:val="pt-BR"/>
        </w:rPr>
        <w:t xml:space="preserve"> </w:t>
      </w:r>
      <w:r w:rsidRPr="00CC24F9">
        <w:rPr>
          <w:sz w:val="24"/>
          <w:lang w:val="pt-BR"/>
        </w:rPr>
        <w:t>condições</w:t>
      </w:r>
      <w:r w:rsidR="004D2D0E">
        <w:rPr>
          <w:sz w:val="24"/>
          <w:lang w:val="pt-BR"/>
        </w:rPr>
        <w:t xml:space="preserve"> </w:t>
      </w:r>
      <w:r w:rsidRPr="00CC24F9">
        <w:rPr>
          <w:sz w:val="24"/>
          <w:lang w:val="pt-BR"/>
        </w:rPr>
        <w:t>que</w:t>
      </w:r>
      <w:r w:rsidR="004D2D0E">
        <w:rPr>
          <w:sz w:val="24"/>
          <w:lang w:val="pt-BR"/>
        </w:rPr>
        <w:t xml:space="preserve"> </w:t>
      </w:r>
      <w:r w:rsidRPr="00CC24F9">
        <w:rPr>
          <w:sz w:val="24"/>
          <w:lang w:val="pt-BR"/>
        </w:rPr>
        <w:t>caracterizam</w:t>
      </w:r>
      <w:r w:rsidR="004D2D0E">
        <w:rPr>
          <w:sz w:val="24"/>
          <w:lang w:val="pt-BR"/>
        </w:rPr>
        <w:t xml:space="preserve"> </w:t>
      </w:r>
      <w:r w:rsidRPr="00CC24F9">
        <w:rPr>
          <w:sz w:val="24"/>
          <w:lang w:val="pt-BR"/>
        </w:rPr>
        <w:t>a</w:t>
      </w:r>
      <w:r w:rsidR="004D2D0E">
        <w:rPr>
          <w:sz w:val="24"/>
          <w:lang w:val="pt-BR"/>
        </w:rPr>
        <w:t xml:space="preserve"> </w:t>
      </w:r>
      <w:r w:rsidRPr="00CC24F9">
        <w:rPr>
          <w:sz w:val="24"/>
          <w:lang w:val="pt-BR"/>
        </w:rPr>
        <w:t>parceira</w:t>
      </w:r>
      <w:r w:rsidR="004D2D0E">
        <w:rPr>
          <w:sz w:val="24"/>
          <w:lang w:val="pt-BR"/>
        </w:rPr>
        <w:t xml:space="preserve"> </w:t>
      </w:r>
      <w:r w:rsidRPr="00CC24F9">
        <w:rPr>
          <w:sz w:val="24"/>
          <w:lang w:val="pt-BR"/>
        </w:rPr>
        <w:t>privada</w:t>
      </w:r>
      <w:r w:rsidR="004D2D0E">
        <w:rPr>
          <w:sz w:val="24"/>
          <w:lang w:val="pt-BR"/>
        </w:rPr>
        <w:t xml:space="preserve"> </w:t>
      </w:r>
      <w:r w:rsidRPr="00C2035E">
        <w:rPr>
          <w:sz w:val="24"/>
          <w:lang w:val="pt-BR"/>
        </w:rPr>
        <w:t>com</w:t>
      </w:r>
      <w:r w:rsidR="004D2D0E" w:rsidRPr="00C2035E">
        <w:rPr>
          <w:sz w:val="24"/>
          <w:lang w:val="pt-BR"/>
        </w:rPr>
        <w:t xml:space="preserve"> a</w:t>
      </w:r>
      <w:r w:rsidR="004D2D0E">
        <w:rPr>
          <w:sz w:val="24"/>
          <w:lang w:val="pt-BR"/>
        </w:rPr>
        <w:t xml:space="preserve"> </w:t>
      </w:r>
      <w:r w:rsidRPr="00CC24F9">
        <w:rPr>
          <w:sz w:val="24"/>
          <w:lang w:val="pt-BR"/>
        </w:rPr>
        <w:t>OSC</w:t>
      </w:r>
      <w:r w:rsidR="004D2D0E">
        <w:rPr>
          <w:sz w:val="24"/>
          <w:lang w:val="pt-BR"/>
        </w:rPr>
        <w:t xml:space="preserve"> </w:t>
      </w:r>
      <w:r w:rsidRPr="00CC24F9">
        <w:rPr>
          <w:sz w:val="24"/>
          <w:lang w:val="pt-BR"/>
        </w:rPr>
        <w:t>(art.2º,</w:t>
      </w:r>
      <w:r w:rsidR="004D2D0E">
        <w:rPr>
          <w:sz w:val="24"/>
          <w:lang w:val="pt-BR"/>
        </w:rPr>
        <w:t xml:space="preserve"> </w:t>
      </w:r>
      <w:r w:rsidRPr="00CC24F9">
        <w:rPr>
          <w:sz w:val="24"/>
          <w:lang w:val="pt-BR"/>
        </w:rPr>
        <w:t>inciso</w:t>
      </w:r>
      <w:r w:rsidR="004D2D0E">
        <w:rPr>
          <w:sz w:val="24"/>
          <w:lang w:val="pt-BR"/>
        </w:rPr>
        <w:t xml:space="preserve"> </w:t>
      </w:r>
      <w:r w:rsidRPr="00CC24F9">
        <w:rPr>
          <w:spacing w:val="-3"/>
          <w:sz w:val="24"/>
          <w:lang w:val="pt-BR"/>
        </w:rPr>
        <w:t>I,</w:t>
      </w:r>
      <w:r w:rsidR="004D2D0E">
        <w:rPr>
          <w:spacing w:val="-3"/>
          <w:sz w:val="24"/>
          <w:lang w:val="pt-BR"/>
        </w:rPr>
        <w:t xml:space="preserve"> </w:t>
      </w:r>
      <w:r w:rsidRPr="00CC24F9">
        <w:rPr>
          <w:sz w:val="24"/>
          <w:lang w:val="pt-BR"/>
        </w:rPr>
        <w:t>da Lei nº 13.019, de</w:t>
      </w:r>
      <w:r w:rsidR="004D2D0E">
        <w:rPr>
          <w:sz w:val="24"/>
          <w:lang w:val="pt-BR"/>
        </w:rPr>
        <w:t xml:space="preserve"> </w:t>
      </w:r>
      <w:r w:rsidRPr="00CC24F9">
        <w:rPr>
          <w:sz w:val="24"/>
          <w:lang w:val="pt-BR"/>
        </w:rPr>
        <w:t>2014);</w:t>
      </w:r>
    </w:p>
    <w:p w14:paraId="33F79AAA" w14:textId="77777777" w:rsidR="00CC24F9" w:rsidRPr="00CC24F9" w:rsidRDefault="00CC24F9" w:rsidP="00CC24F9">
      <w:pPr>
        <w:pStyle w:val="PargrafodaLista"/>
        <w:rPr>
          <w:sz w:val="24"/>
          <w:lang w:val="pt-BR"/>
        </w:rPr>
      </w:pPr>
    </w:p>
    <w:p w14:paraId="3CF5429A" w14:textId="77777777" w:rsidR="000F29CF" w:rsidRPr="00CC24F9" w:rsidRDefault="00437849" w:rsidP="006E753F">
      <w:pPr>
        <w:pStyle w:val="PargrafodaLista"/>
        <w:numPr>
          <w:ilvl w:val="0"/>
          <w:numId w:val="29"/>
        </w:numPr>
        <w:tabs>
          <w:tab w:val="left" w:pos="363"/>
        </w:tabs>
        <w:spacing w:line="360" w:lineRule="auto"/>
        <w:ind w:right="254" w:firstLine="0"/>
        <w:rPr>
          <w:sz w:val="24"/>
          <w:lang w:val="pt-BR"/>
        </w:rPr>
      </w:pPr>
      <w:proofErr w:type="gramStart"/>
      <w:r w:rsidRPr="00CC24F9">
        <w:rPr>
          <w:sz w:val="24"/>
          <w:lang w:val="pt-BR"/>
        </w:rPr>
        <w:t>paralisação</w:t>
      </w:r>
      <w:proofErr w:type="gramEnd"/>
      <w:r w:rsidRPr="00CC24F9">
        <w:rPr>
          <w:sz w:val="24"/>
          <w:lang w:val="pt-BR"/>
        </w:rPr>
        <w:t xml:space="preserve"> da execução da parceria, sem justa causa e prévia comunicação à Administração Pública;</w:t>
      </w:r>
    </w:p>
    <w:p w14:paraId="2808D56E" w14:textId="77777777" w:rsidR="000F29CF" w:rsidRPr="00440442" w:rsidRDefault="004D2D0E" w:rsidP="006E753F">
      <w:pPr>
        <w:pStyle w:val="PargrafodaLista"/>
        <w:numPr>
          <w:ilvl w:val="0"/>
          <w:numId w:val="29"/>
        </w:numPr>
        <w:tabs>
          <w:tab w:val="left" w:pos="366"/>
        </w:tabs>
        <w:spacing w:before="161"/>
        <w:ind w:left="365" w:hanging="207"/>
        <w:rPr>
          <w:sz w:val="24"/>
          <w:lang w:val="pt-BR"/>
        </w:rPr>
      </w:pPr>
      <w:r>
        <w:rPr>
          <w:sz w:val="24"/>
          <w:lang w:val="pt-BR"/>
        </w:rPr>
        <w:t xml:space="preserve"> </w:t>
      </w:r>
      <w:proofErr w:type="gramStart"/>
      <w:r w:rsidR="00437849" w:rsidRPr="00440442">
        <w:rPr>
          <w:sz w:val="24"/>
          <w:lang w:val="pt-BR"/>
        </w:rPr>
        <w:t>outras</w:t>
      </w:r>
      <w:proofErr w:type="gramEnd"/>
      <w:r w:rsidR="00437849" w:rsidRPr="00440442">
        <w:rPr>
          <w:sz w:val="24"/>
          <w:lang w:val="pt-BR"/>
        </w:rPr>
        <w:t xml:space="preserve"> hipóteses expressamente previstas na legislação</w:t>
      </w:r>
      <w:r>
        <w:rPr>
          <w:sz w:val="24"/>
          <w:lang w:val="pt-BR"/>
        </w:rPr>
        <w:t xml:space="preserve"> </w:t>
      </w:r>
      <w:r w:rsidR="00437849" w:rsidRPr="00440442">
        <w:rPr>
          <w:sz w:val="24"/>
          <w:lang w:val="pt-BR"/>
        </w:rPr>
        <w:t>aplicável.</w:t>
      </w:r>
    </w:p>
    <w:p w14:paraId="75F09B60" w14:textId="77777777" w:rsidR="000F29CF" w:rsidRPr="00440442" w:rsidRDefault="000F29CF">
      <w:pPr>
        <w:pStyle w:val="Corpodetexto"/>
        <w:spacing w:before="10"/>
        <w:ind w:left="0"/>
        <w:rPr>
          <w:sz w:val="25"/>
          <w:lang w:val="pt-BR"/>
        </w:rPr>
      </w:pPr>
    </w:p>
    <w:p w14:paraId="2A85977B" w14:textId="77777777" w:rsidR="000F29CF" w:rsidRPr="00440442" w:rsidRDefault="00437849">
      <w:pPr>
        <w:pStyle w:val="Corpodetexto"/>
        <w:spacing w:line="360" w:lineRule="auto"/>
        <w:ind w:right="250"/>
        <w:jc w:val="both"/>
        <w:rPr>
          <w:lang w:val="pt-BR"/>
        </w:rPr>
      </w:pPr>
      <w:proofErr w:type="spellStart"/>
      <w:r w:rsidRPr="00440442">
        <w:rPr>
          <w:lang w:val="pt-BR"/>
        </w:rPr>
        <w:t>Subcláusula</w:t>
      </w:r>
      <w:proofErr w:type="spellEnd"/>
      <w:r w:rsidRPr="00440442">
        <w:rPr>
          <w:lang w:val="pt-BR"/>
        </w:rPr>
        <w:t xml:space="preserve"> Primeira. A denúncia só será eficaz 60 (sessenta) dias após a data de recebimento da notificação, ficando os partícipes responsáveis somente pelas obrigações e vantagens do tempo em que participaram voluntariamente da avença.</w:t>
      </w:r>
    </w:p>
    <w:p w14:paraId="621108D9" w14:textId="77777777" w:rsidR="000F29CF" w:rsidRPr="00440442" w:rsidRDefault="00437849">
      <w:pPr>
        <w:pStyle w:val="Corpodetexto"/>
        <w:spacing w:before="160" w:line="360" w:lineRule="auto"/>
        <w:ind w:right="258"/>
        <w:jc w:val="both"/>
        <w:rPr>
          <w:lang w:val="pt-BR"/>
        </w:rPr>
      </w:pPr>
      <w:proofErr w:type="spellStart"/>
      <w:r w:rsidRPr="00440442">
        <w:rPr>
          <w:lang w:val="pt-BR"/>
        </w:rPr>
        <w:t>Subcláusula</w:t>
      </w:r>
      <w:proofErr w:type="spellEnd"/>
      <w:r w:rsidR="004D2D0E">
        <w:rPr>
          <w:lang w:val="pt-BR"/>
        </w:rPr>
        <w:t xml:space="preserve"> </w:t>
      </w:r>
      <w:r w:rsidRPr="00440442">
        <w:rPr>
          <w:lang w:val="pt-BR"/>
        </w:rPr>
        <w:t>Segunda.</w:t>
      </w:r>
      <w:r w:rsidR="004D2D0E">
        <w:rPr>
          <w:lang w:val="pt-BR"/>
        </w:rPr>
        <w:t xml:space="preserve"> </w:t>
      </w:r>
      <w:r w:rsidRPr="00440442">
        <w:rPr>
          <w:lang w:val="pt-BR"/>
        </w:rPr>
        <w:t>Em</w:t>
      </w:r>
      <w:r w:rsidR="004D2D0E">
        <w:rPr>
          <w:lang w:val="pt-BR"/>
        </w:rPr>
        <w:t xml:space="preserve"> </w:t>
      </w:r>
      <w:r w:rsidRPr="00440442">
        <w:rPr>
          <w:lang w:val="pt-BR"/>
        </w:rPr>
        <w:t>caso</w:t>
      </w:r>
      <w:r w:rsidR="004D2D0E">
        <w:rPr>
          <w:lang w:val="pt-BR"/>
        </w:rPr>
        <w:t xml:space="preserve"> </w:t>
      </w:r>
      <w:r w:rsidRPr="00440442">
        <w:rPr>
          <w:lang w:val="pt-BR"/>
        </w:rPr>
        <w:t>de</w:t>
      </w:r>
      <w:r w:rsidR="004D2D0E">
        <w:rPr>
          <w:lang w:val="pt-BR"/>
        </w:rPr>
        <w:t xml:space="preserve"> </w:t>
      </w:r>
      <w:r w:rsidRPr="00440442">
        <w:rPr>
          <w:lang w:val="pt-BR"/>
        </w:rPr>
        <w:t>denúncia</w:t>
      </w:r>
      <w:r w:rsidR="004D2D0E">
        <w:rPr>
          <w:lang w:val="pt-BR"/>
        </w:rPr>
        <w:t xml:space="preserve"> </w:t>
      </w:r>
      <w:r w:rsidRPr="00440442">
        <w:rPr>
          <w:lang w:val="pt-BR"/>
        </w:rPr>
        <w:t>ou</w:t>
      </w:r>
      <w:r w:rsidR="004D2D0E">
        <w:rPr>
          <w:lang w:val="pt-BR"/>
        </w:rPr>
        <w:t xml:space="preserve"> </w:t>
      </w:r>
      <w:r w:rsidRPr="00440442">
        <w:rPr>
          <w:lang w:val="pt-BR"/>
        </w:rPr>
        <w:t>rescisão</w:t>
      </w:r>
      <w:r w:rsidR="004D2D0E">
        <w:rPr>
          <w:lang w:val="pt-BR"/>
        </w:rPr>
        <w:t xml:space="preserve"> </w:t>
      </w:r>
      <w:r w:rsidRPr="00440442">
        <w:rPr>
          <w:lang w:val="pt-BR"/>
        </w:rPr>
        <w:t>unilateral</w:t>
      </w:r>
      <w:r w:rsidR="004D2D0E">
        <w:rPr>
          <w:lang w:val="pt-BR"/>
        </w:rPr>
        <w:t xml:space="preserve"> </w:t>
      </w:r>
      <w:r w:rsidRPr="00440442">
        <w:rPr>
          <w:lang w:val="pt-BR"/>
        </w:rPr>
        <w:t>por</w:t>
      </w:r>
      <w:r w:rsidR="004D2D0E">
        <w:rPr>
          <w:lang w:val="pt-BR"/>
        </w:rPr>
        <w:t xml:space="preserve"> </w:t>
      </w:r>
      <w:r w:rsidRPr="00440442">
        <w:rPr>
          <w:lang w:val="pt-BR"/>
        </w:rPr>
        <w:t>parte</w:t>
      </w:r>
      <w:r w:rsidR="004D2D0E">
        <w:rPr>
          <w:lang w:val="pt-BR"/>
        </w:rPr>
        <w:t xml:space="preserve"> </w:t>
      </w:r>
      <w:r w:rsidRPr="00440442">
        <w:rPr>
          <w:lang w:val="pt-BR"/>
        </w:rPr>
        <w:t>da</w:t>
      </w:r>
      <w:r w:rsidR="004D2D0E">
        <w:rPr>
          <w:lang w:val="pt-BR"/>
        </w:rPr>
        <w:t xml:space="preserve"> </w:t>
      </w:r>
      <w:r w:rsidRPr="00440442">
        <w:rPr>
          <w:lang w:val="pt-BR"/>
        </w:rPr>
        <w:t>Administração</w:t>
      </w:r>
      <w:r w:rsidR="004D2D0E">
        <w:rPr>
          <w:lang w:val="pt-BR"/>
        </w:rPr>
        <w:t xml:space="preserve"> </w:t>
      </w:r>
      <w:r w:rsidRPr="00440442">
        <w:rPr>
          <w:lang w:val="pt-BR"/>
        </w:rPr>
        <w:t>Pública, que não decorra de culpa, dolo ou má gestão da OSC, o Poder Público ressarcirá a parceira privada dos danos emergentes comprovados que houver</w:t>
      </w:r>
      <w:r w:rsidR="004D2D0E">
        <w:rPr>
          <w:lang w:val="pt-BR"/>
        </w:rPr>
        <w:t xml:space="preserve"> </w:t>
      </w:r>
      <w:r w:rsidRPr="00440442">
        <w:rPr>
          <w:lang w:val="pt-BR"/>
        </w:rPr>
        <w:t>sofrido.</w:t>
      </w:r>
    </w:p>
    <w:p w14:paraId="428D4B64" w14:textId="77777777" w:rsidR="000F29CF" w:rsidRPr="00440442" w:rsidRDefault="00437849" w:rsidP="00316F95">
      <w:pPr>
        <w:pStyle w:val="Corpodetexto"/>
        <w:spacing w:before="160" w:line="360" w:lineRule="auto"/>
        <w:ind w:right="258"/>
        <w:jc w:val="both"/>
        <w:rPr>
          <w:lang w:val="pt-BR"/>
        </w:rPr>
      </w:pPr>
      <w:proofErr w:type="spellStart"/>
      <w:r w:rsidRPr="00440442">
        <w:rPr>
          <w:lang w:val="pt-BR"/>
        </w:rPr>
        <w:t>Subcláusula</w:t>
      </w:r>
      <w:proofErr w:type="spellEnd"/>
      <w:r w:rsidRPr="00440442">
        <w:rPr>
          <w:lang w:val="pt-BR"/>
        </w:rPr>
        <w:t xml:space="preserve"> Terceira. </w:t>
      </w:r>
      <w:r w:rsidRPr="00DE0E04">
        <w:rPr>
          <w:lang w:val="pt-BR"/>
        </w:rPr>
        <w:t>Em caso de denúncia ou rescisão unilateral por culpa, dolo ou má gestão por parte</w:t>
      </w:r>
      <w:r w:rsidR="004D2D0E">
        <w:rPr>
          <w:lang w:val="pt-BR"/>
        </w:rPr>
        <w:t xml:space="preserve"> </w:t>
      </w:r>
      <w:r w:rsidRPr="00DE0E04">
        <w:rPr>
          <w:lang w:val="pt-BR"/>
        </w:rPr>
        <w:t>da</w:t>
      </w:r>
      <w:r w:rsidR="004D2D0E">
        <w:rPr>
          <w:lang w:val="pt-BR"/>
        </w:rPr>
        <w:t xml:space="preserve"> </w:t>
      </w:r>
      <w:r w:rsidRPr="00DE0E04">
        <w:rPr>
          <w:lang w:val="pt-BR"/>
        </w:rPr>
        <w:t>OSC,</w:t>
      </w:r>
      <w:r w:rsidR="004D2D0E">
        <w:rPr>
          <w:lang w:val="pt-BR"/>
        </w:rPr>
        <w:t xml:space="preserve"> </w:t>
      </w:r>
      <w:r w:rsidRPr="00DE0E04">
        <w:rPr>
          <w:lang w:val="pt-BR"/>
        </w:rPr>
        <w:t>devidamente</w:t>
      </w:r>
      <w:r w:rsidR="004D2D0E">
        <w:rPr>
          <w:lang w:val="pt-BR"/>
        </w:rPr>
        <w:t xml:space="preserve"> </w:t>
      </w:r>
      <w:r w:rsidRPr="00DE0E04">
        <w:rPr>
          <w:lang w:val="pt-BR"/>
        </w:rPr>
        <w:t>comprovada</w:t>
      </w:r>
      <w:r w:rsidR="004D2D0E">
        <w:rPr>
          <w:lang w:val="pt-BR"/>
        </w:rPr>
        <w:t xml:space="preserve"> </w:t>
      </w:r>
      <w:r w:rsidRPr="00DE0E04">
        <w:rPr>
          <w:lang w:val="pt-BR"/>
        </w:rPr>
        <w:t>a</w:t>
      </w:r>
      <w:r w:rsidR="00316F95" w:rsidRPr="00DE0E04">
        <w:rPr>
          <w:lang w:val="pt-BR"/>
        </w:rPr>
        <w:t xml:space="preserve"> O</w:t>
      </w:r>
      <w:r w:rsidRPr="00DE0E04">
        <w:rPr>
          <w:lang w:val="pt-BR"/>
        </w:rPr>
        <w:t>rganização</w:t>
      </w:r>
      <w:r w:rsidR="004D2D0E">
        <w:rPr>
          <w:lang w:val="pt-BR"/>
        </w:rPr>
        <w:t xml:space="preserve"> </w:t>
      </w:r>
      <w:r w:rsidRPr="00DE0E04">
        <w:rPr>
          <w:lang w:val="pt-BR"/>
        </w:rPr>
        <w:t>da</w:t>
      </w:r>
      <w:r w:rsidR="00316F95" w:rsidRPr="00DE0E04">
        <w:rPr>
          <w:lang w:val="pt-BR"/>
        </w:rPr>
        <w:t xml:space="preserve"> Sociedade Civil </w:t>
      </w:r>
      <w:r w:rsidRPr="00DE0E04">
        <w:rPr>
          <w:lang w:val="pt-BR"/>
        </w:rPr>
        <w:t>não</w:t>
      </w:r>
      <w:r w:rsidR="004D2D0E">
        <w:rPr>
          <w:lang w:val="pt-BR"/>
        </w:rPr>
        <w:t xml:space="preserve"> </w:t>
      </w:r>
      <w:r w:rsidRPr="00DE0E04">
        <w:rPr>
          <w:lang w:val="pt-BR"/>
        </w:rPr>
        <w:t>terá</w:t>
      </w:r>
      <w:r w:rsidR="004D2D0E">
        <w:rPr>
          <w:lang w:val="pt-BR"/>
        </w:rPr>
        <w:t xml:space="preserve"> </w:t>
      </w:r>
      <w:r w:rsidRPr="00DE0E04">
        <w:rPr>
          <w:lang w:val="pt-BR"/>
        </w:rPr>
        <w:t>direito</w:t>
      </w:r>
      <w:r w:rsidR="004D2D0E">
        <w:rPr>
          <w:lang w:val="pt-BR"/>
        </w:rPr>
        <w:t xml:space="preserve"> </w:t>
      </w:r>
      <w:r w:rsidRPr="00DE0E04">
        <w:rPr>
          <w:lang w:val="pt-BR"/>
        </w:rPr>
        <w:t>a</w:t>
      </w:r>
      <w:r w:rsidR="004D2D0E">
        <w:rPr>
          <w:lang w:val="pt-BR"/>
        </w:rPr>
        <w:t xml:space="preserve"> </w:t>
      </w:r>
      <w:r w:rsidRPr="00DE0E04">
        <w:rPr>
          <w:lang w:val="pt-BR"/>
        </w:rPr>
        <w:t>qualquer indenização.</w:t>
      </w:r>
    </w:p>
    <w:p w14:paraId="41921E02" w14:textId="77777777" w:rsidR="000F29CF" w:rsidRPr="00440442" w:rsidRDefault="00437849">
      <w:pPr>
        <w:pStyle w:val="Corpodetexto"/>
        <w:spacing w:before="160" w:line="360" w:lineRule="auto"/>
        <w:ind w:right="257"/>
        <w:jc w:val="both"/>
        <w:rPr>
          <w:lang w:val="pt-BR"/>
        </w:rPr>
      </w:pPr>
      <w:proofErr w:type="spellStart"/>
      <w:r w:rsidRPr="00440442">
        <w:rPr>
          <w:lang w:val="pt-BR"/>
        </w:rPr>
        <w:t>Subcláusula</w:t>
      </w:r>
      <w:proofErr w:type="spellEnd"/>
      <w:r w:rsidRPr="00440442">
        <w:rPr>
          <w:lang w:val="pt-BR"/>
        </w:rPr>
        <w:t xml:space="preserve"> Quarta. Os casos de rescisão unilateral serão formalmente motivados nos autos do processo administrativo, assegurado o contraditório e a ampla defesa. O prazo de defesa será de 10 (dez) dias da abertura de vista do processo.</w:t>
      </w:r>
    </w:p>
    <w:p w14:paraId="1D961509" w14:textId="77777777" w:rsidR="000F29CF" w:rsidRPr="00440442" w:rsidRDefault="00437849">
      <w:pPr>
        <w:pStyle w:val="Corpodetexto"/>
        <w:spacing w:before="159" w:line="360" w:lineRule="auto"/>
        <w:ind w:right="252"/>
        <w:jc w:val="both"/>
        <w:rPr>
          <w:lang w:val="pt-BR"/>
        </w:rPr>
      </w:pPr>
      <w:proofErr w:type="spellStart"/>
      <w:r w:rsidRPr="00440442">
        <w:rPr>
          <w:lang w:val="pt-BR"/>
        </w:rPr>
        <w:t>Subcláusula</w:t>
      </w:r>
      <w:proofErr w:type="spellEnd"/>
      <w:r w:rsidRPr="00440442">
        <w:rPr>
          <w:lang w:val="pt-BR"/>
        </w:rPr>
        <w:t xml:space="preserve"> Quinta. Na hipótese de irregularidade na execução do objeto que enseje dano ao erário, deverá ser instaurada Tomada de Contas Especial caso os valores relacionados à irregularidade não </w:t>
      </w:r>
      <w:r w:rsidRPr="00440442">
        <w:rPr>
          <w:lang w:val="pt-BR"/>
        </w:rPr>
        <w:lastRenderedPageBreak/>
        <w:t>sejam devolvidos no prazo estabelecido pela Administração Pública.</w:t>
      </w:r>
    </w:p>
    <w:p w14:paraId="21B1B9BC" w14:textId="77777777" w:rsidR="000F29CF" w:rsidRPr="00440442" w:rsidRDefault="00437849">
      <w:pPr>
        <w:pStyle w:val="Corpodetexto"/>
        <w:spacing w:before="160" w:line="360" w:lineRule="auto"/>
        <w:ind w:right="251"/>
        <w:jc w:val="both"/>
        <w:rPr>
          <w:lang w:val="pt-BR"/>
        </w:rPr>
      </w:pPr>
      <w:proofErr w:type="spellStart"/>
      <w:r w:rsidRPr="00440442">
        <w:rPr>
          <w:lang w:val="pt-BR"/>
        </w:rPr>
        <w:t>Subcláusula</w:t>
      </w:r>
      <w:proofErr w:type="spellEnd"/>
      <w:r w:rsidRPr="00440442">
        <w:rPr>
          <w:lang w:val="pt-BR"/>
        </w:rPr>
        <w:t xml:space="preserve"> Sexta. Outras situações relativas à </w:t>
      </w:r>
      <w:proofErr w:type="gramStart"/>
      <w:r w:rsidRPr="00440442">
        <w:rPr>
          <w:lang w:val="pt-BR"/>
        </w:rPr>
        <w:t>extinção da parceria não previstas na legislação aplicável ou neste instrumento</w:t>
      </w:r>
      <w:proofErr w:type="gramEnd"/>
      <w:r w:rsidRPr="00440442">
        <w:rPr>
          <w:lang w:val="pt-BR"/>
        </w:rPr>
        <w:t xml:space="preserve"> poderão ser reguladas em Termo de Encerramento da Parceria a ser negociado entre as partes ou, se for o caso, no Termo de Distrato.</w:t>
      </w:r>
    </w:p>
    <w:p w14:paraId="3A2F355E" w14:textId="77777777" w:rsidR="000F29CF" w:rsidRPr="00316F95" w:rsidRDefault="00437849">
      <w:pPr>
        <w:pStyle w:val="Corpodetexto"/>
        <w:spacing w:before="162"/>
        <w:jc w:val="both"/>
        <w:rPr>
          <w:lang w:val="pt-BR"/>
        </w:rPr>
      </w:pPr>
      <w:r w:rsidRPr="00316F95">
        <w:rPr>
          <w:lang w:val="pt-BR"/>
        </w:rPr>
        <w:t>CLÁUSULA DÉCIMA SEGUNDA – DA RESTITUIÇÃO DOS RECURSOS</w:t>
      </w:r>
    </w:p>
    <w:p w14:paraId="401F2958" w14:textId="77777777" w:rsidR="000F29CF" w:rsidRPr="00316F95" w:rsidRDefault="000F29CF">
      <w:pPr>
        <w:pStyle w:val="Corpodetexto"/>
        <w:spacing w:before="10"/>
        <w:ind w:left="0"/>
        <w:rPr>
          <w:sz w:val="25"/>
          <w:lang w:val="pt-BR"/>
        </w:rPr>
      </w:pPr>
    </w:p>
    <w:p w14:paraId="0681F8C7" w14:textId="77777777" w:rsidR="000F29CF" w:rsidRPr="00440442" w:rsidRDefault="00437849" w:rsidP="00572BC6">
      <w:pPr>
        <w:pStyle w:val="Corpodetexto"/>
        <w:spacing w:line="360" w:lineRule="auto"/>
        <w:ind w:right="257"/>
        <w:jc w:val="both"/>
        <w:rPr>
          <w:lang w:val="pt-BR"/>
        </w:rPr>
      </w:pPr>
      <w:r w:rsidRPr="00316F95">
        <w:rPr>
          <w:lang w:val="pt-BR"/>
        </w:rPr>
        <w:t>12.1. Por ocasião da conclusão, denúncia, rescisão ou extinção deste Termo de Colaboração, a OSC deverá restituir os saldos financeiros remanescentes, inclusive os provenientes das receitas obtidas</w:t>
      </w:r>
      <w:r w:rsidR="00572BC6" w:rsidRPr="00316F95">
        <w:rPr>
          <w:lang w:val="pt-BR"/>
        </w:rPr>
        <w:t xml:space="preserve"> d</w:t>
      </w:r>
      <w:r w:rsidRPr="00316F95">
        <w:rPr>
          <w:lang w:val="pt-BR"/>
        </w:rPr>
        <w:t>as</w:t>
      </w:r>
      <w:r w:rsidR="004D2D0E">
        <w:rPr>
          <w:lang w:val="pt-BR"/>
        </w:rPr>
        <w:t xml:space="preserve"> </w:t>
      </w:r>
      <w:r w:rsidRPr="00316F95">
        <w:rPr>
          <w:lang w:val="pt-BR"/>
        </w:rPr>
        <w:t>aplicações</w:t>
      </w:r>
      <w:r w:rsidR="004D2D0E">
        <w:rPr>
          <w:lang w:val="pt-BR"/>
        </w:rPr>
        <w:t xml:space="preserve"> </w:t>
      </w:r>
      <w:r w:rsidRPr="00316F95">
        <w:rPr>
          <w:lang w:val="pt-BR"/>
        </w:rPr>
        <w:t>financeiras</w:t>
      </w:r>
      <w:r w:rsidR="004D2D0E">
        <w:rPr>
          <w:lang w:val="pt-BR"/>
        </w:rPr>
        <w:t xml:space="preserve"> </w:t>
      </w:r>
      <w:r w:rsidRPr="00316F95">
        <w:rPr>
          <w:lang w:val="pt-BR"/>
        </w:rPr>
        <w:t>realizadas,</w:t>
      </w:r>
      <w:r w:rsidR="004D2D0E">
        <w:rPr>
          <w:lang w:val="pt-BR"/>
        </w:rPr>
        <w:t xml:space="preserve"> </w:t>
      </w:r>
      <w:r w:rsidRPr="00316F95">
        <w:rPr>
          <w:lang w:val="pt-BR"/>
        </w:rPr>
        <w:t>no</w:t>
      </w:r>
      <w:r w:rsidR="004D2D0E">
        <w:rPr>
          <w:lang w:val="pt-BR"/>
        </w:rPr>
        <w:t xml:space="preserve"> </w:t>
      </w:r>
      <w:r w:rsidRPr="00316F95">
        <w:rPr>
          <w:lang w:val="pt-BR"/>
        </w:rPr>
        <w:t>prazo</w:t>
      </w:r>
      <w:r w:rsidR="004D2D0E">
        <w:rPr>
          <w:lang w:val="pt-BR"/>
        </w:rPr>
        <w:t xml:space="preserve"> </w:t>
      </w:r>
      <w:r w:rsidRPr="00316F95">
        <w:rPr>
          <w:lang w:val="pt-BR"/>
        </w:rPr>
        <w:t>improrrogável</w:t>
      </w:r>
      <w:r w:rsidR="004D2D0E">
        <w:rPr>
          <w:lang w:val="pt-BR"/>
        </w:rPr>
        <w:t xml:space="preserve"> </w:t>
      </w:r>
      <w:r w:rsidRPr="00316F95">
        <w:rPr>
          <w:lang w:val="pt-BR"/>
        </w:rPr>
        <w:t>de</w:t>
      </w:r>
      <w:r w:rsidR="004D2D0E">
        <w:rPr>
          <w:lang w:val="pt-BR"/>
        </w:rPr>
        <w:t xml:space="preserve"> </w:t>
      </w:r>
      <w:r w:rsidRPr="00316F95">
        <w:rPr>
          <w:lang w:val="pt-BR"/>
        </w:rPr>
        <w:t>30</w:t>
      </w:r>
      <w:r w:rsidR="004D2D0E">
        <w:rPr>
          <w:lang w:val="pt-BR"/>
        </w:rPr>
        <w:t xml:space="preserve"> </w:t>
      </w:r>
      <w:r w:rsidRPr="00316F95">
        <w:rPr>
          <w:lang w:val="pt-BR"/>
        </w:rPr>
        <w:t>(trinta)</w:t>
      </w:r>
      <w:r w:rsidR="004D2D0E">
        <w:rPr>
          <w:lang w:val="pt-BR"/>
        </w:rPr>
        <w:t xml:space="preserve"> </w:t>
      </w:r>
      <w:r w:rsidRPr="00316F95">
        <w:rPr>
          <w:lang w:val="pt-BR"/>
        </w:rPr>
        <w:t>dias,</w:t>
      </w:r>
      <w:r w:rsidR="004D2D0E">
        <w:rPr>
          <w:lang w:val="pt-BR"/>
        </w:rPr>
        <w:t xml:space="preserve"> </w:t>
      </w:r>
      <w:proofErr w:type="gramStart"/>
      <w:r w:rsidRPr="00316F95">
        <w:rPr>
          <w:lang w:val="pt-BR"/>
        </w:rPr>
        <w:t>sob</w:t>
      </w:r>
      <w:r w:rsidR="004D2D0E">
        <w:rPr>
          <w:lang w:val="pt-BR"/>
        </w:rPr>
        <w:t xml:space="preserve"> </w:t>
      </w:r>
      <w:r w:rsidRPr="00316F95">
        <w:rPr>
          <w:lang w:val="pt-BR"/>
        </w:rPr>
        <w:t>pena</w:t>
      </w:r>
      <w:proofErr w:type="gramEnd"/>
      <w:r w:rsidR="004D2D0E">
        <w:rPr>
          <w:lang w:val="pt-BR"/>
        </w:rPr>
        <w:t xml:space="preserve"> </w:t>
      </w:r>
      <w:r w:rsidRPr="00316F95">
        <w:rPr>
          <w:lang w:val="pt-BR"/>
        </w:rPr>
        <w:t>de</w:t>
      </w:r>
      <w:r w:rsidR="004D2D0E">
        <w:rPr>
          <w:lang w:val="pt-BR"/>
        </w:rPr>
        <w:t xml:space="preserve"> </w:t>
      </w:r>
      <w:r w:rsidRPr="00316F95">
        <w:rPr>
          <w:lang w:val="pt-BR"/>
        </w:rPr>
        <w:t>imediata instauração de tomada de contas especial do responsável, providenciada pela autoridade competente da Administração</w:t>
      </w:r>
      <w:r w:rsidR="004D2D0E">
        <w:rPr>
          <w:lang w:val="pt-BR"/>
        </w:rPr>
        <w:t xml:space="preserve"> </w:t>
      </w:r>
      <w:r w:rsidRPr="00316F95">
        <w:rPr>
          <w:lang w:val="pt-BR"/>
        </w:rPr>
        <w:t>Pública.</w:t>
      </w:r>
    </w:p>
    <w:p w14:paraId="43319BAC" w14:textId="77777777" w:rsidR="000F29CF" w:rsidRPr="00440442" w:rsidRDefault="00437849">
      <w:pPr>
        <w:pStyle w:val="Corpodetexto"/>
        <w:spacing w:before="159" w:line="360" w:lineRule="auto"/>
        <w:ind w:right="264"/>
        <w:jc w:val="both"/>
        <w:rPr>
          <w:lang w:val="pt-BR"/>
        </w:rPr>
      </w:pPr>
      <w:proofErr w:type="spellStart"/>
      <w:r w:rsidRPr="00440442">
        <w:rPr>
          <w:lang w:val="pt-BR"/>
        </w:rPr>
        <w:t>Subcláusula</w:t>
      </w:r>
      <w:proofErr w:type="spellEnd"/>
      <w:r w:rsidRPr="00440442">
        <w:rPr>
          <w:lang w:val="pt-BR"/>
        </w:rPr>
        <w:t xml:space="preserve"> Primeira. Os débitos a serem restituídos pela OSC serão apurados mediante atualização monetária, acrescido de juros calculados da seguinte forma:</w:t>
      </w:r>
    </w:p>
    <w:p w14:paraId="612DE3DC" w14:textId="77777777" w:rsidR="000F29CF" w:rsidRPr="00440442" w:rsidRDefault="00437849" w:rsidP="006E753F">
      <w:pPr>
        <w:pStyle w:val="PargrafodaLista"/>
        <w:numPr>
          <w:ilvl w:val="0"/>
          <w:numId w:val="28"/>
        </w:numPr>
        <w:tabs>
          <w:tab w:val="left" w:pos="374"/>
        </w:tabs>
        <w:spacing w:before="158" w:line="360" w:lineRule="auto"/>
        <w:ind w:right="252" w:firstLine="0"/>
        <w:jc w:val="both"/>
        <w:rPr>
          <w:sz w:val="24"/>
          <w:lang w:val="pt-BR"/>
        </w:rPr>
      </w:pPr>
      <w:proofErr w:type="gramStart"/>
      <w:r w:rsidRPr="00440442">
        <w:rPr>
          <w:sz w:val="24"/>
          <w:lang w:val="pt-BR"/>
        </w:rPr>
        <w:t>nos</w:t>
      </w:r>
      <w:proofErr w:type="gramEnd"/>
      <w:r w:rsidRPr="00440442">
        <w:rPr>
          <w:sz w:val="24"/>
          <w:lang w:val="pt-BR"/>
        </w:rPr>
        <w:t xml:space="preserve"> casos em que for constatado dolo da OSC ou de seus prepostos, os juros serão calculados a partir das datas de liberação dos recursos, sem subtração de eventual período de inércia da administração pública municipal quanto ao prazo de que trata o § 3º do art. 69, do Decreto </w:t>
      </w:r>
      <w:r w:rsidRPr="00440442">
        <w:rPr>
          <w:spacing w:val="5"/>
          <w:sz w:val="24"/>
          <w:lang w:val="pt-BR"/>
        </w:rPr>
        <w:t xml:space="preserve">nº </w:t>
      </w:r>
      <w:r w:rsidRPr="00440442">
        <w:rPr>
          <w:sz w:val="24"/>
          <w:lang w:val="pt-BR"/>
        </w:rPr>
        <w:t>8.726, de 2016;</w:t>
      </w:r>
      <w:r w:rsidR="00DD5920">
        <w:rPr>
          <w:sz w:val="24"/>
          <w:lang w:val="pt-BR"/>
        </w:rPr>
        <w:t xml:space="preserve"> </w:t>
      </w:r>
      <w:r w:rsidRPr="00440442">
        <w:rPr>
          <w:sz w:val="24"/>
          <w:lang w:val="pt-BR"/>
        </w:rPr>
        <w:t>e</w:t>
      </w:r>
    </w:p>
    <w:p w14:paraId="388B489D" w14:textId="77777777" w:rsidR="000F29CF" w:rsidRPr="00440442" w:rsidRDefault="00437849" w:rsidP="006E753F">
      <w:pPr>
        <w:pStyle w:val="PargrafodaLista"/>
        <w:numPr>
          <w:ilvl w:val="0"/>
          <w:numId w:val="28"/>
        </w:numPr>
        <w:tabs>
          <w:tab w:val="left" w:pos="497"/>
        </w:tabs>
        <w:spacing w:before="161"/>
        <w:ind w:left="496" w:hanging="276"/>
        <w:jc w:val="both"/>
        <w:rPr>
          <w:sz w:val="24"/>
          <w:lang w:val="pt-BR"/>
        </w:rPr>
      </w:pPr>
      <w:proofErr w:type="gramStart"/>
      <w:r w:rsidRPr="00440442">
        <w:rPr>
          <w:sz w:val="24"/>
          <w:lang w:val="pt-BR"/>
        </w:rPr>
        <w:t>nos</w:t>
      </w:r>
      <w:proofErr w:type="gramEnd"/>
      <w:r w:rsidRPr="00440442">
        <w:rPr>
          <w:sz w:val="24"/>
          <w:lang w:val="pt-BR"/>
        </w:rPr>
        <w:t xml:space="preserve"> demais casos, os juros serão calculados a</w:t>
      </w:r>
      <w:r w:rsidR="00DD5920">
        <w:rPr>
          <w:sz w:val="24"/>
          <w:lang w:val="pt-BR"/>
        </w:rPr>
        <w:t xml:space="preserve"> </w:t>
      </w:r>
      <w:r w:rsidRPr="00440442">
        <w:rPr>
          <w:sz w:val="24"/>
          <w:lang w:val="pt-BR"/>
        </w:rPr>
        <w:t>partir:</w:t>
      </w:r>
    </w:p>
    <w:p w14:paraId="526D72C5" w14:textId="77777777" w:rsidR="000F29CF" w:rsidRPr="00440442" w:rsidRDefault="000F29CF">
      <w:pPr>
        <w:pStyle w:val="Corpodetexto"/>
        <w:spacing w:before="10"/>
        <w:ind w:left="0"/>
        <w:rPr>
          <w:sz w:val="25"/>
          <w:lang w:val="pt-BR"/>
        </w:rPr>
      </w:pPr>
    </w:p>
    <w:p w14:paraId="4BD8D133" w14:textId="77777777" w:rsidR="000F29CF" w:rsidRPr="00440442" w:rsidRDefault="00437849" w:rsidP="006E753F">
      <w:pPr>
        <w:pStyle w:val="PargrafodaLista"/>
        <w:numPr>
          <w:ilvl w:val="0"/>
          <w:numId w:val="27"/>
        </w:numPr>
        <w:tabs>
          <w:tab w:val="left" w:pos="390"/>
        </w:tabs>
        <w:spacing w:line="360" w:lineRule="auto"/>
        <w:ind w:right="255" w:firstLine="0"/>
        <w:rPr>
          <w:sz w:val="24"/>
          <w:lang w:val="pt-BR"/>
        </w:rPr>
      </w:pPr>
      <w:proofErr w:type="gramStart"/>
      <w:r w:rsidRPr="00440442">
        <w:rPr>
          <w:sz w:val="24"/>
          <w:lang w:val="pt-BR"/>
        </w:rPr>
        <w:t>do</w:t>
      </w:r>
      <w:proofErr w:type="gramEnd"/>
      <w:r w:rsidR="00DD5920">
        <w:rPr>
          <w:sz w:val="24"/>
          <w:lang w:val="pt-BR"/>
        </w:rPr>
        <w:t xml:space="preserve"> </w:t>
      </w:r>
      <w:r w:rsidRPr="00440442">
        <w:rPr>
          <w:sz w:val="24"/>
          <w:lang w:val="pt-BR"/>
        </w:rPr>
        <w:t>decurso</w:t>
      </w:r>
      <w:r w:rsidR="00DD5920">
        <w:rPr>
          <w:sz w:val="24"/>
          <w:lang w:val="pt-BR"/>
        </w:rPr>
        <w:t xml:space="preserve"> </w:t>
      </w:r>
      <w:r w:rsidRPr="00440442">
        <w:rPr>
          <w:sz w:val="24"/>
          <w:lang w:val="pt-BR"/>
        </w:rPr>
        <w:t>do</w:t>
      </w:r>
      <w:r w:rsidR="00DD5920">
        <w:rPr>
          <w:sz w:val="24"/>
          <w:lang w:val="pt-BR"/>
        </w:rPr>
        <w:t xml:space="preserve"> </w:t>
      </w:r>
      <w:r w:rsidRPr="00440442">
        <w:rPr>
          <w:sz w:val="24"/>
          <w:lang w:val="pt-BR"/>
        </w:rPr>
        <w:t>prazo</w:t>
      </w:r>
      <w:r w:rsidR="00DD5920">
        <w:rPr>
          <w:sz w:val="24"/>
          <w:lang w:val="pt-BR"/>
        </w:rPr>
        <w:t xml:space="preserve"> </w:t>
      </w:r>
      <w:r w:rsidRPr="00440442">
        <w:rPr>
          <w:sz w:val="24"/>
          <w:lang w:val="pt-BR"/>
        </w:rPr>
        <w:t>estabelecido</w:t>
      </w:r>
      <w:r w:rsidR="00DD5920">
        <w:rPr>
          <w:sz w:val="24"/>
          <w:lang w:val="pt-BR"/>
        </w:rPr>
        <w:t xml:space="preserve"> </w:t>
      </w:r>
      <w:r w:rsidRPr="00440442">
        <w:rPr>
          <w:sz w:val="24"/>
          <w:lang w:val="pt-BR"/>
        </w:rPr>
        <w:t>no</w:t>
      </w:r>
      <w:r w:rsidR="00DD5920">
        <w:rPr>
          <w:sz w:val="24"/>
          <w:lang w:val="pt-BR"/>
        </w:rPr>
        <w:t xml:space="preserve"> </w:t>
      </w:r>
      <w:r w:rsidRPr="00440442">
        <w:rPr>
          <w:sz w:val="24"/>
          <w:lang w:val="pt-BR"/>
        </w:rPr>
        <w:t>ato</w:t>
      </w:r>
      <w:r w:rsidR="00DD5920">
        <w:rPr>
          <w:sz w:val="24"/>
          <w:lang w:val="pt-BR"/>
        </w:rPr>
        <w:t xml:space="preserve"> </w:t>
      </w:r>
      <w:r w:rsidRPr="00440442">
        <w:rPr>
          <w:sz w:val="24"/>
          <w:lang w:val="pt-BR"/>
        </w:rPr>
        <w:t>de</w:t>
      </w:r>
      <w:r w:rsidR="00DD5920">
        <w:rPr>
          <w:sz w:val="24"/>
          <w:lang w:val="pt-BR"/>
        </w:rPr>
        <w:t xml:space="preserve"> </w:t>
      </w:r>
      <w:r w:rsidRPr="00440442">
        <w:rPr>
          <w:sz w:val="24"/>
          <w:lang w:val="pt-BR"/>
        </w:rPr>
        <w:t>notificação</w:t>
      </w:r>
      <w:r w:rsidR="00DD5920">
        <w:rPr>
          <w:sz w:val="24"/>
          <w:lang w:val="pt-BR"/>
        </w:rPr>
        <w:t xml:space="preserve"> </w:t>
      </w:r>
      <w:r w:rsidRPr="0089649B">
        <w:rPr>
          <w:sz w:val="24"/>
          <w:lang w:val="pt-BR"/>
        </w:rPr>
        <w:t>da</w:t>
      </w:r>
      <w:r w:rsidR="00DD5920">
        <w:rPr>
          <w:sz w:val="24"/>
          <w:lang w:val="pt-BR"/>
        </w:rPr>
        <w:t xml:space="preserve"> </w:t>
      </w:r>
      <w:r w:rsidRPr="00440442">
        <w:rPr>
          <w:sz w:val="24"/>
          <w:lang w:val="pt-BR"/>
        </w:rPr>
        <w:t>OSC</w:t>
      </w:r>
      <w:r w:rsidR="00DD5920">
        <w:rPr>
          <w:sz w:val="24"/>
          <w:lang w:val="pt-BR"/>
        </w:rPr>
        <w:t xml:space="preserve"> </w:t>
      </w:r>
      <w:r w:rsidRPr="00440442">
        <w:rPr>
          <w:sz w:val="24"/>
          <w:lang w:val="pt-BR"/>
        </w:rPr>
        <w:t>ou</w:t>
      </w:r>
      <w:r w:rsidR="00DD5920">
        <w:rPr>
          <w:sz w:val="24"/>
          <w:lang w:val="pt-BR"/>
        </w:rPr>
        <w:t xml:space="preserve"> </w:t>
      </w:r>
      <w:r w:rsidRPr="00440442">
        <w:rPr>
          <w:sz w:val="24"/>
          <w:lang w:val="pt-BR"/>
        </w:rPr>
        <w:t>de</w:t>
      </w:r>
      <w:r w:rsidR="00DD5920">
        <w:rPr>
          <w:sz w:val="24"/>
          <w:lang w:val="pt-BR"/>
        </w:rPr>
        <w:t xml:space="preserve"> </w:t>
      </w:r>
      <w:r w:rsidRPr="00440442">
        <w:rPr>
          <w:sz w:val="24"/>
          <w:lang w:val="pt-BR"/>
        </w:rPr>
        <w:t>seus</w:t>
      </w:r>
      <w:r w:rsidR="00DD5920">
        <w:rPr>
          <w:sz w:val="24"/>
          <w:lang w:val="pt-BR"/>
        </w:rPr>
        <w:t xml:space="preserve"> </w:t>
      </w:r>
      <w:r w:rsidRPr="00440442">
        <w:rPr>
          <w:sz w:val="24"/>
          <w:lang w:val="pt-BR"/>
        </w:rPr>
        <w:t>prepostos</w:t>
      </w:r>
      <w:r w:rsidR="00DD5920">
        <w:rPr>
          <w:sz w:val="24"/>
          <w:lang w:val="pt-BR"/>
        </w:rPr>
        <w:t xml:space="preserve"> </w:t>
      </w:r>
      <w:r w:rsidRPr="00440442">
        <w:rPr>
          <w:sz w:val="24"/>
          <w:lang w:val="pt-BR"/>
        </w:rPr>
        <w:t>para</w:t>
      </w:r>
      <w:r w:rsidR="00DD5920">
        <w:rPr>
          <w:sz w:val="24"/>
          <w:lang w:val="pt-BR"/>
        </w:rPr>
        <w:t xml:space="preserve"> </w:t>
      </w:r>
      <w:r w:rsidRPr="00440442">
        <w:rPr>
          <w:sz w:val="24"/>
          <w:lang w:val="pt-BR"/>
        </w:rPr>
        <w:t>restituição dos valores ocorrida no curso da execução da parceria;</w:t>
      </w:r>
      <w:r w:rsidR="00DD5920">
        <w:rPr>
          <w:sz w:val="24"/>
          <w:lang w:val="pt-BR"/>
        </w:rPr>
        <w:t xml:space="preserve"> </w:t>
      </w:r>
      <w:r w:rsidRPr="00440442">
        <w:rPr>
          <w:sz w:val="24"/>
          <w:lang w:val="pt-BR"/>
        </w:rPr>
        <w:t>ou</w:t>
      </w:r>
    </w:p>
    <w:p w14:paraId="57DE5F01" w14:textId="77777777" w:rsidR="000F29CF" w:rsidRPr="008C5AB3" w:rsidRDefault="00437849" w:rsidP="008C5AB3">
      <w:pPr>
        <w:pStyle w:val="PargrafodaLista"/>
        <w:numPr>
          <w:ilvl w:val="0"/>
          <w:numId w:val="27"/>
        </w:numPr>
        <w:tabs>
          <w:tab w:val="left" w:pos="390"/>
        </w:tabs>
        <w:spacing w:line="360" w:lineRule="auto"/>
        <w:ind w:right="255" w:firstLine="0"/>
        <w:rPr>
          <w:sz w:val="24"/>
          <w:lang w:val="pt-BR"/>
        </w:rPr>
      </w:pPr>
      <w:proofErr w:type="gramStart"/>
      <w:r w:rsidRPr="008C5AB3">
        <w:rPr>
          <w:sz w:val="24"/>
          <w:lang w:val="pt-BR"/>
        </w:rPr>
        <w:t>do</w:t>
      </w:r>
      <w:proofErr w:type="gramEnd"/>
      <w:r w:rsidRPr="008C5AB3">
        <w:rPr>
          <w:sz w:val="24"/>
          <w:lang w:val="pt-BR"/>
        </w:rPr>
        <w:t xml:space="preserve"> término da execução da parceria, caso não tenha havido a notificação de que trata a alínea</w:t>
      </w:r>
      <w:r w:rsidR="00DD5920">
        <w:rPr>
          <w:sz w:val="24"/>
          <w:lang w:val="pt-BR"/>
        </w:rPr>
        <w:t xml:space="preserve"> </w:t>
      </w:r>
      <w:r w:rsidRPr="008C5AB3">
        <w:rPr>
          <w:sz w:val="24"/>
          <w:lang w:val="pt-BR"/>
        </w:rPr>
        <w:t>“a”</w:t>
      </w:r>
      <w:r w:rsidR="00DD5920">
        <w:rPr>
          <w:sz w:val="24"/>
          <w:lang w:val="pt-BR"/>
        </w:rPr>
        <w:t xml:space="preserve"> </w:t>
      </w:r>
      <w:r w:rsidRPr="008C5AB3">
        <w:rPr>
          <w:sz w:val="24"/>
          <w:lang w:val="pt-BR"/>
        </w:rPr>
        <w:t>deste inciso, com subtração de eventual período de inércia do órgão ou entidade pública municipal.</w:t>
      </w:r>
    </w:p>
    <w:p w14:paraId="08EF7C2A" w14:textId="77777777" w:rsidR="000F29CF" w:rsidRPr="00440442" w:rsidRDefault="000F29CF">
      <w:pPr>
        <w:pStyle w:val="Corpodetexto"/>
        <w:spacing w:before="10"/>
        <w:ind w:left="0"/>
        <w:rPr>
          <w:sz w:val="25"/>
          <w:lang w:val="pt-BR"/>
        </w:rPr>
      </w:pPr>
    </w:p>
    <w:p w14:paraId="667AFFB8" w14:textId="77777777" w:rsidR="000F29CF" w:rsidRPr="00440442" w:rsidRDefault="00437849">
      <w:pPr>
        <w:pStyle w:val="Corpodetexto"/>
        <w:spacing w:line="360" w:lineRule="auto"/>
        <w:ind w:right="255"/>
        <w:jc w:val="both"/>
        <w:rPr>
          <w:lang w:val="pt-BR"/>
        </w:rPr>
      </w:pPr>
      <w:proofErr w:type="spellStart"/>
      <w:r w:rsidRPr="00440442">
        <w:rPr>
          <w:lang w:val="pt-BR"/>
        </w:rPr>
        <w:t>Subcláusula</w:t>
      </w:r>
      <w:proofErr w:type="spellEnd"/>
      <w:r w:rsidRPr="00440442">
        <w:rPr>
          <w:lang w:val="pt-BR"/>
        </w:rPr>
        <w:t xml:space="preserve"> Segunda. Os débitos a serem restituídos pela OSC observarão juros</w:t>
      </w:r>
      <w:r w:rsidR="00DD5920">
        <w:rPr>
          <w:lang w:val="pt-BR"/>
        </w:rPr>
        <w:t xml:space="preserve"> </w:t>
      </w:r>
      <w:r w:rsidRPr="00440442">
        <w:rPr>
          <w:lang w:val="pt-BR"/>
        </w:rPr>
        <w:t>equivalentes à taxa referencial do Índice Nacional de Preços ao Consumidor Amplo - IPCA, acumulada mensalmente, até o último dia do mês anterior ao do pagamento, e de 1% (um por cento) no mês de pagamento.</w:t>
      </w:r>
    </w:p>
    <w:p w14:paraId="17B112FB" w14:textId="77777777" w:rsidR="000F29CF" w:rsidRPr="00440442" w:rsidRDefault="00437849">
      <w:pPr>
        <w:pStyle w:val="Corpodetexto"/>
        <w:spacing w:before="160" w:line="360" w:lineRule="auto"/>
        <w:ind w:right="253" w:firstLine="60"/>
        <w:jc w:val="both"/>
        <w:rPr>
          <w:lang w:val="pt-BR"/>
        </w:rPr>
      </w:pPr>
      <w:r w:rsidRPr="00DE0E04">
        <w:rPr>
          <w:lang w:val="pt-BR"/>
        </w:rPr>
        <w:t xml:space="preserve">CLÁUSULA DÉCIMA TERCEIRA - DOS BENS REMANESCENTES </w:t>
      </w:r>
      <w:r w:rsidR="00E62C09" w:rsidRPr="00DE0E04">
        <w:rPr>
          <w:lang w:val="pt-BR"/>
        </w:rPr>
        <w:t xml:space="preserve">DE </w:t>
      </w:r>
      <w:r w:rsidRPr="00DE0E04">
        <w:rPr>
          <w:lang w:val="pt-BR"/>
        </w:rPr>
        <w:t>TITULARIDADE DA ADMINISTRAÇÃO PÚBLICA</w:t>
      </w:r>
    </w:p>
    <w:p w14:paraId="7F31F88D" w14:textId="77777777" w:rsidR="000F29CF" w:rsidRPr="00440442" w:rsidRDefault="00437849">
      <w:pPr>
        <w:pStyle w:val="Corpodetexto"/>
        <w:spacing w:before="161" w:line="360" w:lineRule="auto"/>
        <w:ind w:right="253"/>
        <w:jc w:val="both"/>
        <w:rPr>
          <w:lang w:val="pt-BR"/>
        </w:rPr>
      </w:pPr>
      <w:r w:rsidRPr="00440442">
        <w:rPr>
          <w:lang w:val="pt-BR"/>
        </w:rPr>
        <w:t>13.1. Os bens patrimoniais adquiridos, produzidos, transformados ou construídos com recursos repassados</w:t>
      </w:r>
      <w:r w:rsidR="00DD5920">
        <w:rPr>
          <w:lang w:val="pt-BR"/>
        </w:rPr>
        <w:t xml:space="preserve"> </w:t>
      </w:r>
      <w:r w:rsidRPr="00440442">
        <w:rPr>
          <w:lang w:val="pt-BR"/>
        </w:rPr>
        <w:t>pela</w:t>
      </w:r>
      <w:r w:rsidR="00DD5920">
        <w:rPr>
          <w:lang w:val="pt-BR"/>
        </w:rPr>
        <w:t xml:space="preserve"> </w:t>
      </w:r>
      <w:r w:rsidRPr="00440442">
        <w:rPr>
          <w:lang w:val="pt-BR"/>
        </w:rPr>
        <w:t>Administração</w:t>
      </w:r>
      <w:r w:rsidR="00DD5920">
        <w:rPr>
          <w:lang w:val="pt-BR"/>
        </w:rPr>
        <w:t xml:space="preserve"> </w:t>
      </w:r>
      <w:r w:rsidRPr="00440442">
        <w:rPr>
          <w:lang w:val="pt-BR"/>
        </w:rPr>
        <w:t>Pública</w:t>
      </w:r>
      <w:r w:rsidR="00DD5920">
        <w:rPr>
          <w:lang w:val="pt-BR"/>
        </w:rPr>
        <w:t xml:space="preserve"> </w:t>
      </w:r>
      <w:r w:rsidRPr="00440442">
        <w:rPr>
          <w:lang w:val="pt-BR"/>
        </w:rPr>
        <w:t>são</w:t>
      </w:r>
      <w:r w:rsidR="00DD5920">
        <w:rPr>
          <w:lang w:val="pt-BR"/>
        </w:rPr>
        <w:t xml:space="preserve"> </w:t>
      </w:r>
      <w:r w:rsidRPr="00440442">
        <w:rPr>
          <w:lang w:val="pt-BR"/>
        </w:rPr>
        <w:t>da</w:t>
      </w:r>
      <w:r w:rsidR="00DD5920">
        <w:rPr>
          <w:lang w:val="pt-BR"/>
        </w:rPr>
        <w:t xml:space="preserve"> </w:t>
      </w:r>
      <w:r w:rsidRPr="00440442">
        <w:rPr>
          <w:lang w:val="pt-BR"/>
        </w:rPr>
        <w:t>titularidade</w:t>
      </w:r>
      <w:r w:rsidR="00DD5920">
        <w:rPr>
          <w:lang w:val="pt-BR"/>
        </w:rPr>
        <w:t xml:space="preserve"> </w:t>
      </w:r>
      <w:r w:rsidRPr="00440442">
        <w:rPr>
          <w:lang w:val="pt-BR"/>
        </w:rPr>
        <w:t>do</w:t>
      </w:r>
      <w:r w:rsidR="00DD5920">
        <w:rPr>
          <w:lang w:val="pt-BR"/>
        </w:rPr>
        <w:t xml:space="preserve"> </w:t>
      </w:r>
      <w:r w:rsidRPr="00440442">
        <w:rPr>
          <w:lang w:val="pt-BR"/>
        </w:rPr>
        <w:t>órgão</w:t>
      </w:r>
      <w:r w:rsidR="00DD5920">
        <w:rPr>
          <w:lang w:val="pt-BR"/>
        </w:rPr>
        <w:t xml:space="preserve"> </w:t>
      </w:r>
      <w:r w:rsidRPr="00440442">
        <w:rPr>
          <w:lang w:val="pt-BR"/>
        </w:rPr>
        <w:t>ou</w:t>
      </w:r>
      <w:r w:rsidR="00DD5920">
        <w:rPr>
          <w:lang w:val="pt-BR"/>
        </w:rPr>
        <w:t xml:space="preserve"> </w:t>
      </w:r>
      <w:r w:rsidRPr="00440442">
        <w:rPr>
          <w:lang w:val="pt-BR"/>
        </w:rPr>
        <w:t>da</w:t>
      </w:r>
      <w:r w:rsidR="00DD5920">
        <w:rPr>
          <w:lang w:val="pt-BR"/>
        </w:rPr>
        <w:t xml:space="preserve"> </w:t>
      </w:r>
      <w:r w:rsidRPr="00440442">
        <w:rPr>
          <w:lang w:val="pt-BR"/>
        </w:rPr>
        <w:t>entidade</w:t>
      </w:r>
      <w:r w:rsidR="00DD5920">
        <w:rPr>
          <w:lang w:val="pt-BR"/>
        </w:rPr>
        <w:t xml:space="preserve"> </w:t>
      </w:r>
      <w:r w:rsidRPr="00440442">
        <w:rPr>
          <w:lang w:val="pt-BR"/>
        </w:rPr>
        <w:t>pública</w:t>
      </w:r>
      <w:r w:rsidR="00DD5920">
        <w:rPr>
          <w:lang w:val="pt-BR"/>
        </w:rPr>
        <w:t xml:space="preserve"> </w:t>
      </w:r>
      <w:r w:rsidRPr="00440442">
        <w:rPr>
          <w:lang w:val="pt-BR"/>
        </w:rPr>
        <w:lastRenderedPageBreak/>
        <w:t>municipal e ficarão afetados ao objeto da presente parceria durante o prazo de sua duração, sendo</w:t>
      </w:r>
      <w:r w:rsidR="00DD5920">
        <w:rPr>
          <w:lang w:val="pt-BR"/>
        </w:rPr>
        <w:t xml:space="preserve"> </w:t>
      </w:r>
      <w:r w:rsidRPr="00440442">
        <w:rPr>
          <w:lang w:val="pt-BR"/>
        </w:rPr>
        <w:t>considerados bens remanescentes ao seu</w:t>
      </w:r>
      <w:r w:rsidR="00DD5920">
        <w:rPr>
          <w:lang w:val="pt-BR"/>
        </w:rPr>
        <w:t xml:space="preserve"> </w:t>
      </w:r>
      <w:r w:rsidRPr="00440442">
        <w:rPr>
          <w:lang w:val="pt-BR"/>
        </w:rPr>
        <w:t>término.</w:t>
      </w:r>
    </w:p>
    <w:p w14:paraId="3B194377" w14:textId="77777777" w:rsidR="00CC24F9" w:rsidRDefault="00437849" w:rsidP="00CC24F9">
      <w:pPr>
        <w:pStyle w:val="Corpodetexto"/>
        <w:spacing w:before="160" w:line="360" w:lineRule="auto"/>
        <w:ind w:right="250"/>
        <w:jc w:val="both"/>
        <w:rPr>
          <w:lang w:val="pt-BR"/>
        </w:rPr>
      </w:pPr>
      <w:proofErr w:type="spellStart"/>
      <w:r w:rsidRPr="00440442">
        <w:rPr>
          <w:lang w:val="pt-BR"/>
        </w:rPr>
        <w:t>Subcláusula</w:t>
      </w:r>
      <w:proofErr w:type="spellEnd"/>
      <w:r w:rsidRPr="00440442">
        <w:rPr>
          <w:lang w:val="pt-BR"/>
        </w:rPr>
        <w:t xml:space="preserve"> Primeira. Quando da extinção da parceria, os bens remanescentes permanecerão na propriedade do órgão ou da entidade pública municipal, na medida em que os bens serão</w:t>
      </w:r>
      <w:r w:rsidR="00DD5920">
        <w:rPr>
          <w:lang w:val="pt-BR"/>
        </w:rPr>
        <w:t xml:space="preserve"> </w:t>
      </w:r>
      <w:r w:rsidRPr="00440442">
        <w:rPr>
          <w:lang w:val="pt-BR"/>
        </w:rPr>
        <w:t>necessários para assegurar a continuidade do objeto pactuado, seja por meio da celebração de nova parceria,</w:t>
      </w:r>
      <w:r w:rsidR="00DD5920">
        <w:rPr>
          <w:lang w:val="pt-BR"/>
        </w:rPr>
        <w:t xml:space="preserve"> </w:t>
      </w:r>
      <w:r w:rsidRPr="00440442">
        <w:rPr>
          <w:lang w:val="pt-BR"/>
        </w:rPr>
        <w:t>seja pela execução direta do objeto pela Administração Pública</w:t>
      </w:r>
      <w:r w:rsidR="00DD5920">
        <w:rPr>
          <w:lang w:val="pt-BR"/>
        </w:rPr>
        <w:t xml:space="preserve"> </w:t>
      </w:r>
      <w:r w:rsidRPr="00440442">
        <w:rPr>
          <w:lang w:val="pt-BR"/>
        </w:rPr>
        <w:t>Municipal.</w:t>
      </w:r>
    </w:p>
    <w:p w14:paraId="533E0B04" w14:textId="77777777" w:rsidR="000F29CF" w:rsidRPr="00440442" w:rsidRDefault="00437849" w:rsidP="00CC24F9">
      <w:pPr>
        <w:pStyle w:val="Corpodetexto"/>
        <w:spacing w:before="160" w:line="360" w:lineRule="auto"/>
        <w:ind w:right="250"/>
        <w:jc w:val="both"/>
        <w:rPr>
          <w:lang w:val="pt-BR"/>
        </w:rPr>
      </w:pPr>
      <w:proofErr w:type="spellStart"/>
      <w:r w:rsidRPr="00440442">
        <w:rPr>
          <w:lang w:val="pt-BR"/>
        </w:rPr>
        <w:t>Subcláusula</w:t>
      </w:r>
      <w:proofErr w:type="spellEnd"/>
      <w:r w:rsidRPr="00440442">
        <w:rPr>
          <w:lang w:val="pt-BR"/>
        </w:rPr>
        <w:t xml:space="preserve"> Segunda. A OSC deverá, a partir da data da apresentação da prestação de contas final, disponibilizar os bens remanescentes para a Administração Pública Municipal, que </w:t>
      </w:r>
      <w:proofErr w:type="spellStart"/>
      <w:r w:rsidRPr="00440442">
        <w:rPr>
          <w:lang w:val="pt-BR"/>
        </w:rPr>
        <w:t>deveráretirá-los</w:t>
      </w:r>
      <w:proofErr w:type="spellEnd"/>
      <w:r w:rsidRPr="00440442">
        <w:rPr>
          <w:lang w:val="pt-BR"/>
        </w:rPr>
        <w:t>, no prazo de até 90 (noventa) dias, após o qual a OSC não mais será responsável pelos</w:t>
      </w:r>
      <w:r w:rsidR="00DD5920">
        <w:rPr>
          <w:lang w:val="pt-BR"/>
        </w:rPr>
        <w:t xml:space="preserve"> </w:t>
      </w:r>
      <w:r w:rsidRPr="00440442">
        <w:rPr>
          <w:lang w:val="pt-BR"/>
        </w:rPr>
        <w:t>bens.</w:t>
      </w:r>
    </w:p>
    <w:p w14:paraId="0E3969AE" w14:textId="77777777" w:rsidR="000F29CF" w:rsidRPr="00440442" w:rsidRDefault="00437849">
      <w:pPr>
        <w:pStyle w:val="Corpodetexto"/>
        <w:spacing w:before="159" w:line="360" w:lineRule="auto"/>
        <w:ind w:right="255"/>
        <w:jc w:val="both"/>
        <w:rPr>
          <w:lang w:val="pt-BR"/>
        </w:rPr>
      </w:pPr>
      <w:proofErr w:type="spellStart"/>
      <w:r w:rsidRPr="00440442">
        <w:rPr>
          <w:lang w:val="pt-BR"/>
        </w:rPr>
        <w:t>Subclaúsula</w:t>
      </w:r>
      <w:proofErr w:type="spellEnd"/>
      <w:r w:rsidRPr="00440442">
        <w:rPr>
          <w:lang w:val="pt-BR"/>
        </w:rPr>
        <w:t xml:space="preserve"> Terceira. Na hipótese de dissolução da OSC durante a vigência da parceria, os bens remanescentes deverão ser retirados pela Administração Pública Municipal, no prazo de até 90 (noventa) dias, contado da data de notificação da dissolução.</w:t>
      </w:r>
    </w:p>
    <w:p w14:paraId="4B97E7CA" w14:textId="77777777" w:rsidR="000F29CF" w:rsidRPr="00440442" w:rsidRDefault="00437849">
      <w:pPr>
        <w:pStyle w:val="Corpodetexto"/>
        <w:spacing w:before="159" w:line="360" w:lineRule="auto"/>
        <w:ind w:right="253"/>
        <w:jc w:val="both"/>
        <w:rPr>
          <w:lang w:val="pt-BR"/>
        </w:rPr>
      </w:pPr>
      <w:proofErr w:type="spellStart"/>
      <w:r w:rsidRPr="00440442">
        <w:rPr>
          <w:lang w:val="pt-BR"/>
        </w:rPr>
        <w:t>Subcláusula</w:t>
      </w:r>
      <w:proofErr w:type="spellEnd"/>
      <w:r w:rsidRPr="00440442">
        <w:rPr>
          <w:lang w:val="pt-BR"/>
        </w:rPr>
        <w:t xml:space="preserve"> Quarta. Os bens remanescentes poderão ter sua propriedade revertida para a OSC, a critério da Administração Pública, se ao término da parceria ficar constatado que os bens não serão necessários</w:t>
      </w:r>
      <w:r w:rsidR="00DD5920">
        <w:rPr>
          <w:lang w:val="pt-BR"/>
        </w:rPr>
        <w:t xml:space="preserve"> </w:t>
      </w:r>
      <w:r w:rsidRPr="00440442">
        <w:rPr>
          <w:lang w:val="pt-BR"/>
        </w:rPr>
        <w:t>para</w:t>
      </w:r>
      <w:r w:rsidR="00DD5920">
        <w:rPr>
          <w:lang w:val="pt-BR"/>
        </w:rPr>
        <w:t xml:space="preserve"> </w:t>
      </w:r>
      <w:r w:rsidRPr="00440442">
        <w:rPr>
          <w:lang w:val="pt-BR"/>
        </w:rPr>
        <w:t>assegurar</w:t>
      </w:r>
      <w:r w:rsidR="00DD5920">
        <w:rPr>
          <w:lang w:val="pt-BR"/>
        </w:rPr>
        <w:t xml:space="preserve"> </w:t>
      </w:r>
      <w:r w:rsidRPr="00440442">
        <w:rPr>
          <w:lang w:val="pt-BR"/>
        </w:rPr>
        <w:t>a</w:t>
      </w:r>
      <w:r w:rsidR="00DD5920">
        <w:rPr>
          <w:lang w:val="pt-BR"/>
        </w:rPr>
        <w:t xml:space="preserve"> </w:t>
      </w:r>
      <w:r w:rsidRPr="00440442">
        <w:rPr>
          <w:lang w:val="pt-BR"/>
        </w:rPr>
        <w:t>continuidade</w:t>
      </w:r>
      <w:r w:rsidR="00DD5920">
        <w:rPr>
          <w:lang w:val="pt-BR"/>
        </w:rPr>
        <w:t xml:space="preserve"> </w:t>
      </w:r>
      <w:r w:rsidRPr="00440442">
        <w:rPr>
          <w:lang w:val="pt-BR"/>
        </w:rPr>
        <w:t>do</w:t>
      </w:r>
      <w:r w:rsidR="00DD5920">
        <w:rPr>
          <w:lang w:val="pt-BR"/>
        </w:rPr>
        <w:t xml:space="preserve"> </w:t>
      </w:r>
      <w:r w:rsidRPr="00440442">
        <w:rPr>
          <w:lang w:val="pt-BR"/>
        </w:rPr>
        <w:t>objeto</w:t>
      </w:r>
      <w:r w:rsidR="00DD5920">
        <w:rPr>
          <w:lang w:val="pt-BR"/>
        </w:rPr>
        <w:t xml:space="preserve"> </w:t>
      </w:r>
      <w:r w:rsidRPr="00440442">
        <w:rPr>
          <w:lang w:val="pt-BR"/>
        </w:rPr>
        <w:t>pactuado</w:t>
      </w:r>
      <w:r w:rsidR="00DD5920">
        <w:rPr>
          <w:lang w:val="pt-BR"/>
        </w:rPr>
        <w:t xml:space="preserve"> </w:t>
      </w:r>
      <w:r w:rsidRPr="00440442">
        <w:rPr>
          <w:lang w:val="pt-BR"/>
        </w:rPr>
        <w:t>ou</w:t>
      </w:r>
      <w:r w:rsidR="00DD5920">
        <w:rPr>
          <w:lang w:val="pt-BR"/>
        </w:rPr>
        <w:t xml:space="preserve"> </w:t>
      </w:r>
      <w:r w:rsidRPr="00440442">
        <w:rPr>
          <w:lang w:val="pt-BR"/>
        </w:rPr>
        <w:t>se</w:t>
      </w:r>
      <w:r w:rsidR="00DD5920">
        <w:rPr>
          <w:lang w:val="pt-BR"/>
        </w:rPr>
        <w:t xml:space="preserve"> </w:t>
      </w:r>
      <w:r w:rsidRPr="00440442">
        <w:rPr>
          <w:lang w:val="pt-BR"/>
        </w:rPr>
        <w:t>o</w:t>
      </w:r>
      <w:r w:rsidR="00DD5920">
        <w:rPr>
          <w:lang w:val="pt-BR"/>
        </w:rPr>
        <w:t xml:space="preserve"> </w:t>
      </w:r>
      <w:r w:rsidRPr="00440442">
        <w:rPr>
          <w:lang w:val="pt-BR"/>
        </w:rPr>
        <w:t>órgão</w:t>
      </w:r>
      <w:r w:rsidR="00DD5920">
        <w:rPr>
          <w:lang w:val="pt-BR"/>
        </w:rPr>
        <w:t xml:space="preserve"> </w:t>
      </w:r>
      <w:r w:rsidRPr="00440442">
        <w:rPr>
          <w:lang w:val="pt-BR"/>
        </w:rPr>
        <w:t>ou</w:t>
      </w:r>
      <w:r w:rsidR="00DD5920">
        <w:rPr>
          <w:lang w:val="pt-BR"/>
        </w:rPr>
        <w:t xml:space="preserve"> </w:t>
      </w:r>
      <w:r w:rsidRPr="00440442">
        <w:rPr>
          <w:lang w:val="pt-BR"/>
        </w:rPr>
        <w:t>a</w:t>
      </w:r>
      <w:r w:rsidR="00DD5920">
        <w:rPr>
          <w:lang w:val="pt-BR"/>
        </w:rPr>
        <w:t xml:space="preserve"> </w:t>
      </w:r>
      <w:r w:rsidRPr="00440442">
        <w:rPr>
          <w:lang w:val="pt-BR"/>
        </w:rPr>
        <w:t>entidade</w:t>
      </w:r>
      <w:r w:rsidR="00DD5920">
        <w:rPr>
          <w:lang w:val="pt-BR"/>
        </w:rPr>
        <w:t xml:space="preserve"> </w:t>
      </w:r>
      <w:r w:rsidRPr="00440442">
        <w:rPr>
          <w:lang w:val="pt-BR"/>
        </w:rPr>
        <w:t>pública</w:t>
      </w:r>
      <w:r w:rsidR="00DD5920">
        <w:rPr>
          <w:lang w:val="pt-BR"/>
        </w:rPr>
        <w:t xml:space="preserve"> </w:t>
      </w:r>
      <w:r w:rsidRPr="00440442">
        <w:rPr>
          <w:lang w:val="pt-BR"/>
        </w:rPr>
        <w:t>não tiver condições de dar continuidade ao objeto pactuado e, simultaneamente, restar demonstrado que os bens serão úteis à continuidade da execução de ações de interesse social pela</w:t>
      </w:r>
      <w:r w:rsidR="00DD5920">
        <w:rPr>
          <w:lang w:val="pt-BR"/>
        </w:rPr>
        <w:t xml:space="preserve"> </w:t>
      </w:r>
      <w:r w:rsidRPr="00440442">
        <w:rPr>
          <w:lang w:val="pt-BR"/>
        </w:rPr>
        <w:t>OSC.</w:t>
      </w:r>
    </w:p>
    <w:p w14:paraId="1DA41756" w14:textId="77777777" w:rsidR="000031AB" w:rsidRPr="00440442" w:rsidRDefault="000031AB">
      <w:pPr>
        <w:pStyle w:val="Corpodetexto"/>
        <w:jc w:val="both"/>
        <w:rPr>
          <w:lang w:val="pt-BR"/>
        </w:rPr>
      </w:pPr>
    </w:p>
    <w:p w14:paraId="3B2007BF" w14:textId="77777777" w:rsidR="000F29CF" w:rsidRPr="00440442" w:rsidRDefault="00437849">
      <w:pPr>
        <w:pStyle w:val="Corpodetexto"/>
        <w:jc w:val="both"/>
        <w:rPr>
          <w:lang w:val="pt-BR"/>
        </w:rPr>
      </w:pPr>
      <w:r w:rsidRPr="00440442">
        <w:rPr>
          <w:lang w:val="pt-BR"/>
        </w:rPr>
        <w:t>CLÁUSULA DECIMA QUARTA – DA PROPRIEDADE INTELECTUAL</w:t>
      </w:r>
    </w:p>
    <w:p w14:paraId="56D60B7E" w14:textId="77777777" w:rsidR="000F29CF" w:rsidRPr="00440442" w:rsidRDefault="000F29CF">
      <w:pPr>
        <w:pStyle w:val="Corpodetexto"/>
        <w:spacing w:before="10"/>
        <w:ind w:left="0"/>
        <w:rPr>
          <w:sz w:val="25"/>
          <w:lang w:val="pt-BR"/>
        </w:rPr>
      </w:pPr>
    </w:p>
    <w:p w14:paraId="6C83CA32" w14:textId="77777777" w:rsidR="000F29CF" w:rsidRPr="00440442" w:rsidRDefault="00437849">
      <w:pPr>
        <w:pStyle w:val="Corpodetexto"/>
        <w:spacing w:line="360" w:lineRule="auto"/>
        <w:ind w:right="248"/>
        <w:jc w:val="both"/>
        <w:rPr>
          <w:lang w:val="pt-BR"/>
        </w:rPr>
      </w:pPr>
      <w:r w:rsidRPr="00440442">
        <w:rPr>
          <w:lang w:val="pt-BR"/>
        </w:rPr>
        <w:t>14.1. Caso as atividades realizadas pela OSC com recursos públicos provenientes do Termo de Colaboração deem origem a bens passíveis de proteção pelo direito de propriedade intelectual, a exemplo de invenções, modelos de utilidade, desenhos industriais, obras intelectuais, cultivares, direitos autorais, programas de computador e outros tipos de criação, a Administração Pública terá a titularidade da propriedade intelectual e a participação nos ganhos econômicos resultantes da exploração dos respectivos bens imateriais, os quais ficarão gravados com cláusula de inalienabilidade durante a vigência da parceria.</w:t>
      </w:r>
    </w:p>
    <w:p w14:paraId="16F0CFCF" w14:textId="77777777" w:rsidR="000F29CF" w:rsidRPr="00440442" w:rsidRDefault="00437849">
      <w:pPr>
        <w:pStyle w:val="Corpodetexto"/>
        <w:spacing w:before="160" w:line="360" w:lineRule="auto"/>
        <w:ind w:right="250"/>
        <w:jc w:val="both"/>
        <w:rPr>
          <w:lang w:val="pt-BR"/>
        </w:rPr>
      </w:pPr>
      <w:proofErr w:type="spellStart"/>
      <w:r w:rsidRPr="00440442">
        <w:rPr>
          <w:lang w:val="pt-BR"/>
        </w:rPr>
        <w:t>Subcláusula</w:t>
      </w:r>
      <w:proofErr w:type="spellEnd"/>
      <w:r w:rsidRPr="00440442">
        <w:rPr>
          <w:lang w:val="pt-BR"/>
        </w:rPr>
        <w:t xml:space="preserve"> Primeira. Durante a vigência da parceria, os ganhos econômicos auferidos pela OSC na exploração ou licença de uso dos bens passíveis de propriedade intelectual, gerados com os recursos públicos provenientes do Termo de Colaboração, deverão ser aplicados no objeto do presente instrumento, sem prejuízo do disposto na </w:t>
      </w:r>
      <w:proofErr w:type="spellStart"/>
      <w:r w:rsidRPr="00440442">
        <w:rPr>
          <w:lang w:val="pt-BR"/>
        </w:rPr>
        <w:t>Subcláusula</w:t>
      </w:r>
      <w:proofErr w:type="spellEnd"/>
      <w:r w:rsidRPr="00440442">
        <w:rPr>
          <w:lang w:val="pt-BR"/>
        </w:rPr>
        <w:t xml:space="preserve"> seguinte.</w:t>
      </w:r>
    </w:p>
    <w:p w14:paraId="2F61048D" w14:textId="77777777" w:rsidR="00CC24F9" w:rsidRDefault="00437849" w:rsidP="00CC24F9">
      <w:pPr>
        <w:pStyle w:val="Corpodetexto"/>
        <w:spacing w:before="161" w:line="360" w:lineRule="auto"/>
        <w:ind w:right="257" w:firstLine="60"/>
        <w:jc w:val="both"/>
        <w:rPr>
          <w:lang w:val="pt-BR"/>
        </w:rPr>
      </w:pPr>
      <w:proofErr w:type="spellStart"/>
      <w:r w:rsidRPr="00440442">
        <w:rPr>
          <w:lang w:val="pt-BR"/>
        </w:rPr>
        <w:lastRenderedPageBreak/>
        <w:t>Subcláusula</w:t>
      </w:r>
      <w:proofErr w:type="spellEnd"/>
      <w:r w:rsidRPr="00440442">
        <w:rPr>
          <w:lang w:val="pt-BR"/>
        </w:rPr>
        <w:t xml:space="preserve"> Segunda. A participação nos ganhos econômicos fica assegurada, nos termos da legislação específica, ao inventor, criador ou autor.</w:t>
      </w:r>
    </w:p>
    <w:p w14:paraId="37F87296" w14:textId="77777777" w:rsidR="000F29CF" w:rsidRPr="00440442" w:rsidRDefault="00437849" w:rsidP="00CC24F9">
      <w:pPr>
        <w:pStyle w:val="Corpodetexto"/>
        <w:spacing w:before="161" w:line="360" w:lineRule="auto"/>
        <w:ind w:right="257" w:firstLine="60"/>
        <w:jc w:val="both"/>
        <w:rPr>
          <w:lang w:val="pt-BR"/>
        </w:rPr>
      </w:pPr>
      <w:proofErr w:type="spellStart"/>
      <w:r w:rsidRPr="00440442">
        <w:rPr>
          <w:lang w:val="pt-BR"/>
        </w:rPr>
        <w:t>Subcláusula</w:t>
      </w:r>
      <w:proofErr w:type="spellEnd"/>
      <w:r w:rsidRPr="00440442">
        <w:rPr>
          <w:lang w:val="pt-BR"/>
        </w:rPr>
        <w:t xml:space="preserve"> Terceira. Quando da extinção da parceria, os bens </w:t>
      </w:r>
      <w:proofErr w:type="spellStart"/>
      <w:r w:rsidRPr="00440442">
        <w:rPr>
          <w:lang w:val="pt-BR"/>
        </w:rPr>
        <w:t>remanescentespassíveis</w:t>
      </w:r>
      <w:proofErr w:type="spellEnd"/>
      <w:r w:rsidRPr="00440442">
        <w:rPr>
          <w:lang w:val="pt-BR"/>
        </w:rPr>
        <w:t xml:space="preserve"> de proteção pelo direito de propriedade intelectual permanecerão na titularidade da Administração </w:t>
      </w:r>
      <w:proofErr w:type="spellStart"/>
      <w:r w:rsidRPr="00440442">
        <w:rPr>
          <w:lang w:val="pt-BR"/>
        </w:rPr>
        <w:t>Públicaquando</w:t>
      </w:r>
      <w:proofErr w:type="spellEnd"/>
      <w:r w:rsidRPr="00440442">
        <w:rPr>
          <w:lang w:val="pt-BR"/>
        </w:rPr>
        <w:t xml:space="preserve"> forem úteis à continuidade da execução de ações de interesse social pela organização, observado o disposto na </w:t>
      </w:r>
      <w:proofErr w:type="spellStart"/>
      <w:r w:rsidRPr="00440442">
        <w:rPr>
          <w:lang w:val="pt-BR"/>
        </w:rPr>
        <w:t>Subcláusula</w:t>
      </w:r>
      <w:proofErr w:type="spellEnd"/>
      <w:r w:rsidRPr="00440442">
        <w:rPr>
          <w:lang w:val="pt-BR"/>
        </w:rPr>
        <w:t xml:space="preserve"> seguinte.</w:t>
      </w:r>
    </w:p>
    <w:p w14:paraId="5150A468" w14:textId="77777777" w:rsidR="000F29CF" w:rsidRPr="00440442" w:rsidRDefault="00437849">
      <w:pPr>
        <w:pStyle w:val="Corpodetexto"/>
        <w:spacing w:before="157" w:line="360" w:lineRule="auto"/>
        <w:ind w:right="253"/>
        <w:jc w:val="both"/>
        <w:rPr>
          <w:lang w:val="pt-BR"/>
        </w:rPr>
      </w:pPr>
      <w:proofErr w:type="spellStart"/>
      <w:r w:rsidRPr="00440442">
        <w:rPr>
          <w:lang w:val="pt-BR"/>
        </w:rPr>
        <w:t>Subcláusula</w:t>
      </w:r>
      <w:proofErr w:type="spellEnd"/>
      <w:r w:rsidRPr="00440442">
        <w:rPr>
          <w:lang w:val="pt-BR"/>
        </w:rPr>
        <w:t xml:space="preserve"> Quarta. Quando da extinção da parceria, os bens remanescentes passíveis de proteção </w:t>
      </w:r>
      <w:proofErr w:type="spellStart"/>
      <w:r w:rsidRPr="00440442">
        <w:rPr>
          <w:lang w:val="pt-BR"/>
        </w:rPr>
        <w:t>pelodireitode</w:t>
      </w:r>
      <w:proofErr w:type="spellEnd"/>
      <w:r w:rsidR="00762CD7">
        <w:rPr>
          <w:lang w:val="pt-BR"/>
        </w:rPr>
        <w:t xml:space="preserve"> propriedade </w:t>
      </w:r>
      <w:r w:rsidRPr="00440442">
        <w:rPr>
          <w:lang w:val="pt-BR"/>
        </w:rPr>
        <w:t>e</w:t>
      </w:r>
      <w:r w:rsidR="00DD5920">
        <w:rPr>
          <w:lang w:val="pt-BR"/>
        </w:rPr>
        <w:t xml:space="preserve"> </w:t>
      </w:r>
      <w:r w:rsidRPr="00440442">
        <w:rPr>
          <w:lang w:val="pt-BR"/>
        </w:rPr>
        <w:t>intelectual</w:t>
      </w:r>
      <w:r w:rsidR="00DD5920">
        <w:rPr>
          <w:lang w:val="pt-BR"/>
        </w:rPr>
        <w:t xml:space="preserve"> </w:t>
      </w:r>
      <w:r w:rsidRPr="00440442">
        <w:rPr>
          <w:lang w:val="pt-BR"/>
        </w:rPr>
        <w:t>poderão</w:t>
      </w:r>
      <w:r w:rsidR="00DD5920">
        <w:rPr>
          <w:lang w:val="pt-BR"/>
        </w:rPr>
        <w:t xml:space="preserve"> </w:t>
      </w:r>
      <w:r w:rsidRPr="00440442">
        <w:rPr>
          <w:lang w:val="pt-BR"/>
        </w:rPr>
        <w:t>ter</w:t>
      </w:r>
      <w:r w:rsidR="00DD5920">
        <w:rPr>
          <w:lang w:val="pt-BR"/>
        </w:rPr>
        <w:t xml:space="preserve"> </w:t>
      </w:r>
      <w:r w:rsidRPr="00440442">
        <w:rPr>
          <w:lang w:val="pt-BR"/>
        </w:rPr>
        <w:t>sua</w:t>
      </w:r>
      <w:r w:rsidR="00DD5920">
        <w:rPr>
          <w:lang w:val="pt-BR"/>
        </w:rPr>
        <w:t xml:space="preserve"> </w:t>
      </w:r>
      <w:proofErr w:type="spellStart"/>
      <w:r w:rsidRPr="00440442">
        <w:rPr>
          <w:lang w:val="pt-BR"/>
        </w:rPr>
        <w:t>propriedad</w:t>
      </w:r>
      <w:proofErr w:type="spellEnd"/>
      <w:r w:rsidR="00DD5920">
        <w:rPr>
          <w:lang w:val="pt-BR"/>
        </w:rPr>
        <w:t xml:space="preserve"> </w:t>
      </w:r>
      <w:r w:rsidRPr="00440442">
        <w:rPr>
          <w:lang w:val="pt-BR"/>
        </w:rPr>
        <w:t>e</w:t>
      </w:r>
      <w:r w:rsidR="00DD5920">
        <w:rPr>
          <w:lang w:val="pt-BR"/>
        </w:rPr>
        <w:t xml:space="preserve"> </w:t>
      </w:r>
      <w:r w:rsidRPr="00440442">
        <w:rPr>
          <w:lang w:val="pt-BR"/>
        </w:rPr>
        <w:t>revertida</w:t>
      </w:r>
      <w:r w:rsidR="00DD5920">
        <w:rPr>
          <w:lang w:val="pt-BR"/>
        </w:rPr>
        <w:t xml:space="preserve"> </w:t>
      </w:r>
      <w:r w:rsidRPr="00440442">
        <w:rPr>
          <w:lang w:val="pt-BR"/>
        </w:rPr>
        <w:t>para</w:t>
      </w:r>
      <w:r w:rsidR="00DD5920">
        <w:rPr>
          <w:lang w:val="pt-BR"/>
        </w:rPr>
        <w:t xml:space="preserve"> </w:t>
      </w:r>
      <w:r w:rsidRPr="00440442">
        <w:rPr>
          <w:lang w:val="pt-BR"/>
        </w:rPr>
        <w:t>a</w:t>
      </w:r>
      <w:r w:rsidR="00DD5920">
        <w:rPr>
          <w:lang w:val="pt-BR"/>
        </w:rPr>
        <w:t xml:space="preserve"> </w:t>
      </w:r>
      <w:r w:rsidRPr="00440442">
        <w:rPr>
          <w:lang w:val="pt-BR"/>
        </w:rPr>
        <w:t>OSC,</w:t>
      </w:r>
      <w:r w:rsidR="00DD5920">
        <w:rPr>
          <w:lang w:val="pt-BR"/>
        </w:rPr>
        <w:t xml:space="preserve"> </w:t>
      </w:r>
      <w:r w:rsidRPr="00440442">
        <w:rPr>
          <w:lang w:val="pt-BR"/>
        </w:rPr>
        <w:t>a</w:t>
      </w:r>
      <w:r w:rsidR="00DD5920">
        <w:rPr>
          <w:lang w:val="pt-BR"/>
        </w:rPr>
        <w:t xml:space="preserve"> </w:t>
      </w:r>
      <w:r w:rsidRPr="00440442">
        <w:rPr>
          <w:lang w:val="pt-BR"/>
        </w:rPr>
        <w:t>critério</w:t>
      </w:r>
      <w:r w:rsidR="00DD5920">
        <w:rPr>
          <w:lang w:val="pt-BR"/>
        </w:rPr>
        <w:t xml:space="preserve"> </w:t>
      </w:r>
      <w:r w:rsidRPr="00440442">
        <w:rPr>
          <w:lang w:val="pt-BR"/>
        </w:rPr>
        <w:t>da Administração Pública, quando não tiver condições de dar continuidade à execução de ações de interesse</w:t>
      </w:r>
      <w:r w:rsidR="00DD5920">
        <w:rPr>
          <w:lang w:val="pt-BR"/>
        </w:rPr>
        <w:t xml:space="preserve"> </w:t>
      </w:r>
      <w:r w:rsidRPr="00440442">
        <w:rPr>
          <w:lang w:val="pt-BR"/>
        </w:rPr>
        <w:t>social</w:t>
      </w:r>
      <w:r w:rsidR="00DD5920">
        <w:rPr>
          <w:lang w:val="pt-BR"/>
        </w:rPr>
        <w:t xml:space="preserve"> </w:t>
      </w:r>
      <w:r w:rsidRPr="00440442">
        <w:rPr>
          <w:lang w:val="pt-BR"/>
        </w:rPr>
        <w:t>e</w:t>
      </w:r>
      <w:r w:rsidR="00DD5920">
        <w:rPr>
          <w:lang w:val="pt-BR"/>
        </w:rPr>
        <w:t xml:space="preserve"> </w:t>
      </w:r>
      <w:r w:rsidRPr="00440442">
        <w:rPr>
          <w:lang w:val="pt-BR"/>
        </w:rPr>
        <w:t>a</w:t>
      </w:r>
      <w:r w:rsidR="00DD5920">
        <w:rPr>
          <w:lang w:val="pt-BR"/>
        </w:rPr>
        <w:t xml:space="preserve"> </w:t>
      </w:r>
      <w:r w:rsidRPr="00440442">
        <w:rPr>
          <w:lang w:val="pt-BR"/>
        </w:rPr>
        <w:t>transferência</w:t>
      </w:r>
      <w:r w:rsidR="00DD5920">
        <w:rPr>
          <w:lang w:val="pt-BR"/>
        </w:rPr>
        <w:t xml:space="preserve"> </w:t>
      </w:r>
      <w:r w:rsidRPr="00440442">
        <w:rPr>
          <w:lang w:val="pt-BR"/>
        </w:rPr>
        <w:t>da</w:t>
      </w:r>
      <w:r w:rsidR="00DD5920">
        <w:rPr>
          <w:lang w:val="pt-BR"/>
        </w:rPr>
        <w:t xml:space="preserve"> </w:t>
      </w:r>
      <w:r w:rsidRPr="00440442">
        <w:rPr>
          <w:lang w:val="pt-BR"/>
        </w:rPr>
        <w:t>propriedade</w:t>
      </w:r>
      <w:r w:rsidR="00DD5920">
        <w:rPr>
          <w:lang w:val="pt-BR"/>
        </w:rPr>
        <w:t xml:space="preserve"> </w:t>
      </w:r>
      <w:r w:rsidRPr="00440442">
        <w:rPr>
          <w:lang w:val="pt-BR"/>
        </w:rPr>
        <w:t>for</w:t>
      </w:r>
      <w:r w:rsidR="00DD5920">
        <w:rPr>
          <w:lang w:val="pt-BR"/>
        </w:rPr>
        <w:t xml:space="preserve"> </w:t>
      </w:r>
      <w:r w:rsidRPr="00440442">
        <w:rPr>
          <w:lang w:val="pt-BR"/>
        </w:rPr>
        <w:t>necessária</w:t>
      </w:r>
      <w:r w:rsidR="00DD5920">
        <w:rPr>
          <w:lang w:val="pt-BR"/>
        </w:rPr>
        <w:t xml:space="preserve"> </w:t>
      </w:r>
      <w:r w:rsidRPr="00440442">
        <w:rPr>
          <w:lang w:val="pt-BR"/>
        </w:rPr>
        <w:t>para</w:t>
      </w:r>
      <w:r w:rsidR="00DD5920">
        <w:rPr>
          <w:lang w:val="pt-BR"/>
        </w:rPr>
        <w:t xml:space="preserve"> </w:t>
      </w:r>
      <w:r w:rsidRPr="00440442">
        <w:rPr>
          <w:lang w:val="pt-BR"/>
        </w:rPr>
        <w:t>assegurar</w:t>
      </w:r>
      <w:r w:rsidR="00DD5920">
        <w:rPr>
          <w:lang w:val="pt-BR"/>
        </w:rPr>
        <w:t xml:space="preserve"> </w:t>
      </w:r>
      <w:r w:rsidRPr="00440442">
        <w:rPr>
          <w:lang w:val="pt-BR"/>
        </w:rPr>
        <w:t>a</w:t>
      </w:r>
      <w:r w:rsidR="00DD5920">
        <w:rPr>
          <w:lang w:val="pt-BR"/>
        </w:rPr>
        <w:t xml:space="preserve"> </w:t>
      </w:r>
      <w:r w:rsidRPr="00440442">
        <w:rPr>
          <w:lang w:val="pt-BR"/>
        </w:rPr>
        <w:t>continuidade</w:t>
      </w:r>
      <w:r w:rsidR="00DD5920">
        <w:rPr>
          <w:lang w:val="pt-BR"/>
        </w:rPr>
        <w:t xml:space="preserve"> </w:t>
      </w:r>
      <w:r w:rsidRPr="00440442">
        <w:rPr>
          <w:lang w:val="pt-BR"/>
        </w:rPr>
        <w:t>do</w:t>
      </w:r>
      <w:r w:rsidR="00DD5920">
        <w:rPr>
          <w:lang w:val="pt-BR"/>
        </w:rPr>
        <w:t xml:space="preserve"> </w:t>
      </w:r>
      <w:r w:rsidRPr="00440442">
        <w:rPr>
          <w:lang w:val="pt-BR"/>
        </w:rPr>
        <w:t>objeto pactuado, seja por meio da celebração de nova parceria, seja pela execução direta do objeto pela Administração Pública Municipal.</w:t>
      </w:r>
    </w:p>
    <w:p w14:paraId="1DC0014D" w14:textId="77777777" w:rsidR="000F29CF" w:rsidRPr="00440442" w:rsidRDefault="00437849">
      <w:pPr>
        <w:pStyle w:val="Corpodetexto"/>
        <w:spacing w:before="161" w:line="360" w:lineRule="auto"/>
        <w:ind w:right="253"/>
        <w:jc w:val="both"/>
        <w:rPr>
          <w:lang w:val="pt-BR"/>
        </w:rPr>
      </w:pPr>
      <w:proofErr w:type="spellStart"/>
      <w:r w:rsidRPr="00440442">
        <w:rPr>
          <w:lang w:val="pt-BR"/>
        </w:rPr>
        <w:t>Subcláusula</w:t>
      </w:r>
      <w:proofErr w:type="spellEnd"/>
      <w:r w:rsidRPr="00440442">
        <w:rPr>
          <w:lang w:val="pt-BR"/>
        </w:rPr>
        <w:t xml:space="preserve"> Quinta. A OSC declara, mediante a assinatura deste instrumento, que se responsabiliza integralmente por providenciar, independente de solicitação da Administração Pública, todas as autorizações</w:t>
      </w:r>
      <w:r w:rsidR="00DD5920">
        <w:rPr>
          <w:lang w:val="pt-BR"/>
        </w:rPr>
        <w:t xml:space="preserve"> </w:t>
      </w:r>
      <w:r w:rsidRPr="00440442">
        <w:rPr>
          <w:lang w:val="pt-BR"/>
        </w:rPr>
        <w:t>ou</w:t>
      </w:r>
      <w:r w:rsidR="00DD5920">
        <w:rPr>
          <w:lang w:val="pt-BR"/>
        </w:rPr>
        <w:t xml:space="preserve"> </w:t>
      </w:r>
      <w:r w:rsidRPr="00440442">
        <w:rPr>
          <w:lang w:val="pt-BR"/>
        </w:rPr>
        <w:t>licenças</w:t>
      </w:r>
      <w:r w:rsidR="00DD5920">
        <w:rPr>
          <w:lang w:val="pt-BR"/>
        </w:rPr>
        <w:t xml:space="preserve"> </w:t>
      </w:r>
      <w:r w:rsidRPr="00440442">
        <w:rPr>
          <w:lang w:val="pt-BR"/>
        </w:rPr>
        <w:t>necessárias</w:t>
      </w:r>
      <w:r w:rsidR="00DD5920">
        <w:rPr>
          <w:lang w:val="pt-BR"/>
        </w:rPr>
        <w:t xml:space="preserve"> </w:t>
      </w:r>
      <w:r w:rsidRPr="00440442">
        <w:rPr>
          <w:lang w:val="pt-BR"/>
        </w:rPr>
        <w:t>para</w:t>
      </w:r>
      <w:r w:rsidR="00DD5920">
        <w:rPr>
          <w:lang w:val="pt-BR"/>
        </w:rPr>
        <w:t xml:space="preserve"> </w:t>
      </w:r>
      <w:r w:rsidRPr="00440442">
        <w:rPr>
          <w:lang w:val="pt-BR"/>
        </w:rPr>
        <w:t>que</w:t>
      </w:r>
      <w:r w:rsidR="00DD5920">
        <w:rPr>
          <w:lang w:val="pt-BR"/>
        </w:rPr>
        <w:t xml:space="preserve"> </w:t>
      </w:r>
      <w:r w:rsidRPr="00440442">
        <w:rPr>
          <w:lang w:val="pt-BR"/>
        </w:rPr>
        <w:t>o</w:t>
      </w:r>
      <w:r w:rsidR="00DD5920">
        <w:rPr>
          <w:lang w:val="pt-BR"/>
        </w:rPr>
        <w:t xml:space="preserve"> </w:t>
      </w:r>
      <w:r w:rsidRPr="00440442">
        <w:rPr>
          <w:lang w:val="pt-BR"/>
        </w:rPr>
        <w:t>órgão</w:t>
      </w:r>
      <w:r w:rsidR="00DD5920">
        <w:rPr>
          <w:lang w:val="pt-BR"/>
        </w:rPr>
        <w:t xml:space="preserve"> </w:t>
      </w:r>
      <w:r w:rsidRPr="00440442">
        <w:rPr>
          <w:lang w:val="pt-BR"/>
        </w:rPr>
        <w:t>ou</w:t>
      </w:r>
      <w:r w:rsidR="00DD5920">
        <w:rPr>
          <w:lang w:val="pt-BR"/>
        </w:rPr>
        <w:t xml:space="preserve"> </w:t>
      </w:r>
      <w:r w:rsidRPr="00440442">
        <w:rPr>
          <w:lang w:val="pt-BR"/>
        </w:rPr>
        <w:t>entidade</w:t>
      </w:r>
      <w:r w:rsidR="00DD5920">
        <w:rPr>
          <w:lang w:val="pt-BR"/>
        </w:rPr>
        <w:t xml:space="preserve"> </w:t>
      </w:r>
      <w:r w:rsidRPr="00440442">
        <w:rPr>
          <w:lang w:val="pt-BR"/>
        </w:rPr>
        <w:t>pública</w:t>
      </w:r>
      <w:r w:rsidR="00DD5920">
        <w:rPr>
          <w:lang w:val="pt-BR"/>
        </w:rPr>
        <w:t xml:space="preserve"> </w:t>
      </w:r>
      <w:r w:rsidRPr="00440442">
        <w:rPr>
          <w:lang w:val="pt-BR"/>
        </w:rPr>
        <w:t>municipal</w:t>
      </w:r>
      <w:r w:rsidR="00DD5920">
        <w:rPr>
          <w:lang w:val="pt-BR"/>
        </w:rPr>
        <w:t xml:space="preserve"> </w:t>
      </w:r>
      <w:r w:rsidRPr="00440442">
        <w:rPr>
          <w:lang w:val="pt-BR"/>
        </w:rPr>
        <w:t>utilize,</w:t>
      </w:r>
      <w:r w:rsidR="00DD5920">
        <w:rPr>
          <w:lang w:val="pt-BR"/>
        </w:rPr>
        <w:t xml:space="preserve"> </w:t>
      </w:r>
      <w:r w:rsidRPr="00440442">
        <w:rPr>
          <w:lang w:val="pt-BR"/>
        </w:rPr>
        <w:t>sem</w:t>
      </w:r>
      <w:r w:rsidR="00DD5920">
        <w:rPr>
          <w:lang w:val="pt-BR"/>
        </w:rPr>
        <w:t xml:space="preserve"> </w:t>
      </w:r>
      <w:r w:rsidRPr="00440442">
        <w:rPr>
          <w:lang w:val="pt-BR"/>
        </w:rPr>
        <w:t>ônus, durante o prazo de proteção dos direitos incidentes, em território nacional e estrangeiro, em caráter não exclusivo, os bens submetidos a regime de propriedade intelectual que forem resultado da execução desta parceria, da seguinte</w:t>
      </w:r>
      <w:r w:rsidR="00DD5920">
        <w:rPr>
          <w:lang w:val="pt-BR"/>
        </w:rPr>
        <w:t xml:space="preserve"> </w:t>
      </w:r>
      <w:r w:rsidRPr="00440442">
        <w:rPr>
          <w:lang w:val="pt-BR"/>
        </w:rPr>
        <w:t>forma:</w:t>
      </w:r>
    </w:p>
    <w:p w14:paraId="69FEA071" w14:textId="77777777" w:rsidR="000F29CF" w:rsidRPr="00440442" w:rsidRDefault="00437849" w:rsidP="006E753F">
      <w:pPr>
        <w:pStyle w:val="PargrafodaLista"/>
        <w:numPr>
          <w:ilvl w:val="0"/>
          <w:numId w:val="26"/>
        </w:numPr>
        <w:tabs>
          <w:tab w:val="left" w:pos="396"/>
        </w:tabs>
        <w:spacing w:before="159" w:line="360" w:lineRule="auto"/>
        <w:ind w:right="250" w:firstLine="62"/>
        <w:jc w:val="both"/>
        <w:rPr>
          <w:sz w:val="24"/>
          <w:lang w:val="pt-BR"/>
        </w:rPr>
      </w:pPr>
      <w:r w:rsidRPr="00440442">
        <w:rPr>
          <w:sz w:val="24"/>
          <w:lang w:val="pt-BR"/>
        </w:rPr>
        <w:t xml:space="preserve">– quanto aos direitos de que trata a Lei nº 9.610, de 19 de fevereiro de 1998, </w:t>
      </w:r>
      <w:r w:rsidRPr="00440442">
        <w:rPr>
          <w:spacing w:val="3"/>
          <w:sz w:val="24"/>
          <w:lang w:val="pt-BR"/>
        </w:rPr>
        <w:t xml:space="preserve">por </w:t>
      </w:r>
      <w:r w:rsidRPr="00440442">
        <w:rPr>
          <w:sz w:val="24"/>
          <w:lang w:val="pt-BR"/>
        </w:rPr>
        <w:t>quaisquer modalidades de utilização existentes ou</w:t>
      </w:r>
      <w:r w:rsidR="00DD5920">
        <w:rPr>
          <w:sz w:val="24"/>
          <w:lang w:val="pt-BR"/>
        </w:rPr>
        <w:t xml:space="preserve"> </w:t>
      </w:r>
      <w:r w:rsidRPr="00440442">
        <w:rPr>
          <w:sz w:val="24"/>
          <w:lang w:val="pt-BR"/>
        </w:rPr>
        <w:t>que venham a ser inventadas,</w:t>
      </w:r>
      <w:r w:rsidR="00DD5920">
        <w:rPr>
          <w:sz w:val="24"/>
          <w:lang w:val="pt-BR"/>
        </w:rPr>
        <w:t xml:space="preserve"> </w:t>
      </w:r>
      <w:r w:rsidRPr="00440442">
        <w:rPr>
          <w:sz w:val="24"/>
          <w:lang w:val="pt-BR"/>
        </w:rPr>
        <w:t>inclusive:</w:t>
      </w:r>
    </w:p>
    <w:p w14:paraId="685DF51A" w14:textId="77777777" w:rsidR="000F29CF" w:rsidRPr="00440442" w:rsidRDefault="00437849" w:rsidP="006E753F">
      <w:pPr>
        <w:pStyle w:val="PargrafodaLista"/>
        <w:numPr>
          <w:ilvl w:val="0"/>
          <w:numId w:val="25"/>
        </w:numPr>
        <w:tabs>
          <w:tab w:val="left" w:pos="404"/>
        </w:tabs>
        <w:spacing w:before="161"/>
        <w:ind w:firstLine="0"/>
        <w:rPr>
          <w:sz w:val="24"/>
          <w:lang w:val="pt-BR"/>
        </w:rPr>
      </w:pPr>
      <w:proofErr w:type="gramStart"/>
      <w:r w:rsidRPr="00440442">
        <w:rPr>
          <w:sz w:val="24"/>
          <w:lang w:val="pt-BR"/>
        </w:rPr>
        <w:t>a</w:t>
      </w:r>
      <w:proofErr w:type="gramEnd"/>
      <w:r w:rsidRPr="00440442">
        <w:rPr>
          <w:sz w:val="24"/>
          <w:lang w:val="pt-BR"/>
        </w:rPr>
        <w:t xml:space="preserve"> reprodução parcial ou</w:t>
      </w:r>
      <w:r w:rsidR="00DD5920">
        <w:rPr>
          <w:sz w:val="24"/>
          <w:lang w:val="pt-BR"/>
        </w:rPr>
        <w:t xml:space="preserve"> </w:t>
      </w:r>
      <w:r w:rsidRPr="00440442">
        <w:rPr>
          <w:sz w:val="24"/>
          <w:lang w:val="pt-BR"/>
        </w:rPr>
        <w:t>integral;</w:t>
      </w:r>
    </w:p>
    <w:p w14:paraId="7790CF6B" w14:textId="77777777" w:rsidR="000F29CF" w:rsidRPr="00440442" w:rsidRDefault="000F29CF">
      <w:pPr>
        <w:pStyle w:val="Corpodetexto"/>
        <w:spacing w:before="10"/>
        <w:ind w:left="0"/>
        <w:rPr>
          <w:sz w:val="25"/>
          <w:lang w:val="pt-BR"/>
        </w:rPr>
      </w:pPr>
    </w:p>
    <w:p w14:paraId="09722812" w14:textId="77777777" w:rsidR="000F29CF" w:rsidRPr="00440442" w:rsidRDefault="00437849" w:rsidP="006E753F">
      <w:pPr>
        <w:pStyle w:val="PargrafodaLista"/>
        <w:numPr>
          <w:ilvl w:val="0"/>
          <w:numId w:val="25"/>
        </w:numPr>
        <w:tabs>
          <w:tab w:val="left" w:pos="419"/>
        </w:tabs>
        <w:ind w:left="418" w:hanging="260"/>
        <w:rPr>
          <w:sz w:val="24"/>
        </w:rPr>
      </w:pPr>
      <w:proofErr w:type="spellStart"/>
      <w:r w:rsidRPr="00440442">
        <w:rPr>
          <w:sz w:val="24"/>
        </w:rPr>
        <w:t>aedição</w:t>
      </w:r>
      <w:proofErr w:type="spellEnd"/>
      <w:r w:rsidRPr="00440442">
        <w:rPr>
          <w:sz w:val="24"/>
        </w:rPr>
        <w:t>;</w:t>
      </w:r>
    </w:p>
    <w:p w14:paraId="7B77F91A" w14:textId="77777777" w:rsidR="000F29CF" w:rsidRPr="00440442" w:rsidRDefault="000F29CF">
      <w:pPr>
        <w:pStyle w:val="Corpodetexto"/>
        <w:spacing w:before="10"/>
        <w:ind w:left="0"/>
        <w:rPr>
          <w:sz w:val="25"/>
        </w:rPr>
      </w:pPr>
    </w:p>
    <w:p w14:paraId="449C4DFC" w14:textId="77777777" w:rsidR="000F29CF" w:rsidRPr="00440442" w:rsidRDefault="00762CD7" w:rsidP="006E753F">
      <w:pPr>
        <w:pStyle w:val="PargrafodaLista"/>
        <w:numPr>
          <w:ilvl w:val="0"/>
          <w:numId w:val="25"/>
        </w:numPr>
        <w:tabs>
          <w:tab w:val="left" w:pos="464"/>
        </w:tabs>
        <w:ind w:left="463" w:hanging="245"/>
        <w:rPr>
          <w:sz w:val="24"/>
          <w:lang w:val="pt-BR"/>
        </w:rPr>
      </w:pPr>
      <w:proofErr w:type="gramStart"/>
      <w:r>
        <w:rPr>
          <w:sz w:val="24"/>
          <w:lang w:val="pt-BR"/>
        </w:rPr>
        <w:t>a</w:t>
      </w:r>
      <w:proofErr w:type="gramEnd"/>
      <w:r>
        <w:rPr>
          <w:sz w:val="24"/>
          <w:lang w:val="pt-BR"/>
        </w:rPr>
        <w:t xml:space="preserve"> adaptação </w:t>
      </w:r>
      <w:r w:rsidR="00437849" w:rsidRPr="00440442">
        <w:rPr>
          <w:sz w:val="24"/>
          <w:lang w:val="pt-BR"/>
        </w:rPr>
        <w:t>e quaisquer outras</w:t>
      </w:r>
      <w:r w:rsidR="00DD5920">
        <w:rPr>
          <w:sz w:val="24"/>
          <w:lang w:val="pt-BR"/>
        </w:rPr>
        <w:t xml:space="preserve"> </w:t>
      </w:r>
      <w:r w:rsidR="00437849" w:rsidRPr="00440442">
        <w:rPr>
          <w:sz w:val="24"/>
          <w:lang w:val="pt-BR"/>
        </w:rPr>
        <w:t>transformações;</w:t>
      </w:r>
    </w:p>
    <w:p w14:paraId="3B6899FC" w14:textId="77777777" w:rsidR="000F29CF" w:rsidRPr="00440442" w:rsidRDefault="000F29CF">
      <w:pPr>
        <w:pStyle w:val="Corpodetexto"/>
        <w:spacing w:before="10"/>
        <w:ind w:left="0"/>
        <w:rPr>
          <w:sz w:val="25"/>
          <w:lang w:val="pt-BR"/>
        </w:rPr>
      </w:pPr>
    </w:p>
    <w:p w14:paraId="36E81F6E" w14:textId="77777777" w:rsidR="000F29CF" w:rsidRPr="00440442" w:rsidRDefault="00437849" w:rsidP="006E753F">
      <w:pPr>
        <w:pStyle w:val="PargrafodaLista"/>
        <w:numPr>
          <w:ilvl w:val="0"/>
          <w:numId w:val="25"/>
        </w:numPr>
        <w:tabs>
          <w:tab w:val="left" w:pos="479"/>
        </w:tabs>
        <w:ind w:left="478" w:hanging="260"/>
        <w:rPr>
          <w:sz w:val="24"/>
          <w:lang w:val="pt-BR"/>
        </w:rPr>
      </w:pPr>
      <w:proofErr w:type="gramStart"/>
      <w:r w:rsidRPr="00440442">
        <w:rPr>
          <w:sz w:val="24"/>
          <w:lang w:val="pt-BR"/>
        </w:rPr>
        <w:t>a</w:t>
      </w:r>
      <w:proofErr w:type="gramEnd"/>
      <w:r w:rsidRPr="00440442">
        <w:rPr>
          <w:sz w:val="24"/>
          <w:lang w:val="pt-BR"/>
        </w:rPr>
        <w:t xml:space="preserve"> tradução para qualquer</w:t>
      </w:r>
      <w:r w:rsidR="00DD5920">
        <w:rPr>
          <w:sz w:val="24"/>
          <w:lang w:val="pt-BR"/>
        </w:rPr>
        <w:t xml:space="preserve"> </w:t>
      </w:r>
      <w:r w:rsidRPr="00440442">
        <w:rPr>
          <w:sz w:val="24"/>
          <w:lang w:val="pt-BR"/>
        </w:rPr>
        <w:t>idioma;</w:t>
      </w:r>
    </w:p>
    <w:p w14:paraId="020A925C" w14:textId="77777777" w:rsidR="000F29CF" w:rsidRPr="00440442" w:rsidRDefault="000F29CF">
      <w:pPr>
        <w:pStyle w:val="Corpodetexto"/>
        <w:spacing w:before="10"/>
        <w:ind w:left="0"/>
        <w:rPr>
          <w:sz w:val="25"/>
          <w:lang w:val="pt-BR"/>
        </w:rPr>
      </w:pPr>
    </w:p>
    <w:p w14:paraId="6A9D8D44" w14:textId="77777777" w:rsidR="000F29CF" w:rsidRPr="00440442" w:rsidRDefault="00437849" w:rsidP="006E753F">
      <w:pPr>
        <w:pStyle w:val="PargrafodaLista"/>
        <w:numPr>
          <w:ilvl w:val="0"/>
          <w:numId w:val="25"/>
        </w:numPr>
        <w:tabs>
          <w:tab w:val="left" w:pos="404"/>
        </w:tabs>
        <w:ind w:firstLine="0"/>
        <w:rPr>
          <w:sz w:val="24"/>
          <w:lang w:val="pt-BR"/>
        </w:rPr>
      </w:pPr>
      <w:proofErr w:type="gramStart"/>
      <w:r w:rsidRPr="00440442">
        <w:rPr>
          <w:sz w:val="24"/>
          <w:lang w:val="pt-BR"/>
        </w:rPr>
        <w:t>a</w:t>
      </w:r>
      <w:proofErr w:type="gramEnd"/>
      <w:r w:rsidRPr="00440442">
        <w:rPr>
          <w:sz w:val="24"/>
          <w:lang w:val="pt-BR"/>
        </w:rPr>
        <w:t xml:space="preserve"> inclusão em fonograma ou produção audiovisual;</w:t>
      </w:r>
    </w:p>
    <w:p w14:paraId="39414C3D" w14:textId="77777777" w:rsidR="000F29CF" w:rsidRPr="00440442" w:rsidRDefault="000F29CF">
      <w:pPr>
        <w:pStyle w:val="Corpodetexto"/>
        <w:spacing w:before="1"/>
        <w:ind w:left="0"/>
        <w:rPr>
          <w:sz w:val="26"/>
          <w:lang w:val="pt-BR"/>
        </w:rPr>
      </w:pPr>
    </w:p>
    <w:p w14:paraId="1916852C" w14:textId="77777777" w:rsidR="000F29CF" w:rsidRPr="00440442" w:rsidRDefault="00437849" w:rsidP="006E753F">
      <w:pPr>
        <w:pStyle w:val="PargrafodaLista"/>
        <w:numPr>
          <w:ilvl w:val="0"/>
          <w:numId w:val="25"/>
        </w:numPr>
        <w:tabs>
          <w:tab w:val="left" w:pos="364"/>
        </w:tabs>
        <w:spacing w:line="360" w:lineRule="auto"/>
        <w:ind w:right="251" w:firstLine="0"/>
        <w:rPr>
          <w:sz w:val="24"/>
          <w:lang w:val="pt-BR"/>
        </w:rPr>
      </w:pPr>
      <w:proofErr w:type="gramStart"/>
      <w:r w:rsidRPr="00440442">
        <w:rPr>
          <w:sz w:val="24"/>
          <w:lang w:val="pt-BR"/>
        </w:rPr>
        <w:t>a</w:t>
      </w:r>
      <w:proofErr w:type="gramEnd"/>
      <w:r w:rsidR="00DD5920">
        <w:rPr>
          <w:sz w:val="24"/>
          <w:lang w:val="pt-BR"/>
        </w:rPr>
        <w:t xml:space="preserve"> </w:t>
      </w:r>
      <w:r w:rsidRPr="00440442">
        <w:rPr>
          <w:sz w:val="24"/>
          <w:lang w:val="pt-BR"/>
        </w:rPr>
        <w:t>distribuição,</w:t>
      </w:r>
      <w:r w:rsidR="00DD5920">
        <w:rPr>
          <w:sz w:val="24"/>
          <w:lang w:val="pt-BR"/>
        </w:rPr>
        <w:t xml:space="preserve"> </w:t>
      </w:r>
      <w:r w:rsidRPr="00440442">
        <w:rPr>
          <w:sz w:val="24"/>
          <w:lang w:val="pt-BR"/>
        </w:rPr>
        <w:t>inclusive</w:t>
      </w:r>
      <w:r w:rsidR="00DD5920">
        <w:rPr>
          <w:sz w:val="24"/>
          <w:lang w:val="pt-BR"/>
        </w:rPr>
        <w:t xml:space="preserve"> </w:t>
      </w:r>
      <w:r w:rsidRPr="00440442">
        <w:rPr>
          <w:sz w:val="24"/>
          <w:lang w:val="pt-BR"/>
        </w:rPr>
        <w:t>para</w:t>
      </w:r>
      <w:r w:rsidR="00DD5920">
        <w:rPr>
          <w:sz w:val="24"/>
          <w:lang w:val="pt-BR"/>
        </w:rPr>
        <w:t xml:space="preserve"> </w:t>
      </w:r>
      <w:r w:rsidRPr="00440442">
        <w:rPr>
          <w:sz w:val="24"/>
          <w:lang w:val="pt-BR"/>
        </w:rPr>
        <w:t>oferta</w:t>
      </w:r>
      <w:r w:rsidR="00DD5920">
        <w:rPr>
          <w:sz w:val="24"/>
          <w:lang w:val="pt-BR"/>
        </w:rPr>
        <w:t xml:space="preserve"> </w:t>
      </w:r>
      <w:r w:rsidRPr="00440442">
        <w:rPr>
          <w:sz w:val="24"/>
          <w:lang w:val="pt-BR"/>
        </w:rPr>
        <w:t>de</w:t>
      </w:r>
      <w:r w:rsidR="00DD5920">
        <w:rPr>
          <w:sz w:val="24"/>
          <w:lang w:val="pt-BR"/>
        </w:rPr>
        <w:t xml:space="preserve"> </w:t>
      </w:r>
      <w:r w:rsidRPr="00440442">
        <w:rPr>
          <w:sz w:val="24"/>
          <w:lang w:val="pt-BR"/>
        </w:rPr>
        <w:t>obras</w:t>
      </w:r>
      <w:r w:rsidR="00DD5920">
        <w:rPr>
          <w:sz w:val="24"/>
          <w:lang w:val="pt-BR"/>
        </w:rPr>
        <w:t xml:space="preserve"> </w:t>
      </w:r>
      <w:r w:rsidRPr="00440442">
        <w:rPr>
          <w:sz w:val="24"/>
          <w:lang w:val="pt-BR"/>
        </w:rPr>
        <w:t>ou</w:t>
      </w:r>
      <w:r w:rsidR="00665ACF">
        <w:rPr>
          <w:sz w:val="24"/>
          <w:lang w:val="pt-BR"/>
        </w:rPr>
        <w:t xml:space="preserve"> produções me</w:t>
      </w:r>
      <w:r w:rsidRPr="00440442">
        <w:rPr>
          <w:sz w:val="24"/>
          <w:lang w:val="pt-BR"/>
        </w:rPr>
        <w:t>diante</w:t>
      </w:r>
      <w:r w:rsidR="00DD5920">
        <w:rPr>
          <w:sz w:val="24"/>
          <w:lang w:val="pt-BR"/>
        </w:rPr>
        <w:t xml:space="preserve"> </w:t>
      </w:r>
      <w:r w:rsidR="00665ACF">
        <w:rPr>
          <w:sz w:val="24"/>
          <w:lang w:val="pt-BR"/>
        </w:rPr>
        <w:t>cabo,</w:t>
      </w:r>
      <w:r w:rsidR="00DD5920">
        <w:rPr>
          <w:sz w:val="24"/>
          <w:lang w:val="pt-BR"/>
        </w:rPr>
        <w:t xml:space="preserve"> </w:t>
      </w:r>
      <w:r w:rsidR="00665ACF">
        <w:rPr>
          <w:sz w:val="24"/>
          <w:lang w:val="pt-BR"/>
        </w:rPr>
        <w:t>fibra</w:t>
      </w:r>
      <w:r w:rsidR="00DD5920">
        <w:rPr>
          <w:sz w:val="24"/>
          <w:lang w:val="pt-BR"/>
        </w:rPr>
        <w:t xml:space="preserve"> </w:t>
      </w:r>
      <w:r w:rsidR="00665ACF">
        <w:rPr>
          <w:sz w:val="24"/>
          <w:lang w:val="pt-BR"/>
        </w:rPr>
        <w:t>ótica,</w:t>
      </w:r>
      <w:r w:rsidR="00DD5920">
        <w:rPr>
          <w:sz w:val="24"/>
          <w:lang w:val="pt-BR"/>
        </w:rPr>
        <w:t xml:space="preserve"> </w:t>
      </w:r>
      <w:r w:rsidR="00665ACF">
        <w:rPr>
          <w:sz w:val="24"/>
          <w:lang w:val="pt-BR"/>
        </w:rPr>
        <w:t>satélite,</w:t>
      </w:r>
      <w:r w:rsidR="00DD5920">
        <w:rPr>
          <w:sz w:val="24"/>
          <w:lang w:val="pt-BR"/>
        </w:rPr>
        <w:t xml:space="preserve"> </w:t>
      </w:r>
      <w:r w:rsidR="00665ACF">
        <w:rPr>
          <w:sz w:val="24"/>
          <w:lang w:val="pt-BR"/>
        </w:rPr>
        <w:t>ondas</w:t>
      </w:r>
      <w:r w:rsidR="00DD5920">
        <w:rPr>
          <w:sz w:val="24"/>
          <w:lang w:val="pt-BR"/>
        </w:rPr>
        <w:t xml:space="preserve"> </w:t>
      </w:r>
      <w:r w:rsidRPr="00440442">
        <w:rPr>
          <w:sz w:val="24"/>
          <w:lang w:val="pt-BR"/>
        </w:rPr>
        <w:t>ou</w:t>
      </w:r>
      <w:r w:rsidR="00DD5920">
        <w:rPr>
          <w:sz w:val="24"/>
          <w:lang w:val="pt-BR"/>
        </w:rPr>
        <w:t xml:space="preserve"> </w:t>
      </w:r>
      <w:r w:rsidRPr="00440442">
        <w:rPr>
          <w:sz w:val="24"/>
          <w:lang w:val="pt-BR"/>
        </w:rPr>
        <w:t>qualquer</w:t>
      </w:r>
      <w:r w:rsidR="00DD5920">
        <w:rPr>
          <w:sz w:val="24"/>
          <w:lang w:val="pt-BR"/>
        </w:rPr>
        <w:t xml:space="preserve"> </w:t>
      </w:r>
      <w:r w:rsidRPr="00440442">
        <w:rPr>
          <w:sz w:val="24"/>
          <w:lang w:val="pt-BR"/>
        </w:rPr>
        <w:t>outro</w:t>
      </w:r>
      <w:r w:rsidR="00DD5920">
        <w:rPr>
          <w:sz w:val="24"/>
          <w:lang w:val="pt-BR"/>
        </w:rPr>
        <w:t xml:space="preserve"> </w:t>
      </w:r>
      <w:r w:rsidRPr="00440442">
        <w:rPr>
          <w:sz w:val="24"/>
          <w:lang w:val="pt-BR"/>
        </w:rPr>
        <w:t>sistema</w:t>
      </w:r>
      <w:r w:rsidR="00DD5920">
        <w:rPr>
          <w:sz w:val="24"/>
          <w:lang w:val="pt-BR"/>
        </w:rPr>
        <w:t xml:space="preserve"> </w:t>
      </w:r>
      <w:r w:rsidRPr="00440442">
        <w:rPr>
          <w:sz w:val="24"/>
          <w:lang w:val="pt-BR"/>
        </w:rPr>
        <w:t>que</w:t>
      </w:r>
      <w:r w:rsidR="00DD5920">
        <w:rPr>
          <w:sz w:val="24"/>
          <w:lang w:val="pt-BR"/>
        </w:rPr>
        <w:t xml:space="preserve"> </w:t>
      </w:r>
      <w:r w:rsidRPr="00440442">
        <w:rPr>
          <w:sz w:val="24"/>
          <w:lang w:val="pt-BR"/>
        </w:rPr>
        <w:t>permita</w:t>
      </w:r>
      <w:r w:rsidR="00DD5920">
        <w:rPr>
          <w:sz w:val="24"/>
          <w:lang w:val="pt-BR"/>
        </w:rPr>
        <w:t xml:space="preserve"> </w:t>
      </w:r>
      <w:r w:rsidRPr="00440442">
        <w:rPr>
          <w:sz w:val="24"/>
          <w:lang w:val="pt-BR"/>
        </w:rPr>
        <w:t>ao</w:t>
      </w:r>
      <w:r w:rsidR="00DD5920">
        <w:rPr>
          <w:sz w:val="24"/>
          <w:lang w:val="pt-BR"/>
        </w:rPr>
        <w:t xml:space="preserve"> </w:t>
      </w:r>
      <w:r w:rsidRPr="00440442">
        <w:rPr>
          <w:sz w:val="24"/>
          <w:lang w:val="pt-BR"/>
        </w:rPr>
        <w:t>usuário</w:t>
      </w:r>
      <w:r w:rsidR="00DD5920">
        <w:rPr>
          <w:sz w:val="24"/>
          <w:lang w:val="pt-BR"/>
        </w:rPr>
        <w:t xml:space="preserve"> </w:t>
      </w:r>
      <w:r w:rsidRPr="00440442">
        <w:rPr>
          <w:sz w:val="24"/>
          <w:lang w:val="pt-BR"/>
        </w:rPr>
        <w:t>realizar</w:t>
      </w:r>
      <w:r w:rsidR="00DD5920">
        <w:rPr>
          <w:sz w:val="24"/>
          <w:lang w:val="pt-BR"/>
        </w:rPr>
        <w:t xml:space="preserve"> </w:t>
      </w:r>
      <w:r w:rsidRPr="00440442">
        <w:rPr>
          <w:sz w:val="24"/>
          <w:lang w:val="pt-BR"/>
        </w:rPr>
        <w:t>a</w:t>
      </w:r>
      <w:r w:rsidR="00DD5920">
        <w:rPr>
          <w:sz w:val="24"/>
          <w:lang w:val="pt-BR"/>
        </w:rPr>
        <w:t xml:space="preserve"> </w:t>
      </w:r>
      <w:r w:rsidRPr="00440442">
        <w:rPr>
          <w:sz w:val="24"/>
          <w:lang w:val="pt-BR"/>
        </w:rPr>
        <w:t>seleção</w:t>
      </w:r>
      <w:r w:rsidR="00DD5920">
        <w:rPr>
          <w:sz w:val="24"/>
          <w:lang w:val="pt-BR"/>
        </w:rPr>
        <w:t xml:space="preserve"> </w:t>
      </w:r>
      <w:r w:rsidRPr="00440442">
        <w:rPr>
          <w:sz w:val="24"/>
          <w:lang w:val="pt-BR"/>
        </w:rPr>
        <w:t>da</w:t>
      </w:r>
      <w:r w:rsidR="00DD5920">
        <w:rPr>
          <w:sz w:val="24"/>
          <w:lang w:val="pt-BR"/>
        </w:rPr>
        <w:t xml:space="preserve"> </w:t>
      </w:r>
      <w:r w:rsidRPr="00440442">
        <w:rPr>
          <w:sz w:val="24"/>
          <w:lang w:val="pt-BR"/>
        </w:rPr>
        <w:t>obra</w:t>
      </w:r>
      <w:r w:rsidR="00DD5920">
        <w:rPr>
          <w:sz w:val="24"/>
          <w:lang w:val="pt-BR"/>
        </w:rPr>
        <w:t xml:space="preserve"> </w:t>
      </w:r>
      <w:r w:rsidRPr="00440442">
        <w:rPr>
          <w:sz w:val="24"/>
          <w:lang w:val="pt-BR"/>
        </w:rPr>
        <w:t>ou</w:t>
      </w:r>
      <w:r w:rsidR="00DD5920">
        <w:rPr>
          <w:sz w:val="24"/>
          <w:lang w:val="pt-BR"/>
        </w:rPr>
        <w:t xml:space="preserve"> </w:t>
      </w:r>
      <w:r w:rsidRPr="00440442">
        <w:rPr>
          <w:sz w:val="24"/>
          <w:lang w:val="pt-BR"/>
        </w:rPr>
        <w:t>produção</w:t>
      </w:r>
      <w:r w:rsidR="00DD5920">
        <w:rPr>
          <w:sz w:val="24"/>
          <w:lang w:val="pt-BR"/>
        </w:rPr>
        <w:t xml:space="preserve"> </w:t>
      </w:r>
      <w:r w:rsidRPr="00440442">
        <w:rPr>
          <w:sz w:val="24"/>
          <w:lang w:val="pt-BR"/>
        </w:rPr>
        <w:t>para</w:t>
      </w:r>
      <w:r w:rsidR="00DD5920">
        <w:rPr>
          <w:sz w:val="24"/>
          <w:lang w:val="pt-BR"/>
        </w:rPr>
        <w:t xml:space="preserve"> </w:t>
      </w:r>
      <w:proofErr w:type="spellStart"/>
      <w:r w:rsidRPr="00440442">
        <w:rPr>
          <w:sz w:val="24"/>
          <w:lang w:val="pt-BR"/>
        </w:rPr>
        <w:t>percebê</w:t>
      </w:r>
      <w:proofErr w:type="spellEnd"/>
      <w:r w:rsidRPr="00440442">
        <w:rPr>
          <w:sz w:val="24"/>
          <w:lang w:val="pt-BR"/>
        </w:rPr>
        <w:t xml:space="preserve">- </w:t>
      </w:r>
      <w:proofErr w:type="spellStart"/>
      <w:r w:rsidR="00CC3BA2">
        <w:rPr>
          <w:sz w:val="24"/>
          <w:lang w:val="pt-BR"/>
        </w:rPr>
        <w:t>la</w:t>
      </w:r>
      <w:proofErr w:type="spellEnd"/>
      <w:r w:rsidR="00CC3BA2">
        <w:rPr>
          <w:sz w:val="24"/>
          <w:lang w:val="pt-BR"/>
        </w:rPr>
        <w:t xml:space="preserve"> </w:t>
      </w:r>
      <w:r w:rsidRPr="00440442">
        <w:rPr>
          <w:sz w:val="24"/>
          <w:lang w:val="pt-BR"/>
        </w:rPr>
        <w:t>em</w:t>
      </w:r>
      <w:r w:rsidR="00DD5920">
        <w:rPr>
          <w:sz w:val="24"/>
          <w:lang w:val="pt-BR"/>
        </w:rPr>
        <w:t xml:space="preserve"> </w:t>
      </w:r>
      <w:r w:rsidRPr="00440442">
        <w:rPr>
          <w:sz w:val="24"/>
          <w:lang w:val="pt-BR"/>
        </w:rPr>
        <w:t>um</w:t>
      </w:r>
      <w:r w:rsidR="00DD5920">
        <w:rPr>
          <w:sz w:val="24"/>
          <w:lang w:val="pt-BR"/>
        </w:rPr>
        <w:t xml:space="preserve"> </w:t>
      </w:r>
      <w:r w:rsidRPr="00440442">
        <w:rPr>
          <w:sz w:val="24"/>
          <w:lang w:val="pt-BR"/>
        </w:rPr>
        <w:t>tempo</w:t>
      </w:r>
      <w:r w:rsidR="00DD5920">
        <w:rPr>
          <w:sz w:val="24"/>
          <w:lang w:val="pt-BR"/>
        </w:rPr>
        <w:t xml:space="preserve"> </w:t>
      </w:r>
      <w:r w:rsidRPr="00440442">
        <w:rPr>
          <w:sz w:val="24"/>
          <w:lang w:val="pt-BR"/>
        </w:rPr>
        <w:t>e</w:t>
      </w:r>
      <w:r w:rsidR="00DD5920">
        <w:rPr>
          <w:sz w:val="24"/>
          <w:lang w:val="pt-BR"/>
        </w:rPr>
        <w:t xml:space="preserve"> </w:t>
      </w:r>
      <w:r w:rsidRPr="00440442">
        <w:rPr>
          <w:sz w:val="24"/>
          <w:lang w:val="pt-BR"/>
        </w:rPr>
        <w:t>lugar</w:t>
      </w:r>
      <w:r w:rsidR="00DD5920">
        <w:rPr>
          <w:sz w:val="24"/>
          <w:lang w:val="pt-BR"/>
        </w:rPr>
        <w:t xml:space="preserve"> </w:t>
      </w:r>
      <w:r w:rsidRPr="00440442">
        <w:rPr>
          <w:sz w:val="24"/>
          <w:lang w:val="pt-BR"/>
        </w:rPr>
        <w:t>previamente</w:t>
      </w:r>
      <w:r w:rsidR="00DD5920">
        <w:rPr>
          <w:sz w:val="24"/>
          <w:lang w:val="pt-BR"/>
        </w:rPr>
        <w:t xml:space="preserve"> </w:t>
      </w:r>
      <w:r w:rsidRPr="00440442">
        <w:rPr>
          <w:sz w:val="24"/>
          <w:lang w:val="pt-BR"/>
        </w:rPr>
        <w:t>determinados</w:t>
      </w:r>
      <w:r w:rsidR="00DD5920">
        <w:rPr>
          <w:sz w:val="24"/>
          <w:lang w:val="pt-BR"/>
        </w:rPr>
        <w:t xml:space="preserve"> </w:t>
      </w:r>
      <w:r w:rsidRPr="00440442">
        <w:rPr>
          <w:sz w:val="24"/>
          <w:lang w:val="pt-BR"/>
        </w:rPr>
        <w:t>por</w:t>
      </w:r>
      <w:r w:rsidR="00DD5920">
        <w:rPr>
          <w:sz w:val="24"/>
          <w:lang w:val="pt-BR"/>
        </w:rPr>
        <w:t xml:space="preserve"> </w:t>
      </w:r>
      <w:r w:rsidRPr="00440442">
        <w:rPr>
          <w:sz w:val="24"/>
          <w:lang w:val="pt-BR"/>
        </w:rPr>
        <w:t>quem</w:t>
      </w:r>
      <w:r w:rsidR="00DD5920">
        <w:rPr>
          <w:sz w:val="24"/>
          <w:lang w:val="pt-BR"/>
        </w:rPr>
        <w:t xml:space="preserve"> </w:t>
      </w:r>
      <w:r w:rsidRPr="00440442">
        <w:rPr>
          <w:sz w:val="24"/>
          <w:lang w:val="pt-BR"/>
        </w:rPr>
        <w:t>formula</w:t>
      </w:r>
      <w:r w:rsidR="00DD5920">
        <w:rPr>
          <w:sz w:val="24"/>
          <w:lang w:val="pt-BR"/>
        </w:rPr>
        <w:t xml:space="preserve"> </w:t>
      </w:r>
      <w:r w:rsidRPr="00440442">
        <w:rPr>
          <w:sz w:val="24"/>
          <w:lang w:val="pt-BR"/>
        </w:rPr>
        <w:t>a</w:t>
      </w:r>
      <w:r w:rsidR="00DD5920">
        <w:rPr>
          <w:sz w:val="24"/>
          <w:lang w:val="pt-BR"/>
        </w:rPr>
        <w:t xml:space="preserve"> </w:t>
      </w:r>
      <w:r w:rsidRPr="00440442">
        <w:rPr>
          <w:sz w:val="24"/>
          <w:lang w:val="pt-BR"/>
        </w:rPr>
        <w:t>demanda,</w:t>
      </w:r>
      <w:r w:rsidR="00DD5920">
        <w:rPr>
          <w:sz w:val="24"/>
          <w:lang w:val="pt-BR"/>
        </w:rPr>
        <w:t xml:space="preserve"> </w:t>
      </w:r>
      <w:r w:rsidRPr="00440442">
        <w:rPr>
          <w:sz w:val="24"/>
          <w:lang w:val="pt-BR"/>
        </w:rPr>
        <w:t>e</w:t>
      </w:r>
      <w:r w:rsidR="00DD5920">
        <w:rPr>
          <w:sz w:val="24"/>
          <w:lang w:val="pt-BR"/>
        </w:rPr>
        <w:t xml:space="preserve"> </w:t>
      </w:r>
      <w:r w:rsidRPr="00440442">
        <w:rPr>
          <w:sz w:val="24"/>
          <w:lang w:val="pt-BR"/>
        </w:rPr>
        <w:t>nos</w:t>
      </w:r>
      <w:r w:rsidR="00DD5920">
        <w:rPr>
          <w:sz w:val="24"/>
          <w:lang w:val="pt-BR"/>
        </w:rPr>
        <w:t xml:space="preserve"> </w:t>
      </w:r>
      <w:r w:rsidRPr="00440442">
        <w:rPr>
          <w:sz w:val="24"/>
          <w:lang w:val="pt-BR"/>
        </w:rPr>
        <w:lastRenderedPageBreak/>
        <w:t>casos</w:t>
      </w:r>
      <w:r w:rsidR="00DD5920">
        <w:rPr>
          <w:sz w:val="24"/>
          <w:lang w:val="pt-BR"/>
        </w:rPr>
        <w:t xml:space="preserve"> </w:t>
      </w:r>
      <w:r w:rsidRPr="00440442">
        <w:rPr>
          <w:sz w:val="24"/>
          <w:lang w:val="pt-BR"/>
        </w:rPr>
        <w:t>em</w:t>
      </w:r>
      <w:r w:rsidR="00DD5920">
        <w:rPr>
          <w:sz w:val="24"/>
          <w:lang w:val="pt-BR"/>
        </w:rPr>
        <w:t xml:space="preserve"> </w:t>
      </w:r>
      <w:r w:rsidRPr="00440442">
        <w:rPr>
          <w:sz w:val="24"/>
          <w:lang w:val="pt-BR"/>
        </w:rPr>
        <w:t>que o</w:t>
      </w:r>
      <w:r w:rsidR="00DD5920">
        <w:rPr>
          <w:sz w:val="24"/>
          <w:lang w:val="pt-BR"/>
        </w:rPr>
        <w:t xml:space="preserve"> </w:t>
      </w:r>
      <w:r w:rsidRPr="00440442">
        <w:rPr>
          <w:sz w:val="24"/>
          <w:lang w:val="pt-BR"/>
        </w:rPr>
        <w:t>acesso</w:t>
      </w:r>
      <w:r w:rsidR="00DD5920">
        <w:rPr>
          <w:sz w:val="24"/>
          <w:lang w:val="pt-BR"/>
        </w:rPr>
        <w:t xml:space="preserve"> </w:t>
      </w:r>
      <w:r w:rsidRPr="00440442">
        <w:rPr>
          <w:sz w:val="24"/>
          <w:lang w:val="pt-BR"/>
        </w:rPr>
        <w:t>às</w:t>
      </w:r>
      <w:r w:rsidR="00DD5920">
        <w:rPr>
          <w:sz w:val="24"/>
          <w:lang w:val="pt-BR"/>
        </w:rPr>
        <w:t xml:space="preserve"> </w:t>
      </w:r>
      <w:r w:rsidRPr="00440442">
        <w:rPr>
          <w:sz w:val="24"/>
          <w:lang w:val="pt-BR"/>
        </w:rPr>
        <w:t>obras</w:t>
      </w:r>
      <w:r w:rsidR="00DD5920">
        <w:rPr>
          <w:sz w:val="24"/>
          <w:lang w:val="pt-BR"/>
        </w:rPr>
        <w:t xml:space="preserve"> </w:t>
      </w:r>
      <w:r w:rsidRPr="00440442">
        <w:rPr>
          <w:sz w:val="24"/>
          <w:lang w:val="pt-BR"/>
        </w:rPr>
        <w:t>ou</w:t>
      </w:r>
      <w:r w:rsidR="00DD5920">
        <w:rPr>
          <w:sz w:val="24"/>
          <w:lang w:val="pt-BR"/>
        </w:rPr>
        <w:t xml:space="preserve"> </w:t>
      </w:r>
      <w:r w:rsidRPr="00440442">
        <w:rPr>
          <w:sz w:val="24"/>
          <w:lang w:val="pt-BR"/>
        </w:rPr>
        <w:t>produções</w:t>
      </w:r>
      <w:r w:rsidR="00DD5920">
        <w:rPr>
          <w:sz w:val="24"/>
          <w:lang w:val="pt-BR"/>
        </w:rPr>
        <w:t xml:space="preserve"> </w:t>
      </w:r>
      <w:r w:rsidRPr="00440442">
        <w:rPr>
          <w:sz w:val="24"/>
          <w:lang w:val="pt-BR"/>
        </w:rPr>
        <w:t>se</w:t>
      </w:r>
      <w:r w:rsidR="00DD5920">
        <w:rPr>
          <w:sz w:val="24"/>
          <w:lang w:val="pt-BR"/>
        </w:rPr>
        <w:t xml:space="preserve"> </w:t>
      </w:r>
      <w:r w:rsidRPr="00440442">
        <w:rPr>
          <w:sz w:val="24"/>
          <w:lang w:val="pt-BR"/>
        </w:rPr>
        <w:t>faça</w:t>
      </w:r>
      <w:r w:rsidR="00DD5920">
        <w:rPr>
          <w:sz w:val="24"/>
          <w:lang w:val="pt-BR"/>
        </w:rPr>
        <w:t xml:space="preserve"> </w:t>
      </w:r>
      <w:r w:rsidRPr="00440442">
        <w:rPr>
          <w:sz w:val="24"/>
          <w:lang w:val="pt-BR"/>
        </w:rPr>
        <w:t>por</w:t>
      </w:r>
      <w:r w:rsidR="00DD5920">
        <w:rPr>
          <w:sz w:val="24"/>
          <w:lang w:val="pt-BR"/>
        </w:rPr>
        <w:t xml:space="preserve"> </w:t>
      </w:r>
      <w:r w:rsidRPr="00440442">
        <w:rPr>
          <w:sz w:val="24"/>
          <w:lang w:val="pt-BR"/>
        </w:rPr>
        <w:t>qualquer</w:t>
      </w:r>
      <w:r w:rsidR="00DD5920">
        <w:rPr>
          <w:sz w:val="24"/>
          <w:lang w:val="pt-BR"/>
        </w:rPr>
        <w:t xml:space="preserve"> </w:t>
      </w:r>
      <w:r w:rsidRPr="00440442">
        <w:rPr>
          <w:sz w:val="24"/>
          <w:lang w:val="pt-BR"/>
        </w:rPr>
        <w:t>sistema</w:t>
      </w:r>
      <w:r w:rsidR="00DD5920">
        <w:rPr>
          <w:sz w:val="24"/>
          <w:lang w:val="pt-BR"/>
        </w:rPr>
        <w:t xml:space="preserve"> </w:t>
      </w:r>
      <w:r w:rsidRPr="00440442">
        <w:rPr>
          <w:sz w:val="24"/>
          <w:lang w:val="pt-BR"/>
        </w:rPr>
        <w:t>que</w:t>
      </w:r>
      <w:r w:rsidR="00DD5920">
        <w:rPr>
          <w:sz w:val="24"/>
          <w:lang w:val="pt-BR"/>
        </w:rPr>
        <w:t xml:space="preserve"> </w:t>
      </w:r>
      <w:r w:rsidRPr="00440442">
        <w:rPr>
          <w:sz w:val="24"/>
          <w:lang w:val="pt-BR"/>
        </w:rPr>
        <w:t>importe</w:t>
      </w:r>
      <w:r w:rsidR="00DD5920">
        <w:rPr>
          <w:sz w:val="24"/>
          <w:lang w:val="pt-BR"/>
        </w:rPr>
        <w:t xml:space="preserve"> </w:t>
      </w:r>
      <w:r w:rsidRPr="00440442">
        <w:rPr>
          <w:sz w:val="24"/>
          <w:lang w:val="pt-BR"/>
        </w:rPr>
        <w:t>em</w:t>
      </w:r>
      <w:r w:rsidR="00DD5920">
        <w:rPr>
          <w:sz w:val="24"/>
          <w:lang w:val="pt-BR"/>
        </w:rPr>
        <w:t xml:space="preserve"> </w:t>
      </w:r>
      <w:r w:rsidRPr="00440442">
        <w:rPr>
          <w:sz w:val="24"/>
          <w:lang w:val="pt-BR"/>
        </w:rPr>
        <w:t>pagamento</w:t>
      </w:r>
      <w:r w:rsidR="00DD5920">
        <w:rPr>
          <w:sz w:val="24"/>
          <w:lang w:val="pt-BR"/>
        </w:rPr>
        <w:t xml:space="preserve"> </w:t>
      </w:r>
      <w:r w:rsidRPr="00440442">
        <w:rPr>
          <w:sz w:val="24"/>
          <w:lang w:val="pt-BR"/>
        </w:rPr>
        <w:t>pelo</w:t>
      </w:r>
      <w:r w:rsidR="00DD5920">
        <w:rPr>
          <w:sz w:val="24"/>
          <w:lang w:val="pt-BR"/>
        </w:rPr>
        <w:t xml:space="preserve"> </w:t>
      </w:r>
      <w:r w:rsidRPr="00440442">
        <w:rPr>
          <w:sz w:val="24"/>
          <w:lang w:val="pt-BR"/>
        </w:rPr>
        <w:t>usuário;</w:t>
      </w:r>
    </w:p>
    <w:p w14:paraId="0FFFA7A1" w14:textId="77777777" w:rsidR="000F29CF" w:rsidRPr="00CC3BA2" w:rsidRDefault="00DD5920" w:rsidP="00CC3BA2">
      <w:pPr>
        <w:pStyle w:val="PargrafodaLista"/>
        <w:numPr>
          <w:ilvl w:val="0"/>
          <w:numId w:val="25"/>
        </w:numPr>
        <w:tabs>
          <w:tab w:val="left" w:pos="364"/>
        </w:tabs>
        <w:spacing w:line="360" w:lineRule="auto"/>
        <w:ind w:right="251" w:firstLine="0"/>
        <w:rPr>
          <w:sz w:val="24"/>
          <w:lang w:val="pt-BR"/>
        </w:rPr>
      </w:pPr>
      <w:r>
        <w:rPr>
          <w:sz w:val="24"/>
          <w:lang w:val="pt-BR"/>
        </w:rPr>
        <w:t xml:space="preserve"> </w:t>
      </w:r>
      <w:proofErr w:type="gramStart"/>
      <w:r w:rsidR="00437849" w:rsidRPr="00CC24F9">
        <w:rPr>
          <w:sz w:val="24"/>
          <w:lang w:val="pt-BR"/>
        </w:rPr>
        <w:t>a</w:t>
      </w:r>
      <w:proofErr w:type="gramEnd"/>
      <w:r w:rsidR="00437849" w:rsidRPr="00CC24F9">
        <w:rPr>
          <w:sz w:val="24"/>
          <w:lang w:val="pt-BR"/>
        </w:rPr>
        <w:t xml:space="preserve"> comunicação ao público, mediante representação, recitação ou declamação; execução musical, inclusive</w:t>
      </w:r>
      <w:r>
        <w:rPr>
          <w:sz w:val="24"/>
          <w:lang w:val="pt-BR"/>
        </w:rPr>
        <w:t xml:space="preserve"> </w:t>
      </w:r>
      <w:r w:rsidR="00437849" w:rsidRPr="00CC24F9">
        <w:rPr>
          <w:sz w:val="24"/>
          <w:lang w:val="pt-BR"/>
        </w:rPr>
        <w:t>mediante</w:t>
      </w:r>
      <w:r>
        <w:rPr>
          <w:sz w:val="24"/>
          <w:lang w:val="pt-BR"/>
        </w:rPr>
        <w:t xml:space="preserve"> </w:t>
      </w:r>
      <w:r w:rsidR="00437849" w:rsidRPr="00CC24F9">
        <w:rPr>
          <w:sz w:val="24"/>
          <w:lang w:val="pt-BR"/>
        </w:rPr>
        <w:t>emprego</w:t>
      </w:r>
      <w:r>
        <w:rPr>
          <w:sz w:val="24"/>
          <w:lang w:val="pt-BR"/>
        </w:rPr>
        <w:t xml:space="preserve"> </w:t>
      </w:r>
      <w:r w:rsidR="00437849" w:rsidRPr="00CC24F9">
        <w:rPr>
          <w:sz w:val="24"/>
          <w:lang w:val="pt-BR"/>
        </w:rPr>
        <w:t>de</w:t>
      </w:r>
      <w:r>
        <w:rPr>
          <w:sz w:val="24"/>
          <w:lang w:val="pt-BR"/>
        </w:rPr>
        <w:t xml:space="preserve"> </w:t>
      </w:r>
      <w:r w:rsidR="00437849" w:rsidRPr="00CC24F9">
        <w:rPr>
          <w:sz w:val="24"/>
          <w:lang w:val="pt-BR"/>
        </w:rPr>
        <w:t>alto</w:t>
      </w:r>
      <w:r>
        <w:rPr>
          <w:sz w:val="24"/>
          <w:lang w:val="pt-BR"/>
        </w:rPr>
        <w:t xml:space="preserve"> </w:t>
      </w:r>
      <w:r w:rsidR="00437849" w:rsidRPr="00CC24F9">
        <w:rPr>
          <w:sz w:val="24"/>
          <w:lang w:val="pt-BR"/>
        </w:rPr>
        <w:t>falante</w:t>
      </w:r>
      <w:r>
        <w:rPr>
          <w:sz w:val="24"/>
          <w:lang w:val="pt-BR"/>
        </w:rPr>
        <w:t xml:space="preserve"> </w:t>
      </w:r>
      <w:r w:rsidR="00437849" w:rsidRPr="00CC24F9">
        <w:rPr>
          <w:sz w:val="24"/>
          <w:lang w:val="pt-BR"/>
        </w:rPr>
        <w:t>ou</w:t>
      </w:r>
      <w:r>
        <w:rPr>
          <w:sz w:val="24"/>
          <w:lang w:val="pt-BR"/>
        </w:rPr>
        <w:t xml:space="preserve"> </w:t>
      </w:r>
      <w:r w:rsidR="00437849" w:rsidRPr="00CC24F9">
        <w:rPr>
          <w:sz w:val="24"/>
          <w:lang w:val="pt-BR"/>
        </w:rPr>
        <w:t>de</w:t>
      </w:r>
      <w:r>
        <w:rPr>
          <w:sz w:val="24"/>
          <w:lang w:val="pt-BR"/>
        </w:rPr>
        <w:t xml:space="preserve"> </w:t>
      </w:r>
      <w:r w:rsidR="00437849" w:rsidRPr="00CC24F9">
        <w:rPr>
          <w:sz w:val="24"/>
          <w:lang w:val="pt-BR"/>
        </w:rPr>
        <w:t>sistemas</w:t>
      </w:r>
      <w:r>
        <w:rPr>
          <w:sz w:val="24"/>
          <w:lang w:val="pt-BR"/>
        </w:rPr>
        <w:t xml:space="preserve"> </w:t>
      </w:r>
      <w:r w:rsidR="00437849" w:rsidRPr="00CC24F9">
        <w:rPr>
          <w:sz w:val="24"/>
          <w:lang w:val="pt-BR"/>
        </w:rPr>
        <w:t>análogos;</w:t>
      </w:r>
      <w:r>
        <w:rPr>
          <w:sz w:val="24"/>
          <w:lang w:val="pt-BR"/>
        </w:rPr>
        <w:t xml:space="preserve"> </w:t>
      </w:r>
      <w:r w:rsidR="00437849" w:rsidRPr="00CC24F9">
        <w:rPr>
          <w:sz w:val="24"/>
          <w:lang w:val="pt-BR"/>
        </w:rPr>
        <w:t>radiodifusão</w:t>
      </w:r>
      <w:r>
        <w:rPr>
          <w:sz w:val="24"/>
          <w:lang w:val="pt-BR"/>
        </w:rPr>
        <w:t xml:space="preserve"> </w:t>
      </w:r>
      <w:r w:rsidR="00437849" w:rsidRPr="00CC24F9">
        <w:rPr>
          <w:sz w:val="24"/>
          <w:lang w:val="pt-BR"/>
        </w:rPr>
        <w:t>sonora</w:t>
      </w:r>
      <w:r>
        <w:rPr>
          <w:sz w:val="24"/>
          <w:lang w:val="pt-BR"/>
        </w:rPr>
        <w:t xml:space="preserve"> </w:t>
      </w:r>
      <w:r w:rsidR="00437849" w:rsidRPr="00CC24F9">
        <w:rPr>
          <w:sz w:val="24"/>
          <w:lang w:val="pt-BR"/>
        </w:rPr>
        <w:t>ou</w:t>
      </w:r>
      <w:r>
        <w:rPr>
          <w:sz w:val="24"/>
          <w:lang w:val="pt-BR"/>
        </w:rPr>
        <w:t xml:space="preserve"> </w:t>
      </w:r>
      <w:r w:rsidR="00437849" w:rsidRPr="00CC24F9">
        <w:rPr>
          <w:sz w:val="24"/>
          <w:lang w:val="pt-BR"/>
        </w:rPr>
        <w:t>televisiva; captação de transmissão de radiodifusão em locais de frequência coletiva; sonorização</w:t>
      </w:r>
      <w:r>
        <w:rPr>
          <w:sz w:val="24"/>
          <w:lang w:val="pt-BR"/>
        </w:rPr>
        <w:t xml:space="preserve"> </w:t>
      </w:r>
      <w:r w:rsidR="00437849" w:rsidRPr="00CC24F9">
        <w:rPr>
          <w:sz w:val="24"/>
          <w:lang w:val="pt-BR"/>
        </w:rPr>
        <w:t>ambiental;</w:t>
      </w:r>
      <w:r>
        <w:rPr>
          <w:sz w:val="24"/>
          <w:lang w:val="pt-BR"/>
        </w:rPr>
        <w:t xml:space="preserve"> </w:t>
      </w:r>
      <w:r w:rsidR="00437849" w:rsidRPr="00CC3BA2">
        <w:rPr>
          <w:sz w:val="24"/>
          <w:lang w:val="pt-BR"/>
        </w:rPr>
        <w:t>exibição audiovisual, cinematográfica ou por processo assemelhado; emprego de satélites artificiais; emprego de sistemas óticos, fios telefônicos ou não, cabos de qualquer tipo e meios de comunicação similares que venham a ser adotados; exposição de obras de artes plásticas e figurativas; e</w:t>
      </w:r>
    </w:p>
    <w:p w14:paraId="5DCE7945" w14:textId="77777777" w:rsidR="000F29CF" w:rsidRPr="00440442" w:rsidRDefault="00437849" w:rsidP="006E753F">
      <w:pPr>
        <w:pStyle w:val="PargrafodaLista"/>
        <w:numPr>
          <w:ilvl w:val="0"/>
          <w:numId w:val="25"/>
        </w:numPr>
        <w:tabs>
          <w:tab w:val="left" w:pos="443"/>
        </w:tabs>
        <w:spacing w:before="159" w:line="360" w:lineRule="auto"/>
        <w:ind w:right="260" w:firstLine="0"/>
        <w:rPr>
          <w:sz w:val="24"/>
          <w:lang w:val="pt-BR"/>
        </w:rPr>
      </w:pPr>
      <w:proofErr w:type="gramStart"/>
      <w:r w:rsidRPr="00440442">
        <w:rPr>
          <w:sz w:val="24"/>
          <w:lang w:val="pt-BR"/>
        </w:rPr>
        <w:t>a</w:t>
      </w:r>
      <w:proofErr w:type="gramEnd"/>
      <w:r w:rsidRPr="00440442">
        <w:rPr>
          <w:sz w:val="24"/>
          <w:lang w:val="pt-BR"/>
        </w:rPr>
        <w:t xml:space="preserve"> inclusão em base de dados, o armazenamento em computador, a microfilmagem e as demais formas de arquivamento do gênero.</w:t>
      </w:r>
    </w:p>
    <w:p w14:paraId="550F253B" w14:textId="77777777" w:rsidR="000F29CF" w:rsidRPr="00440442" w:rsidRDefault="00437849" w:rsidP="006E753F">
      <w:pPr>
        <w:pStyle w:val="PargrafodaLista"/>
        <w:numPr>
          <w:ilvl w:val="0"/>
          <w:numId w:val="26"/>
        </w:numPr>
        <w:tabs>
          <w:tab w:val="left" w:pos="396"/>
        </w:tabs>
        <w:spacing w:before="158" w:line="360" w:lineRule="auto"/>
        <w:ind w:right="260" w:firstLine="0"/>
        <w:jc w:val="both"/>
        <w:rPr>
          <w:sz w:val="24"/>
          <w:lang w:val="pt-BR"/>
        </w:rPr>
      </w:pPr>
      <w:r w:rsidRPr="00440442">
        <w:rPr>
          <w:sz w:val="24"/>
          <w:lang w:val="pt-BR"/>
        </w:rPr>
        <w:t>– quanto aos direitos de que trata a Lei nº 9.279, de 14 de maio de 1996, para a exploração de patente de invenção ou de modelo de utilidade e de registro de desenho</w:t>
      </w:r>
      <w:r w:rsidR="00DD5920">
        <w:rPr>
          <w:sz w:val="24"/>
          <w:lang w:val="pt-BR"/>
        </w:rPr>
        <w:t xml:space="preserve"> </w:t>
      </w:r>
      <w:r w:rsidRPr="00440442">
        <w:rPr>
          <w:sz w:val="24"/>
          <w:lang w:val="pt-BR"/>
        </w:rPr>
        <w:t>industrial;</w:t>
      </w:r>
    </w:p>
    <w:p w14:paraId="4114281E" w14:textId="77777777" w:rsidR="000F29CF" w:rsidRPr="00440442" w:rsidRDefault="00437849" w:rsidP="006E753F">
      <w:pPr>
        <w:pStyle w:val="PargrafodaLista"/>
        <w:numPr>
          <w:ilvl w:val="0"/>
          <w:numId w:val="26"/>
        </w:numPr>
        <w:tabs>
          <w:tab w:val="left" w:pos="452"/>
        </w:tabs>
        <w:spacing w:before="161" w:line="360" w:lineRule="auto"/>
        <w:ind w:right="257" w:firstLine="0"/>
        <w:jc w:val="both"/>
        <w:rPr>
          <w:sz w:val="24"/>
          <w:lang w:val="pt-BR"/>
        </w:rPr>
      </w:pPr>
      <w:r w:rsidRPr="00440442">
        <w:rPr>
          <w:sz w:val="24"/>
          <w:lang w:val="pt-BR"/>
        </w:rPr>
        <w:t>–quanto</w:t>
      </w:r>
      <w:r w:rsidR="00DD5920">
        <w:rPr>
          <w:sz w:val="24"/>
          <w:lang w:val="pt-BR"/>
        </w:rPr>
        <w:t xml:space="preserve"> </w:t>
      </w:r>
      <w:r w:rsidRPr="00440442">
        <w:rPr>
          <w:sz w:val="24"/>
          <w:lang w:val="pt-BR"/>
        </w:rPr>
        <w:t>aos</w:t>
      </w:r>
      <w:r w:rsidR="00DD5920">
        <w:rPr>
          <w:sz w:val="24"/>
          <w:lang w:val="pt-BR"/>
        </w:rPr>
        <w:t xml:space="preserve"> </w:t>
      </w:r>
      <w:r w:rsidRPr="00440442">
        <w:rPr>
          <w:sz w:val="24"/>
          <w:lang w:val="pt-BR"/>
        </w:rPr>
        <w:t>direitos</w:t>
      </w:r>
      <w:r w:rsidR="00DD5920">
        <w:rPr>
          <w:sz w:val="24"/>
          <w:lang w:val="pt-BR"/>
        </w:rPr>
        <w:t xml:space="preserve"> </w:t>
      </w:r>
      <w:r w:rsidRPr="00440442">
        <w:rPr>
          <w:sz w:val="24"/>
          <w:lang w:val="pt-BR"/>
        </w:rPr>
        <w:t>de</w:t>
      </w:r>
      <w:r w:rsidR="00DD5920">
        <w:rPr>
          <w:sz w:val="24"/>
          <w:lang w:val="pt-BR"/>
        </w:rPr>
        <w:t xml:space="preserve"> </w:t>
      </w:r>
      <w:r w:rsidRPr="00440442">
        <w:rPr>
          <w:sz w:val="24"/>
          <w:lang w:val="pt-BR"/>
        </w:rPr>
        <w:t>qu</w:t>
      </w:r>
      <w:r w:rsidR="00665ACF">
        <w:rPr>
          <w:sz w:val="24"/>
          <w:lang w:val="pt-BR"/>
        </w:rPr>
        <w:t>e t</w:t>
      </w:r>
      <w:r w:rsidRPr="00440442">
        <w:rPr>
          <w:sz w:val="24"/>
          <w:lang w:val="pt-BR"/>
        </w:rPr>
        <w:t>rata</w:t>
      </w:r>
      <w:r w:rsidR="00DD5920">
        <w:rPr>
          <w:sz w:val="24"/>
          <w:lang w:val="pt-BR"/>
        </w:rPr>
        <w:t xml:space="preserve"> </w:t>
      </w:r>
      <w:r w:rsidRPr="00440442">
        <w:rPr>
          <w:sz w:val="24"/>
          <w:lang w:val="pt-BR"/>
        </w:rPr>
        <w:t>a</w:t>
      </w:r>
      <w:r w:rsidR="00DD5920">
        <w:rPr>
          <w:sz w:val="24"/>
          <w:lang w:val="pt-BR"/>
        </w:rPr>
        <w:t xml:space="preserve"> </w:t>
      </w:r>
      <w:r w:rsidRPr="00440442">
        <w:rPr>
          <w:sz w:val="24"/>
          <w:lang w:val="pt-BR"/>
        </w:rPr>
        <w:t>Lei</w:t>
      </w:r>
      <w:r w:rsidR="00DD5920">
        <w:rPr>
          <w:sz w:val="24"/>
          <w:lang w:val="pt-BR"/>
        </w:rPr>
        <w:t xml:space="preserve"> </w:t>
      </w:r>
      <w:r w:rsidRPr="00440442">
        <w:rPr>
          <w:sz w:val="24"/>
          <w:lang w:val="pt-BR"/>
        </w:rPr>
        <w:t>nº</w:t>
      </w:r>
      <w:r w:rsidR="00DD5920">
        <w:rPr>
          <w:sz w:val="24"/>
          <w:lang w:val="pt-BR"/>
        </w:rPr>
        <w:t xml:space="preserve"> </w:t>
      </w:r>
      <w:r w:rsidRPr="00440442">
        <w:rPr>
          <w:sz w:val="24"/>
          <w:lang w:val="pt-BR"/>
        </w:rPr>
        <w:t>9.456,</w:t>
      </w:r>
      <w:r w:rsidR="00DD5920">
        <w:rPr>
          <w:sz w:val="24"/>
          <w:lang w:val="pt-BR"/>
        </w:rPr>
        <w:t xml:space="preserve"> </w:t>
      </w:r>
      <w:r w:rsidRPr="00440442">
        <w:rPr>
          <w:sz w:val="24"/>
          <w:lang w:val="pt-BR"/>
        </w:rPr>
        <w:t>de</w:t>
      </w:r>
      <w:r w:rsidR="00DD5920">
        <w:rPr>
          <w:sz w:val="24"/>
          <w:lang w:val="pt-BR"/>
        </w:rPr>
        <w:t xml:space="preserve"> </w:t>
      </w:r>
      <w:r w:rsidRPr="00440442">
        <w:rPr>
          <w:sz w:val="24"/>
          <w:lang w:val="pt-BR"/>
        </w:rPr>
        <w:t>25</w:t>
      </w:r>
      <w:r w:rsidR="00DD5920">
        <w:rPr>
          <w:sz w:val="24"/>
          <w:lang w:val="pt-BR"/>
        </w:rPr>
        <w:t xml:space="preserve"> </w:t>
      </w:r>
      <w:r w:rsidRPr="00440442">
        <w:rPr>
          <w:sz w:val="24"/>
          <w:lang w:val="pt-BR"/>
        </w:rPr>
        <w:t>de</w:t>
      </w:r>
      <w:r w:rsidR="00DD5920">
        <w:rPr>
          <w:sz w:val="24"/>
          <w:lang w:val="pt-BR"/>
        </w:rPr>
        <w:t xml:space="preserve"> </w:t>
      </w:r>
      <w:r w:rsidRPr="00440442">
        <w:rPr>
          <w:sz w:val="24"/>
          <w:lang w:val="pt-BR"/>
        </w:rPr>
        <w:t>abril</w:t>
      </w:r>
      <w:r w:rsidR="00DD5920">
        <w:rPr>
          <w:sz w:val="24"/>
          <w:lang w:val="pt-BR"/>
        </w:rPr>
        <w:t xml:space="preserve"> </w:t>
      </w:r>
      <w:r w:rsidRPr="00440442">
        <w:rPr>
          <w:sz w:val="24"/>
          <w:lang w:val="pt-BR"/>
        </w:rPr>
        <w:t>de</w:t>
      </w:r>
      <w:r w:rsidR="00DD5920">
        <w:rPr>
          <w:sz w:val="24"/>
          <w:lang w:val="pt-BR"/>
        </w:rPr>
        <w:t xml:space="preserve"> </w:t>
      </w:r>
      <w:r w:rsidRPr="00440442">
        <w:rPr>
          <w:sz w:val="24"/>
          <w:lang w:val="pt-BR"/>
        </w:rPr>
        <w:t>1997,</w:t>
      </w:r>
      <w:r w:rsidR="00DD5920">
        <w:rPr>
          <w:sz w:val="24"/>
          <w:lang w:val="pt-BR"/>
        </w:rPr>
        <w:t xml:space="preserve"> </w:t>
      </w:r>
      <w:r w:rsidRPr="00440442">
        <w:rPr>
          <w:sz w:val="24"/>
          <w:lang w:val="pt-BR"/>
        </w:rPr>
        <w:t>pela</w:t>
      </w:r>
      <w:r w:rsidR="00EE39C7">
        <w:rPr>
          <w:sz w:val="24"/>
          <w:lang w:val="pt-BR"/>
        </w:rPr>
        <w:t xml:space="preserve"> </w:t>
      </w:r>
      <w:r w:rsidRPr="00440442">
        <w:rPr>
          <w:sz w:val="24"/>
          <w:lang w:val="pt-BR"/>
        </w:rPr>
        <w:t>utilização</w:t>
      </w:r>
      <w:r w:rsidR="00EE39C7">
        <w:rPr>
          <w:sz w:val="24"/>
          <w:lang w:val="pt-BR"/>
        </w:rPr>
        <w:t xml:space="preserve"> </w:t>
      </w:r>
      <w:r w:rsidRPr="00440442">
        <w:rPr>
          <w:sz w:val="24"/>
          <w:lang w:val="pt-BR"/>
        </w:rPr>
        <w:t>da</w:t>
      </w:r>
      <w:r w:rsidR="00EE39C7">
        <w:rPr>
          <w:sz w:val="24"/>
          <w:lang w:val="pt-BR"/>
        </w:rPr>
        <w:t xml:space="preserve"> </w:t>
      </w:r>
      <w:r w:rsidRPr="00440442">
        <w:rPr>
          <w:sz w:val="24"/>
          <w:lang w:val="pt-BR"/>
        </w:rPr>
        <w:t>cultivar protegida;</w:t>
      </w:r>
      <w:r w:rsidR="00EE39C7">
        <w:rPr>
          <w:sz w:val="24"/>
          <w:lang w:val="pt-BR"/>
        </w:rPr>
        <w:t xml:space="preserve"> </w:t>
      </w:r>
      <w:proofErr w:type="gramStart"/>
      <w:r w:rsidRPr="00440442">
        <w:rPr>
          <w:sz w:val="24"/>
          <w:lang w:val="pt-BR"/>
        </w:rPr>
        <w:t>e</w:t>
      </w:r>
      <w:proofErr w:type="gramEnd"/>
    </w:p>
    <w:p w14:paraId="3D53DF04" w14:textId="77777777" w:rsidR="000F29CF" w:rsidRPr="00440442" w:rsidRDefault="00437849" w:rsidP="006E753F">
      <w:pPr>
        <w:pStyle w:val="PargrafodaLista"/>
        <w:numPr>
          <w:ilvl w:val="0"/>
          <w:numId w:val="26"/>
        </w:numPr>
        <w:tabs>
          <w:tab w:val="left" w:pos="483"/>
        </w:tabs>
        <w:spacing w:before="158" w:line="360" w:lineRule="auto"/>
        <w:ind w:right="249" w:firstLine="0"/>
        <w:jc w:val="both"/>
        <w:rPr>
          <w:sz w:val="24"/>
          <w:lang w:val="pt-BR"/>
        </w:rPr>
      </w:pPr>
      <w:r w:rsidRPr="00440442">
        <w:rPr>
          <w:sz w:val="24"/>
          <w:lang w:val="pt-BR"/>
        </w:rPr>
        <w:t xml:space="preserve">– quanto aos direitos de que trata a </w:t>
      </w:r>
      <w:r w:rsidRPr="00440442">
        <w:rPr>
          <w:spacing w:val="-3"/>
          <w:sz w:val="24"/>
          <w:lang w:val="pt-BR"/>
        </w:rPr>
        <w:t xml:space="preserve">Lei </w:t>
      </w:r>
      <w:r w:rsidRPr="00440442">
        <w:rPr>
          <w:sz w:val="24"/>
          <w:lang w:val="pt-BR"/>
        </w:rPr>
        <w:t>nº 9.609, de 19 de fevereiro de 1998, pela utilização de programas de computador.</w:t>
      </w:r>
    </w:p>
    <w:p w14:paraId="559F674E" w14:textId="77777777" w:rsidR="000F29CF" w:rsidRPr="00440442" w:rsidRDefault="00437849">
      <w:pPr>
        <w:pStyle w:val="Corpodetexto"/>
        <w:spacing w:before="161" w:line="360" w:lineRule="auto"/>
        <w:ind w:right="259"/>
        <w:jc w:val="both"/>
        <w:rPr>
          <w:lang w:val="pt-BR"/>
        </w:rPr>
      </w:pPr>
      <w:proofErr w:type="spellStart"/>
      <w:r w:rsidRPr="00440442">
        <w:rPr>
          <w:lang w:val="pt-BR"/>
        </w:rPr>
        <w:t>Subcláusula</w:t>
      </w:r>
      <w:proofErr w:type="spellEnd"/>
      <w:r w:rsidRPr="00440442">
        <w:rPr>
          <w:lang w:val="pt-BR"/>
        </w:rPr>
        <w:t xml:space="preserve"> Sexta. Cada um dos partícipes tomará as precauções necessárias para salvaguardar o sigilo das informações consideradas confidenciais acerca da propriedade intelectual, podendo estabelecer em instrumento específico as condições referentes à confidencialidade de dado ou informação cuja publicação ou revelação possa colocar em risco a aquisição, manutenção e exploração dos direitos de propriedade intelectual resultantes desta parceria.</w:t>
      </w:r>
    </w:p>
    <w:p w14:paraId="5F4B06C8" w14:textId="77777777" w:rsidR="000F29CF" w:rsidRPr="00440442" w:rsidRDefault="000F29CF">
      <w:pPr>
        <w:pStyle w:val="Corpodetexto"/>
        <w:ind w:left="0"/>
        <w:rPr>
          <w:sz w:val="26"/>
          <w:lang w:val="pt-BR"/>
        </w:rPr>
      </w:pPr>
    </w:p>
    <w:p w14:paraId="5C5012A0" w14:textId="77777777" w:rsidR="000F29CF" w:rsidRPr="00440442" w:rsidRDefault="00437849">
      <w:pPr>
        <w:pStyle w:val="Corpodetexto"/>
        <w:jc w:val="both"/>
        <w:rPr>
          <w:lang w:val="pt-BR"/>
        </w:rPr>
      </w:pPr>
      <w:r w:rsidRPr="00440442">
        <w:rPr>
          <w:lang w:val="pt-BR"/>
        </w:rPr>
        <w:t>CLÁUSULA DÉCIMA QUINTA – DA PRESTAÇÃO DE CONTAS ANUAL</w:t>
      </w:r>
    </w:p>
    <w:p w14:paraId="06E77A84" w14:textId="77777777" w:rsidR="000F29CF" w:rsidRPr="00440442" w:rsidRDefault="000F29CF">
      <w:pPr>
        <w:pStyle w:val="Corpodetexto"/>
        <w:spacing w:before="10"/>
        <w:ind w:left="0"/>
        <w:rPr>
          <w:sz w:val="25"/>
          <w:lang w:val="pt-BR"/>
        </w:rPr>
      </w:pPr>
    </w:p>
    <w:p w14:paraId="7953CD20" w14:textId="77777777" w:rsidR="000F29CF" w:rsidRPr="00440442" w:rsidRDefault="00437849">
      <w:pPr>
        <w:pStyle w:val="Corpodetexto"/>
        <w:spacing w:line="360" w:lineRule="auto"/>
        <w:ind w:right="255" w:firstLine="60"/>
        <w:jc w:val="both"/>
        <w:rPr>
          <w:lang w:val="pt-BR"/>
        </w:rPr>
      </w:pPr>
      <w:r w:rsidRPr="00440442">
        <w:rPr>
          <w:lang w:val="pt-BR"/>
        </w:rPr>
        <w:t>15.1. A OSC deverá apresentar prestação de contas anual, para fins de monitoramento do cumprimento das metas previstas no plano de trabalho, além das cláusulas constantes deste instrumento e do plano de trabalho.</w:t>
      </w:r>
    </w:p>
    <w:p w14:paraId="1EF14727" w14:textId="77777777" w:rsidR="000F29CF" w:rsidRPr="00440442" w:rsidRDefault="00437849">
      <w:pPr>
        <w:pStyle w:val="Corpodetexto"/>
        <w:spacing w:before="162" w:line="360" w:lineRule="auto"/>
        <w:ind w:right="254"/>
        <w:jc w:val="both"/>
        <w:rPr>
          <w:lang w:val="pt-BR"/>
        </w:rPr>
      </w:pPr>
      <w:proofErr w:type="spellStart"/>
      <w:r w:rsidRPr="00440442">
        <w:rPr>
          <w:lang w:val="pt-BR"/>
        </w:rPr>
        <w:t>Subcláusula</w:t>
      </w:r>
      <w:proofErr w:type="spellEnd"/>
      <w:r w:rsidRPr="00440442">
        <w:rPr>
          <w:lang w:val="pt-BR"/>
        </w:rPr>
        <w:t xml:space="preserve"> Primeira. Para fins de prestação de contas anual, a OSC deverá apresentar Relatório Parcial de Execução do Objeto, no prazo de até 30 (trinta) dias após o fim de cada exercício, sendo </w:t>
      </w:r>
      <w:r w:rsidRPr="00440442">
        <w:rPr>
          <w:lang w:val="pt-BR"/>
        </w:rPr>
        <w:lastRenderedPageBreak/>
        <w:t>que se considera exercício cada período de 12 (doze) meses de duração da parceria, contado da primeira liberação de recursos para sua execução.</w:t>
      </w:r>
    </w:p>
    <w:p w14:paraId="294366D4" w14:textId="77777777" w:rsidR="000F29CF" w:rsidRPr="00440442" w:rsidRDefault="00437849" w:rsidP="00CD5637">
      <w:pPr>
        <w:pStyle w:val="Corpodetexto"/>
        <w:spacing w:before="159" w:line="360" w:lineRule="auto"/>
        <w:ind w:right="256"/>
        <w:jc w:val="both"/>
        <w:rPr>
          <w:lang w:val="pt-BR"/>
        </w:rPr>
      </w:pPr>
      <w:proofErr w:type="spellStart"/>
      <w:r w:rsidRPr="00440442">
        <w:rPr>
          <w:lang w:val="pt-BR"/>
        </w:rPr>
        <w:t>Subcláusula</w:t>
      </w:r>
      <w:proofErr w:type="spellEnd"/>
      <w:r w:rsidRPr="00440442">
        <w:rPr>
          <w:lang w:val="pt-BR"/>
        </w:rPr>
        <w:t xml:space="preserve"> Segunda. Na hipótese de omissão no dever de prestação de contas anual, o gestor da parceria notificará a OSC para, no prazo de 15 (quinze) dias, apresentar a prestação de contas. Persistindo a omissão, a autoridade administrativa competente, </w:t>
      </w:r>
      <w:proofErr w:type="gramStart"/>
      <w:r w:rsidRPr="00440442">
        <w:rPr>
          <w:lang w:val="pt-BR"/>
        </w:rPr>
        <w:t>sob pena</w:t>
      </w:r>
      <w:proofErr w:type="gramEnd"/>
      <w:r w:rsidRPr="00440442">
        <w:rPr>
          <w:lang w:val="pt-BR"/>
        </w:rPr>
        <w:t xml:space="preserve"> de </w:t>
      </w:r>
      <w:proofErr w:type="spellStart"/>
      <w:r w:rsidRPr="00440442">
        <w:rPr>
          <w:lang w:val="pt-BR"/>
        </w:rPr>
        <w:t>responsabilidadesolidária</w:t>
      </w:r>
      <w:proofErr w:type="spellEnd"/>
      <w:r w:rsidRPr="00440442">
        <w:rPr>
          <w:lang w:val="pt-BR"/>
        </w:rPr>
        <w:t>, adotará as providências para apuração dos fatos, identificação dos responsáveis, quantificação do dano e obtenção do ressarcimento, nos termos da legislação vigente.</w:t>
      </w:r>
    </w:p>
    <w:p w14:paraId="19CCADAE" w14:textId="77777777" w:rsidR="000F29CF" w:rsidRPr="00440442" w:rsidRDefault="00437849">
      <w:pPr>
        <w:pStyle w:val="Corpodetexto"/>
        <w:spacing w:before="157"/>
        <w:rPr>
          <w:lang w:val="pt-BR"/>
        </w:rPr>
      </w:pPr>
      <w:proofErr w:type="spellStart"/>
      <w:r w:rsidRPr="00440442">
        <w:rPr>
          <w:lang w:val="pt-BR"/>
        </w:rPr>
        <w:t>Subcláusula</w:t>
      </w:r>
      <w:proofErr w:type="spellEnd"/>
      <w:r w:rsidRPr="00440442">
        <w:rPr>
          <w:lang w:val="pt-BR"/>
        </w:rPr>
        <w:t xml:space="preserve"> Terceira. O Relatório Parcial de Execução do Objeto conterá:</w:t>
      </w:r>
    </w:p>
    <w:p w14:paraId="5C2FBDCE" w14:textId="77777777" w:rsidR="000F29CF" w:rsidRPr="00440442" w:rsidRDefault="000F29CF">
      <w:pPr>
        <w:pStyle w:val="Corpodetexto"/>
        <w:spacing w:before="10"/>
        <w:ind w:left="0"/>
        <w:rPr>
          <w:sz w:val="25"/>
          <w:lang w:val="pt-BR"/>
        </w:rPr>
      </w:pPr>
    </w:p>
    <w:p w14:paraId="2E91809F" w14:textId="77777777" w:rsidR="000F29CF" w:rsidRPr="00440442" w:rsidRDefault="00665ACF" w:rsidP="00EE39C7">
      <w:pPr>
        <w:pStyle w:val="PargrafodaLista"/>
        <w:numPr>
          <w:ilvl w:val="0"/>
          <w:numId w:val="24"/>
        </w:numPr>
        <w:tabs>
          <w:tab w:val="left" w:pos="375"/>
        </w:tabs>
        <w:spacing w:line="360" w:lineRule="auto"/>
        <w:ind w:right="259" w:firstLine="0"/>
        <w:jc w:val="both"/>
        <w:rPr>
          <w:sz w:val="24"/>
          <w:lang w:val="pt-BR"/>
        </w:rPr>
      </w:pPr>
      <w:r w:rsidRPr="00440442">
        <w:rPr>
          <w:sz w:val="24"/>
          <w:lang w:val="pt-BR"/>
        </w:rPr>
        <w:t>A</w:t>
      </w:r>
      <w:r w:rsidR="00EE39C7">
        <w:rPr>
          <w:sz w:val="24"/>
          <w:lang w:val="pt-BR"/>
        </w:rPr>
        <w:t xml:space="preserve"> </w:t>
      </w:r>
      <w:r w:rsidR="00437849" w:rsidRPr="00440442">
        <w:rPr>
          <w:sz w:val="24"/>
          <w:lang w:val="pt-BR"/>
        </w:rPr>
        <w:t>demonstração</w:t>
      </w:r>
      <w:r w:rsidR="00EE39C7">
        <w:rPr>
          <w:sz w:val="24"/>
          <w:lang w:val="pt-BR"/>
        </w:rPr>
        <w:t xml:space="preserve"> </w:t>
      </w:r>
      <w:r w:rsidR="00437849" w:rsidRPr="00440442">
        <w:rPr>
          <w:sz w:val="24"/>
          <w:lang w:val="pt-BR"/>
        </w:rPr>
        <w:t>do</w:t>
      </w:r>
      <w:r w:rsidR="00EE39C7">
        <w:rPr>
          <w:sz w:val="24"/>
          <w:lang w:val="pt-BR"/>
        </w:rPr>
        <w:t xml:space="preserve"> </w:t>
      </w:r>
      <w:r w:rsidRPr="00440442">
        <w:rPr>
          <w:sz w:val="24"/>
          <w:lang w:val="pt-BR"/>
        </w:rPr>
        <w:t>alcance</w:t>
      </w:r>
      <w:r w:rsidR="00EE39C7">
        <w:rPr>
          <w:sz w:val="24"/>
          <w:lang w:val="pt-BR"/>
        </w:rPr>
        <w:t xml:space="preserve"> </w:t>
      </w:r>
      <w:r w:rsidRPr="00440442">
        <w:rPr>
          <w:sz w:val="24"/>
          <w:lang w:val="pt-BR"/>
        </w:rPr>
        <w:t>das</w:t>
      </w:r>
      <w:r w:rsidR="00EE39C7">
        <w:rPr>
          <w:sz w:val="24"/>
          <w:lang w:val="pt-BR"/>
        </w:rPr>
        <w:t xml:space="preserve"> </w:t>
      </w:r>
      <w:r w:rsidRPr="00440442">
        <w:rPr>
          <w:sz w:val="24"/>
          <w:lang w:val="pt-BR"/>
        </w:rPr>
        <w:t>metas</w:t>
      </w:r>
      <w:r w:rsidR="00EE39C7">
        <w:rPr>
          <w:sz w:val="24"/>
          <w:lang w:val="pt-BR"/>
        </w:rPr>
        <w:t xml:space="preserve"> </w:t>
      </w:r>
      <w:r w:rsidRPr="00440442">
        <w:rPr>
          <w:sz w:val="24"/>
          <w:lang w:val="pt-BR"/>
        </w:rPr>
        <w:t>referentes</w:t>
      </w:r>
      <w:r w:rsidR="00EE39C7">
        <w:rPr>
          <w:sz w:val="24"/>
          <w:lang w:val="pt-BR"/>
        </w:rPr>
        <w:t xml:space="preserve"> </w:t>
      </w:r>
      <w:r w:rsidRPr="00440442">
        <w:rPr>
          <w:sz w:val="24"/>
          <w:lang w:val="pt-BR"/>
        </w:rPr>
        <w:t>ao</w:t>
      </w:r>
      <w:r w:rsidR="00EE39C7">
        <w:rPr>
          <w:sz w:val="24"/>
          <w:lang w:val="pt-BR"/>
        </w:rPr>
        <w:t xml:space="preserve"> </w:t>
      </w:r>
      <w:r w:rsidRPr="00440442">
        <w:rPr>
          <w:sz w:val="24"/>
          <w:lang w:val="pt-BR"/>
        </w:rPr>
        <w:t>período</w:t>
      </w:r>
      <w:r w:rsidR="00EE39C7">
        <w:rPr>
          <w:sz w:val="24"/>
          <w:lang w:val="pt-BR"/>
        </w:rPr>
        <w:t xml:space="preserve"> </w:t>
      </w:r>
      <w:r w:rsidRPr="00440442">
        <w:rPr>
          <w:sz w:val="24"/>
          <w:lang w:val="pt-BR"/>
        </w:rPr>
        <w:t>de</w:t>
      </w:r>
      <w:r w:rsidR="00EE39C7">
        <w:rPr>
          <w:sz w:val="24"/>
          <w:lang w:val="pt-BR"/>
        </w:rPr>
        <w:t xml:space="preserve"> </w:t>
      </w:r>
      <w:r w:rsidRPr="00440442">
        <w:rPr>
          <w:sz w:val="24"/>
          <w:lang w:val="pt-BR"/>
        </w:rPr>
        <w:t>que</w:t>
      </w:r>
      <w:r w:rsidR="00EE39C7">
        <w:rPr>
          <w:sz w:val="24"/>
          <w:lang w:val="pt-BR"/>
        </w:rPr>
        <w:t xml:space="preserve"> </w:t>
      </w:r>
      <w:r w:rsidRPr="00440442">
        <w:rPr>
          <w:sz w:val="24"/>
          <w:lang w:val="pt-BR"/>
        </w:rPr>
        <w:t>trata</w:t>
      </w:r>
      <w:r w:rsidR="00EE39C7">
        <w:rPr>
          <w:sz w:val="24"/>
          <w:lang w:val="pt-BR"/>
        </w:rPr>
        <w:t xml:space="preserve"> </w:t>
      </w:r>
      <w:r w:rsidRPr="00440442">
        <w:rPr>
          <w:sz w:val="24"/>
          <w:lang w:val="pt-BR"/>
        </w:rPr>
        <w:t>a</w:t>
      </w:r>
      <w:r w:rsidR="00EE39C7">
        <w:rPr>
          <w:sz w:val="24"/>
          <w:lang w:val="pt-BR"/>
        </w:rPr>
        <w:t xml:space="preserve"> </w:t>
      </w:r>
      <w:r w:rsidRPr="00440442">
        <w:rPr>
          <w:sz w:val="24"/>
          <w:lang w:val="pt-BR"/>
        </w:rPr>
        <w:t>prestação</w:t>
      </w:r>
      <w:r w:rsidR="00EE39C7">
        <w:rPr>
          <w:sz w:val="24"/>
          <w:lang w:val="pt-BR"/>
        </w:rPr>
        <w:t xml:space="preserve"> </w:t>
      </w:r>
      <w:r w:rsidRPr="00440442">
        <w:rPr>
          <w:sz w:val="24"/>
          <w:lang w:val="pt-BR"/>
        </w:rPr>
        <w:t>de</w:t>
      </w:r>
      <w:r w:rsidR="00EE39C7">
        <w:rPr>
          <w:sz w:val="24"/>
          <w:lang w:val="pt-BR"/>
        </w:rPr>
        <w:t xml:space="preserve"> </w:t>
      </w:r>
      <w:r w:rsidRPr="00440442">
        <w:rPr>
          <w:sz w:val="24"/>
          <w:lang w:val="pt-BR"/>
        </w:rPr>
        <w:t xml:space="preserve">contas, </w:t>
      </w:r>
      <w:r w:rsidR="00437849" w:rsidRPr="00440442">
        <w:rPr>
          <w:sz w:val="24"/>
          <w:lang w:val="pt-BR"/>
        </w:rPr>
        <w:t>com comparativo de metas propostas com os resultados já</w:t>
      </w:r>
      <w:r w:rsidR="00EE39C7">
        <w:rPr>
          <w:sz w:val="24"/>
          <w:lang w:val="pt-BR"/>
        </w:rPr>
        <w:t xml:space="preserve"> </w:t>
      </w:r>
      <w:r w:rsidR="00437849" w:rsidRPr="00440442">
        <w:rPr>
          <w:sz w:val="24"/>
          <w:lang w:val="pt-BR"/>
        </w:rPr>
        <w:t>alcançados;</w:t>
      </w:r>
    </w:p>
    <w:p w14:paraId="1F00261C" w14:textId="77777777" w:rsidR="000F29CF" w:rsidRPr="00440442" w:rsidRDefault="00437849" w:rsidP="006E753F">
      <w:pPr>
        <w:pStyle w:val="PargrafodaLista"/>
        <w:numPr>
          <w:ilvl w:val="0"/>
          <w:numId w:val="24"/>
        </w:numPr>
        <w:tabs>
          <w:tab w:val="left" w:pos="456"/>
        </w:tabs>
        <w:spacing w:before="161"/>
        <w:ind w:left="456" w:hanging="298"/>
        <w:jc w:val="left"/>
        <w:rPr>
          <w:sz w:val="24"/>
          <w:lang w:val="pt-BR"/>
        </w:rPr>
      </w:pPr>
      <w:proofErr w:type="gramStart"/>
      <w:r w:rsidRPr="00440442">
        <w:rPr>
          <w:sz w:val="24"/>
          <w:lang w:val="pt-BR"/>
        </w:rPr>
        <w:t>a</w:t>
      </w:r>
      <w:proofErr w:type="gramEnd"/>
      <w:r w:rsidRPr="00440442">
        <w:rPr>
          <w:sz w:val="24"/>
          <w:lang w:val="pt-BR"/>
        </w:rPr>
        <w:t xml:space="preserve"> descrição das ações (atividades e/ou projetos) desenvolvidas para o cumprimento do</w:t>
      </w:r>
      <w:r w:rsidR="00EE39C7">
        <w:rPr>
          <w:sz w:val="24"/>
          <w:lang w:val="pt-BR"/>
        </w:rPr>
        <w:t xml:space="preserve"> </w:t>
      </w:r>
      <w:r w:rsidRPr="00440442">
        <w:rPr>
          <w:sz w:val="24"/>
          <w:lang w:val="pt-BR"/>
        </w:rPr>
        <w:t>objeto;</w:t>
      </w:r>
    </w:p>
    <w:p w14:paraId="63C2CB8C" w14:textId="77777777" w:rsidR="000F29CF" w:rsidRPr="00440442" w:rsidRDefault="000F29CF">
      <w:pPr>
        <w:pStyle w:val="Corpodetexto"/>
        <w:spacing w:before="10"/>
        <w:ind w:left="0"/>
        <w:rPr>
          <w:sz w:val="25"/>
          <w:lang w:val="pt-BR"/>
        </w:rPr>
      </w:pPr>
    </w:p>
    <w:p w14:paraId="4307AFB9" w14:textId="77777777" w:rsidR="000F29CF" w:rsidRPr="00440442" w:rsidRDefault="00437849" w:rsidP="00CC3BA2">
      <w:pPr>
        <w:pStyle w:val="PargrafodaLista"/>
        <w:numPr>
          <w:ilvl w:val="0"/>
          <w:numId w:val="24"/>
        </w:numPr>
        <w:tabs>
          <w:tab w:val="left" w:pos="576"/>
        </w:tabs>
        <w:spacing w:line="360" w:lineRule="auto"/>
        <w:ind w:right="256" w:firstLine="0"/>
        <w:jc w:val="both"/>
        <w:rPr>
          <w:sz w:val="24"/>
          <w:lang w:val="pt-BR"/>
        </w:rPr>
      </w:pPr>
      <w:proofErr w:type="gramStart"/>
      <w:r w:rsidRPr="00440442">
        <w:rPr>
          <w:sz w:val="24"/>
          <w:lang w:val="pt-BR"/>
        </w:rPr>
        <w:t>os</w:t>
      </w:r>
      <w:proofErr w:type="gramEnd"/>
      <w:r w:rsidRPr="00440442">
        <w:rPr>
          <w:sz w:val="24"/>
          <w:lang w:val="pt-BR"/>
        </w:rPr>
        <w:t xml:space="preserve"> documentos de comprovação do cumprimento do objeto, como listas de presença, fotos, vídeos, entre</w:t>
      </w:r>
      <w:r w:rsidR="00EE39C7">
        <w:rPr>
          <w:sz w:val="24"/>
          <w:lang w:val="pt-BR"/>
        </w:rPr>
        <w:t xml:space="preserve"> </w:t>
      </w:r>
      <w:r w:rsidRPr="00440442">
        <w:rPr>
          <w:sz w:val="24"/>
          <w:lang w:val="pt-BR"/>
        </w:rPr>
        <w:t>outros;</w:t>
      </w:r>
    </w:p>
    <w:p w14:paraId="18ED1B56" w14:textId="77777777" w:rsidR="000F29CF" w:rsidRPr="00440442" w:rsidRDefault="00437849" w:rsidP="00CC3BA2">
      <w:pPr>
        <w:pStyle w:val="PargrafodaLista"/>
        <w:numPr>
          <w:ilvl w:val="0"/>
          <w:numId w:val="24"/>
        </w:numPr>
        <w:tabs>
          <w:tab w:val="left" w:pos="622"/>
        </w:tabs>
        <w:spacing w:before="161" w:line="360" w:lineRule="auto"/>
        <w:ind w:right="253" w:firstLine="62"/>
        <w:jc w:val="both"/>
        <w:rPr>
          <w:sz w:val="24"/>
          <w:lang w:val="pt-BR"/>
        </w:rPr>
      </w:pPr>
      <w:proofErr w:type="gramStart"/>
      <w:r w:rsidRPr="00440442">
        <w:rPr>
          <w:sz w:val="24"/>
          <w:lang w:val="pt-BR"/>
        </w:rPr>
        <w:t>os</w:t>
      </w:r>
      <w:proofErr w:type="gramEnd"/>
      <w:r w:rsidRPr="00440442">
        <w:rPr>
          <w:sz w:val="24"/>
          <w:lang w:val="pt-BR"/>
        </w:rPr>
        <w:t xml:space="preserve"> documentos de comprovação do cumprimento da contrapartida em bens e serviços, quando houver;</w:t>
      </w:r>
    </w:p>
    <w:p w14:paraId="5B3E5E86" w14:textId="77777777" w:rsidR="00B07CFA" w:rsidRPr="00440442" w:rsidRDefault="00EE39C7" w:rsidP="006E753F">
      <w:pPr>
        <w:pStyle w:val="PargrafodaLista"/>
        <w:numPr>
          <w:ilvl w:val="0"/>
          <w:numId w:val="24"/>
        </w:numPr>
        <w:tabs>
          <w:tab w:val="left" w:pos="531"/>
        </w:tabs>
        <w:spacing w:before="159"/>
        <w:ind w:left="530" w:hanging="312"/>
        <w:jc w:val="left"/>
        <w:rPr>
          <w:sz w:val="24"/>
          <w:lang w:val="pt-BR"/>
        </w:rPr>
      </w:pPr>
      <w:r>
        <w:rPr>
          <w:sz w:val="24"/>
          <w:lang w:val="pt-BR"/>
        </w:rPr>
        <w:t xml:space="preserve"> </w:t>
      </w:r>
      <w:proofErr w:type="gramStart"/>
      <w:r w:rsidR="00B07CFA" w:rsidRPr="00440442">
        <w:rPr>
          <w:sz w:val="24"/>
          <w:lang w:val="pt-BR"/>
        </w:rPr>
        <w:t>comprovação</w:t>
      </w:r>
      <w:proofErr w:type="gramEnd"/>
      <w:r w:rsidR="00B07CFA" w:rsidRPr="00440442">
        <w:rPr>
          <w:sz w:val="24"/>
          <w:lang w:val="pt-BR"/>
        </w:rPr>
        <w:t xml:space="preserve"> do atingimento das metas estabelecidas; e</w:t>
      </w:r>
    </w:p>
    <w:p w14:paraId="02BD21EF" w14:textId="77777777" w:rsidR="000F29CF" w:rsidRPr="00440442" w:rsidRDefault="00437849" w:rsidP="006E753F">
      <w:pPr>
        <w:pStyle w:val="PargrafodaLista"/>
        <w:numPr>
          <w:ilvl w:val="0"/>
          <w:numId w:val="24"/>
        </w:numPr>
        <w:tabs>
          <w:tab w:val="left" w:pos="531"/>
        </w:tabs>
        <w:spacing w:before="159"/>
        <w:ind w:left="530" w:hanging="312"/>
        <w:jc w:val="left"/>
        <w:rPr>
          <w:sz w:val="24"/>
          <w:lang w:val="pt-BR"/>
        </w:rPr>
      </w:pPr>
      <w:proofErr w:type="gramStart"/>
      <w:r w:rsidRPr="00440442">
        <w:rPr>
          <w:sz w:val="24"/>
          <w:lang w:val="pt-BR"/>
        </w:rPr>
        <w:t>justificativa</w:t>
      </w:r>
      <w:proofErr w:type="gramEnd"/>
      <w:r w:rsidRPr="00440442">
        <w:rPr>
          <w:sz w:val="24"/>
          <w:lang w:val="pt-BR"/>
        </w:rPr>
        <w:t>, quando for o caso, pelo não cumprimento do alcance das</w:t>
      </w:r>
      <w:r w:rsidR="00EE39C7">
        <w:rPr>
          <w:sz w:val="24"/>
          <w:lang w:val="pt-BR"/>
        </w:rPr>
        <w:t xml:space="preserve"> </w:t>
      </w:r>
      <w:r w:rsidRPr="00440442">
        <w:rPr>
          <w:sz w:val="24"/>
          <w:lang w:val="pt-BR"/>
        </w:rPr>
        <w:t>metas.</w:t>
      </w:r>
    </w:p>
    <w:p w14:paraId="2CCB8CD7" w14:textId="77777777" w:rsidR="000F29CF" w:rsidRPr="00440442" w:rsidRDefault="000F29CF">
      <w:pPr>
        <w:pStyle w:val="Corpodetexto"/>
        <w:spacing w:before="10"/>
        <w:ind w:left="0"/>
        <w:rPr>
          <w:sz w:val="25"/>
          <w:lang w:val="pt-BR"/>
        </w:rPr>
      </w:pPr>
    </w:p>
    <w:p w14:paraId="17E6E4BC" w14:textId="77777777" w:rsidR="000F29CF" w:rsidRPr="00440442" w:rsidRDefault="00437849">
      <w:pPr>
        <w:pStyle w:val="Corpodetexto"/>
        <w:spacing w:line="360" w:lineRule="auto"/>
        <w:ind w:right="161"/>
        <w:rPr>
          <w:lang w:val="pt-BR"/>
        </w:rPr>
      </w:pPr>
      <w:proofErr w:type="spellStart"/>
      <w:r w:rsidRPr="00440442">
        <w:rPr>
          <w:lang w:val="pt-BR"/>
        </w:rPr>
        <w:t>Subcláusula</w:t>
      </w:r>
      <w:proofErr w:type="spellEnd"/>
      <w:r w:rsidRPr="00440442">
        <w:rPr>
          <w:lang w:val="pt-BR"/>
        </w:rPr>
        <w:t xml:space="preserve"> Quarta. O Relatório Parcial de Execução do Objeto deverá, ainda, fornecer elementos para avaliação:</w:t>
      </w:r>
    </w:p>
    <w:p w14:paraId="0FE1B580" w14:textId="77777777" w:rsidR="000F29CF" w:rsidRPr="00440442" w:rsidRDefault="00437849" w:rsidP="006E753F">
      <w:pPr>
        <w:pStyle w:val="PargrafodaLista"/>
        <w:numPr>
          <w:ilvl w:val="0"/>
          <w:numId w:val="23"/>
        </w:numPr>
        <w:tabs>
          <w:tab w:val="left" w:pos="298"/>
        </w:tabs>
        <w:spacing w:before="161"/>
        <w:ind w:firstLine="0"/>
        <w:rPr>
          <w:sz w:val="24"/>
          <w:lang w:val="pt-BR"/>
        </w:rPr>
      </w:pPr>
      <w:r w:rsidRPr="00440442">
        <w:rPr>
          <w:sz w:val="24"/>
          <w:lang w:val="pt-BR"/>
        </w:rPr>
        <w:t>- dos resultados já alcançados e seus benefícios;</w:t>
      </w:r>
    </w:p>
    <w:p w14:paraId="60FCA1A0" w14:textId="77777777" w:rsidR="000F29CF" w:rsidRPr="00440442" w:rsidRDefault="000F29CF">
      <w:pPr>
        <w:pStyle w:val="Corpodetexto"/>
        <w:spacing w:before="10"/>
        <w:ind w:left="0"/>
        <w:rPr>
          <w:sz w:val="25"/>
          <w:lang w:val="pt-BR"/>
        </w:rPr>
      </w:pPr>
    </w:p>
    <w:p w14:paraId="56D164D2" w14:textId="77777777" w:rsidR="000F29CF" w:rsidRPr="00440442" w:rsidRDefault="00437849" w:rsidP="006E753F">
      <w:pPr>
        <w:pStyle w:val="PargrafodaLista"/>
        <w:numPr>
          <w:ilvl w:val="0"/>
          <w:numId w:val="23"/>
        </w:numPr>
        <w:tabs>
          <w:tab w:val="left" w:pos="377"/>
        </w:tabs>
        <w:ind w:left="376" w:hanging="218"/>
        <w:rPr>
          <w:sz w:val="24"/>
          <w:lang w:val="pt-BR"/>
        </w:rPr>
      </w:pPr>
      <w:r w:rsidRPr="00440442">
        <w:rPr>
          <w:sz w:val="24"/>
          <w:lang w:val="pt-BR"/>
        </w:rPr>
        <w:t>- dos impactos econômicos ou sociais das ações</w:t>
      </w:r>
      <w:r w:rsidR="00EE39C7">
        <w:rPr>
          <w:sz w:val="24"/>
          <w:lang w:val="pt-BR"/>
        </w:rPr>
        <w:t xml:space="preserve"> </w:t>
      </w:r>
      <w:r w:rsidRPr="00440442">
        <w:rPr>
          <w:sz w:val="24"/>
          <w:lang w:val="pt-BR"/>
        </w:rPr>
        <w:t>desenvolvidas;</w:t>
      </w:r>
    </w:p>
    <w:p w14:paraId="3A15A322" w14:textId="77777777" w:rsidR="000F29CF" w:rsidRPr="00440442" w:rsidRDefault="000F29CF">
      <w:pPr>
        <w:pStyle w:val="Corpodetexto"/>
        <w:spacing w:before="10"/>
        <w:ind w:left="0"/>
        <w:rPr>
          <w:sz w:val="25"/>
          <w:lang w:val="pt-BR"/>
        </w:rPr>
      </w:pPr>
    </w:p>
    <w:p w14:paraId="6B2016D5" w14:textId="77777777" w:rsidR="000F29CF" w:rsidRPr="00440442" w:rsidRDefault="00665ACF" w:rsidP="006E753F">
      <w:pPr>
        <w:pStyle w:val="PargrafodaLista"/>
        <w:numPr>
          <w:ilvl w:val="0"/>
          <w:numId w:val="23"/>
        </w:numPr>
        <w:tabs>
          <w:tab w:val="left" w:pos="442"/>
        </w:tabs>
        <w:spacing w:line="360" w:lineRule="auto"/>
        <w:ind w:right="251" w:firstLine="0"/>
        <w:rPr>
          <w:sz w:val="24"/>
          <w:lang w:val="pt-BR"/>
        </w:rPr>
      </w:pPr>
      <w:r>
        <w:rPr>
          <w:sz w:val="24"/>
          <w:lang w:val="pt-BR"/>
        </w:rPr>
        <w:t>–</w:t>
      </w:r>
      <w:r w:rsidR="00437849" w:rsidRPr="00440442">
        <w:rPr>
          <w:sz w:val="24"/>
          <w:lang w:val="pt-BR"/>
        </w:rPr>
        <w:t>do</w:t>
      </w:r>
      <w:r w:rsidR="00EE39C7">
        <w:rPr>
          <w:sz w:val="24"/>
          <w:lang w:val="pt-BR"/>
        </w:rPr>
        <w:t xml:space="preserve"> </w:t>
      </w:r>
      <w:r w:rsidR="00437849" w:rsidRPr="00440442">
        <w:rPr>
          <w:sz w:val="24"/>
          <w:lang w:val="pt-BR"/>
        </w:rPr>
        <w:t>grau</w:t>
      </w:r>
      <w:r w:rsidR="00EE39C7">
        <w:rPr>
          <w:sz w:val="24"/>
          <w:lang w:val="pt-BR"/>
        </w:rPr>
        <w:t xml:space="preserve"> </w:t>
      </w:r>
      <w:r w:rsidR="00437849" w:rsidRPr="00440442">
        <w:rPr>
          <w:sz w:val="24"/>
          <w:lang w:val="pt-BR"/>
        </w:rPr>
        <w:t>de</w:t>
      </w:r>
      <w:r w:rsidR="00EE39C7">
        <w:rPr>
          <w:sz w:val="24"/>
          <w:lang w:val="pt-BR"/>
        </w:rPr>
        <w:t xml:space="preserve"> </w:t>
      </w:r>
      <w:r w:rsidR="00437849" w:rsidRPr="00440442">
        <w:rPr>
          <w:sz w:val="24"/>
          <w:lang w:val="pt-BR"/>
        </w:rPr>
        <w:t>satisfação</w:t>
      </w:r>
      <w:r w:rsidR="00EE39C7">
        <w:rPr>
          <w:sz w:val="24"/>
          <w:lang w:val="pt-BR"/>
        </w:rPr>
        <w:t xml:space="preserve"> </w:t>
      </w:r>
      <w:r w:rsidR="00437849" w:rsidRPr="00440442">
        <w:rPr>
          <w:sz w:val="24"/>
          <w:lang w:val="pt-BR"/>
        </w:rPr>
        <w:t>do</w:t>
      </w:r>
      <w:r w:rsidR="00EE39C7">
        <w:rPr>
          <w:sz w:val="24"/>
          <w:lang w:val="pt-BR"/>
        </w:rPr>
        <w:t xml:space="preserve"> </w:t>
      </w:r>
      <w:r w:rsidR="00437849" w:rsidRPr="00440442">
        <w:rPr>
          <w:sz w:val="24"/>
          <w:lang w:val="pt-BR"/>
        </w:rPr>
        <w:t>público-alvo,</w:t>
      </w:r>
      <w:r w:rsidR="00EE39C7">
        <w:rPr>
          <w:sz w:val="24"/>
          <w:lang w:val="pt-BR"/>
        </w:rPr>
        <w:t xml:space="preserve"> </w:t>
      </w:r>
      <w:r w:rsidR="00437849" w:rsidRPr="00440442">
        <w:rPr>
          <w:sz w:val="24"/>
          <w:lang w:val="pt-BR"/>
        </w:rPr>
        <w:t>que</w:t>
      </w:r>
      <w:r w:rsidR="00EE39C7">
        <w:rPr>
          <w:sz w:val="24"/>
          <w:lang w:val="pt-BR"/>
        </w:rPr>
        <w:t xml:space="preserve"> </w:t>
      </w:r>
      <w:r w:rsidR="00437849" w:rsidRPr="00440442">
        <w:rPr>
          <w:sz w:val="24"/>
          <w:lang w:val="pt-BR"/>
        </w:rPr>
        <w:t>poderá</w:t>
      </w:r>
      <w:r w:rsidR="00EE39C7">
        <w:rPr>
          <w:sz w:val="24"/>
          <w:lang w:val="pt-BR"/>
        </w:rPr>
        <w:t xml:space="preserve"> </w:t>
      </w:r>
      <w:r w:rsidR="00437849" w:rsidRPr="00440442">
        <w:rPr>
          <w:sz w:val="24"/>
          <w:lang w:val="pt-BR"/>
        </w:rPr>
        <w:t>ser</w:t>
      </w:r>
      <w:r w:rsidR="00EE39C7">
        <w:rPr>
          <w:sz w:val="24"/>
          <w:lang w:val="pt-BR"/>
        </w:rPr>
        <w:t xml:space="preserve"> </w:t>
      </w:r>
      <w:r w:rsidR="00437849" w:rsidRPr="00440442">
        <w:rPr>
          <w:sz w:val="24"/>
          <w:lang w:val="pt-BR"/>
        </w:rPr>
        <w:t>indica</w:t>
      </w:r>
      <w:r>
        <w:rPr>
          <w:sz w:val="24"/>
          <w:lang w:val="pt-BR"/>
        </w:rPr>
        <w:t xml:space="preserve">do </w:t>
      </w:r>
      <w:r w:rsidR="00437849" w:rsidRPr="00440442">
        <w:rPr>
          <w:sz w:val="24"/>
          <w:lang w:val="pt-BR"/>
        </w:rPr>
        <w:t>por</w:t>
      </w:r>
      <w:r w:rsidR="00EE39C7">
        <w:rPr>
          <w:sz w:val="24"/>
          <w:lang w:val="pt-BR"/>
        </w:rPr>
        <w:t xml:space="preserve"> </w:t>
      </w:r>
      <w:r w:rsidR="00437849" w:rsidRPr="00440442">
        <w:rPr>
          <w:sz w:val="24"/>
          <w:lang w:val="pt-BR"/>
        </w:rPr>
        <w:t>meio</w:t>
      </w:r>
      <w:r w:rsidR="00EE39C7">
        <w:rPr>
          <w:sz w:val="24"/>
          <w:lang w:val="pt-BR"/>
        </w:rPr>
        <w:t xml:space="preserve"> </w:t>
      </w:r>
      <w:r w:rsidR="00437849" w:rsidRPr="00440442">
        <w:rPr>
          <w:sz w:val="24"/>
          <w:lang w:val="pt-BR"/>
        </w:rPr>
        <w:t>de</w:t>
      </w:r>
      <w:r w:rsidR="00EE39C7">
        <w:rPr>
          <w:sz w:val="24"/>
          <w:lang w:val="pt-BR"/>
        </w:rPr>
        <w:t xml:space="preserve"> </w:t>
      </w:r>
      <w:r w:rsidR="00437849" w:rsidRPr="00440442">
        <w:rPr>
          <w:sz w:val="24"/>
          <w:lang w:val="pt-BR"/>
        </w:rPr>
        <w:t>pesquisa</w:t>
      </w:r>
      <w:r w:rsidR="00EE39C7">
        <w:rPr>
          <w:sz w:val="24"/>
          <w:lang w:val="pt-BR"/>
        </w:rPr>
        <w:t xml:space="preserve"> </w:t>
      </w:r>
      <w:r w:rsidR="00437849" w:rsidRPr="00440442">
        <w:rPr>
          <w:sz w:val="24"/>
          <w:lang w:val="pt-BR"/>
        </w:rPr>
        <w:t>de</w:t>
      </w:r>
      <w:r w:rsidR="00EE39C7">
        <w:rPr>
          <w:sz w:val="24"/>
          <w:lang w:val="pt-BR"/>
        </w:rPr>
        <w:t xml:space="preserve"> </w:t>
      </w:r>
      <w:r w:rsidR="00437849" w:rsidRPr="00440442">
        <w:rPr>
          <w:sz w:val="24"/>
          <w:lang w:val="pt-BR"/>
        </w:rPr>
        <w:t>satisfação,</w:t>
      </w:r>
      <w:r w:rsidR="00EE39C7">
        <w:rPr>
          <w:sz w:val="24"/>
          <w:lang w:val="pt-BR"/>
        </w:rPr>
        <w:t xml:space="preserve"> </w:t>
      </w:r>
      <w:r w:rsidR="00437849" w:rsidRPr="00440442">
        <w:rPr>
          <w:sz w:val="24"/>
          <w:lang w:val="pt-BR"/>
        </w:rPr>
        <w:t>declaração</w:t>
      </w:r>
      <w:r w:rsidR="00EE39C7">
        <w:rPr>
          <w:sz w:val="24"/>
          <w:lang w:val="pt-BR"/>
        </w:rPr>
        <w:t xml:space="preserve"> </w:t>
      </w:r>
      <w:r w:rsidR="00437849" w:rsidRPr="00440442">
        <w:rPr>
          <w:sz w:val="24"/>
          <w:lang w:val="pt-BR"/>
        </w:rPr>
        <w:t>de</w:t>
      </w:r>
      <w:r w:rsidR="00EE39C7">
        <w:rPr>
          <w:sz w:val="24"/>
          <w:lang w:val="pt-BR"/>
        </w:rPr>
        <w:t xml:space="preserve"> </w:t>
      </w:r>
      <w:r w:rsidR="00437849" w:rsidRPr="00440442">
        <w:rPr>
          <w:sz w:val="24"/>
          <w:lang w:val="pt-BR"/>
        </w:rPr>
        <w:t>entidade</w:t>
      </w:r>
      <w:r w:rsidR="00EE39C7">
        <w:rPr>
          <w:sz w:val="24"/>
          <w:lang w:val="pt-BR"/>
        </w:rPr>
        <w:t xml:space="preserve"> </w:t>
      </w:r>
      <w:r w:rsidR="00437849" w:rsidRPr="00440442">
        <w:rPr>
          <w:sz w:val="24"/>
          <w:lang w:val="pt-BR"/>
        </w:rPr>
        <w:t>pública</w:t>
      </w:r>
      <w:r w:rsidR="00EE39C7">
        <w:rPr>
          <w:sz w:val="24"/>
          <w:lang w:val="pt-BR"/>
        </w:rPr>
        <w:t xml:space="preserve"> </w:t>
      </w:r>
      <w:r w:rsidR="00437849" w:rsidRPr="00440442">
        <w:rPr>
          <w:sz w:val="24"/>
          <w:lang w:val="pt-BR"/>
        </w:rPr>
        <w:t>ou</w:t>
      </w:r>
      <w:r w:rsidR="00EE39C7">
        <w:rPr>
          <w:sz w:val="24"/>
          <w:lang w:val="pt-BR"/>
        </w:rPr>
        <w:t xml:space="preserve"> </w:t>
      </w:r>
      <w:r w:rsidR="00437849" w:rsidRPr="00440442">
        <w:rPr>
          <w:sz w:val="24"/>
          <w:lang w:val="pt-BR"/>
        </w:rPr>
        <w:t>privada</w:t>
      </w:r>
      <w:r w:rsidR="00EE39C7">
        <w:rPr>
          <w:sz w:val="24"/>
          <w:lang w:val="pt-BR"/>
        </w:rPr>
        <w:t xml:space="preserve"> </w:t>
      </w:r>
      <w:r w:rsidR="00437849" w:rsidRPr="00440442">
        <w:rPr>
          <w:sz w:val="24"/>
          <w:lang w:val="pt-BR"/>
        </w:rPr>
        <w:t>local</w:t>
      </w:r>
      <w:r w:rsidR="00EE39C7">
        <w:rPr>
          <w:sz w:val="24"/>
          <w:lang w:val="pt-BR"/>
        </w:rPr>
        <w:t xml:space="preserve"> </w:t>
      </w:r>
      <w:r w:rsidR="00437849" w:rsidRPr="00440442">
        <w:rPr>
          <w:sz w:val="24"/>
          <w:lang w:val="pt-BR"/>
        </w:rPr>
        <w:t>e</w:t>
      </w:r>
      <w:r w:rsidR="00EE39C7">
        <w:rPr>
          <w:sz w:val="24"/>
          <w:lang w:val="pt-BR"/>
        </w:rPr>
        <w:t xml:space="preserve"> </w:t>
      </w:r>
      <w:r w:rsidR="00437849" w:rsidRPr="00440442">
        <w:rPr>
          <w:sz w:val="24"/>
          <w:lang w:val="pt-BR"/>
        </w:rPr>
        <w:t>declaração</w:t>
      </w:r>
      <w:r w:rsidR="00EE39C7">
        <w:rPr>
          <w:sz w:val="24"/>
          <w:lang w:val="pt-BR"/>
        </w:rPr>
        <w:t xml:space="preserve"> </w:t>
      </w:r>
      <w:r w:rsidR="00437849" w:rsidRPr="00440442">
        <w:rPr>
          <w:sz w:val="24"/>
          <w:lang w:val="pt-BR"/>
        </w:rPr>
        <w:t>do conselho</w:t>
      </w:r>
      <w:r w:rsidR="00EE39C7">
        <w:rPr>
          <w:sz w:val="24"/>
          <w:lang w:val="pt-BR"/>
        </w:rPr>
        <w:t xml:space="preserve"> </w:t>
      </w:r>
      <w:r w:rsidR="00437849" w:rsidRPr="00440442">
        <w:rPr>
          <w:sz w:val="24"/>
          <w:lang w:val="pt-BR"/>
        </w:rPr>
        <w:t>de</w:t>
      </w:r>
      <w:r w:rsidR="00EE39C7">
        <w:rPr>
          <w:sz w:val="24"/>
          <w:lang w:val="pt-BR"/>
        </w:rPr>
        <w:t xml:space="preserve"> </w:t>
      </w:r>
      <w:r w:rsidR="00437849" w:rsidRPr="00440442">
        <w:rPr>
          <w:sz w:val="24"/>
          <w:lang w:val="pt-BR"/>
        </w:rPr>
        <w:t>política</w:t>
      </w:r>
      <w:r w:rsidR="00EE39C7">
        <w:rPr>
          <w:sz w:val="24"/>
          <w:lang w:val="pt-BR"/>
        </w:rPr>
        <w:t xml:space="preserve"> </w:t>
      </w:r>
      <w:r w:rsidR="00437849" w:rsidRPr="00440442">
        <w:rPr>
          <w:sz w:val="24"/>
          <w:lang w:val="pt-BR"/>
        </w:rPr>
        <w:t>pública</w:t>
      </w:r>
      <w:r w:rsidR="00EE39C7">
        <w:rPr>
          <w:sz w:val="24"/>
          <w:lang w:val="pt-BR"/>
        </w:rPr>
        <w:t xml:space="preserve"> </w:t>
      </w:r>
      <w:r w:rsidR="00437849" w:rsidRPr="00440442">
        <w:rPr>
          <w:sz w:val="24"/>
          <w:lang w:val="pt-BR"/>
        </w:rPr>
        <w:t>setorial, entre outros;</w:t>
      </w:r>
      <w:r w:rsidR="00EE39C7">
        <w:rPr>
          <w:sz w:val="24"/>
          <w:lang w:val="pt-BR"/>
        </w:rPr>
        <w:t xml:space="preserve"> </w:t>
      </w:r>
      <w:proofErr w:type="gramStart"/>
      <w:r w:rsidR="00437849" w:rsidRPr="00440442">
        <w:rPr>
          <w:sz w:val="24"/>
          <w:lang w:val="pt-BR"/>
        </w:rPr>
        <w:t>e</w:t>
      </w:r>
      <w:proofErr w:type="gramEnd"/>
    </w:p>
    <w:p w14:paraId="4918CE28" w14:textId="77777777" w:rsidR="000F29CF" w:rsidRPr="00440442" w:rsidRDefault="00437849" w:rsidP="006E753F">
      <w:pPr>
        <w:pStyle w:val="PargrafodaLista"/>
        <w:numPr>
          <w:ilvl w:val="0"/>
          <w:numId w:val="23"/>
        </w:numPr>
        <w:tabs>
          <w:tab w:val="left" w:pos="471"/>
        </w:tabs>
        <w:spacing w:before="160"/>
        <w:ind w:left="470" w:hanging="312"/>
        <w:rPr>
          <w:sz w:val="24"/>
          <w:lang w:val="pt-BR"/>
        </w:rPr>
      </w:pPr>
      <w:r w:rsidRPr="00440442">
        <w:rPr>
          <w:sz w:val="24"/>
          <w:lang w:val="pt-BR"/>
        </w:rPr>
        <w:t>- da possibilidade de sustentabilidade das ações após a conclusão do</w:t>
      </w:r>
      <w:r w:rsidR="00EE39C7">
        <w:rPr>
          <w:sz w:val="24"/>
          <w:lang w:val="pt-BR"/>
        </w:rPr>
        <w:t xml:space="preserve"> </w:t>
      </w:r>
      <w:r w:rsidRPr="00440442">
        <w:rPr>
          <w:sz w:val="24"/>
          <w:lang w:val="pt-BR"/>
        </w:rPr>
        <w:t>objeto.</w:t>
      </w:r>
    </w:p>
    <w:p w14:paraId="57A9BA35" w14:textId="77777777" w:rsidR="000F29CF" w:rsidRPr="00440442" w:rsidRDefault="000F29CF">
      <w:pPr>
        <w:pStyle w:val="Corpodetexto"/>
        <w:spacing w:before="1"/>
        <w:ind w:left="0"/>
        <w:rPr>
          <w:sz w:val="26"/>
          <w:lang w:val="pt-BR"/>
        </w:rPr>
      </w:pPr>
    </w:p>
    <w:p w14:paraId="25596FC1" w14:textId="77777777" w:rsidR="000F29CF" w:rsidRPr="00440442" w:rsidRDefault="00437849">
      <w:pPr>
        <w:pStyle w:val="Corpodetexto"/>
        <w:spacing w:line="360" w:lineRule="auto"/>
        <w:ind w:right="161"/>
        <w:rPr>
          <w:lang w:val="pt-BR"/>
        </w:rPr>
      </w:pPr>
      <w:proofErr w:type="spellStart"/>
      <w:r w:rsidRPr="00440442">
        <w:rPr>
          <w:lang w:val="pt-BR"/>
        </w:rPr>
        <w:t>Subcláusula</w:t>
      </w:r>
      <w:proofErr w:type="spellEnd"/>
      <w:r w:rsidRPr="00440442">
        <w:rPr>
          <w:lang w:val="pt-BR"/>
        </w:rPr>
        <w:t xml:space="preserve"> Quinta. As informações de que trata a </w:t>
      </w:r>
      <w:proofErr w:type="spellStart"/>
      <w:r w:rsidRPr="00440442">
        <w:rPr>
          <w:lang w:val="pt-BR"/>
        </w:rPr>
        <w:t>Subcláusula</w:t>
      </w:r>
      <w:proofErr w:type="spellEnd"/>
      <w:r w:rsidRPr="00440442">
        <w:rPr>
          <w:lang w:val="pt-BR"/>
        </w:rPr>
        <w:t xml:space="preserve"> anterior serão fornecidas por meio da apresentação de documentos e por outros meios previstos no Plano de Trabalho.</w:t>
      </w:r>
    </w:p>
    <w:p w14:paraId="7320F330" w14:textId="77777777" w:rsidR="000F29CF" w:rsidRPr="00440442" w:rsidRDefault="00437849" w:rsidP="009C02A1">
      <w:pPr>
        <w:pStyle w:val="Corpodetexto"/>
        <w:spacing w:before="158" w:line="360" w:lineRule="auto"/>
        <w:jc w:val="both"/>
        <w:rPr>
          <w:lang w:val="pt-BR"/>
        </w:rPr>
      </w:pPr>
      <w:proofErr w:type="spellStart"/>
      <w:r w:rsidRPr="00440442">
        <w:rPr>
          <w:lang w:val="pt-BR"/>
        </w:rPr>
        <w:lastRenderedPageBreak/>
        <w:t>Subcláusula</w:t>
      </w:r>
      <w:proofErr w:type="spellEnd"/>
      <w:r w:rsidRPr="00440442">
        <w:rPr>
          <w:lang w:val="pt-BR"/>
        </w:rPr>
        <w:t xml:space="preserve"> Sexta. A análise da prestação de contas anual será realizada por meio da produção de relatório técnico de monitoramento e avaliação quando:</w:t>
      </w:r>
    </w:p>
    <w:p w14:paraId="521E5B7E" w14:textId="77777777" w:rsidR="000F29CF" w:rsidRPr="00440442" w:rsidRDefault="00665ACF" w:rsidP="006E753F">
      <w:pPr>
        <w:pStyle w:val="PargrafodaLista"/>
        <w:numPr>
          <w:ilvl w:val="0"/>
          <w:numId w:val="22"/>
        </w:numPr>
        <w:tabs>
          <w:tab w:val="left" w:pos="375"/>
        </w:tabs>
        <w:spacing w:before="161" w:line="360" w:lineRule="auto"/>
        <w:ind w:right="253" w:firstLine="0"/>
        <w:jc w:val="both"/>
        <w:rPr>
          <w:sz w:val="24"/>
          <w:lang w:val="pt-BR"/>
        </w:rPr>
      </w:pPr>
      <w:r w:rsidRPr="00440442">
        <w:rPr>
          <w:sz w:val="24"/>
          <w:lang w:val="pt-BR"/>
        </w:rPr>
        <w:t>A</w:t>
      </w:r>
      <w:r w:rsidR="00EE39C7">
        <w:rPr>
          <w:sz w:val="24"/>
          <w:lang w:val="pt-BR"/>
        </w:rPr>
        <w:t xml:space="preserve"> </w:t>
      </w:r>
      <w:r w:rsidR="00437849" w:rsidRPr="00440442">
        <w:rPr>
          <w:sz w:val="24"/>
          <w:lang w:val="pt-BR"/>
        </w:rPr>
        <w:t>parceria</w:t>
      </w:r>
      <w:r w:rsidR="00EE39C7">
        <w:rPr>
          <w:sz w:val="24"/>
          <w:lang w:val="pt-BR"/>
        </w:rPr>
        <w:t xml:space="preserve"> </w:t>
      </w:r>
      <w:r w:rsidR="00437849" w:rsidRPr="00440442">
        <w:rPr>
          <w:sz w:val="24"/>
          <w:lang w:val="pt-BR"/>
        </w:rPr>
        <w:t>for</w:t>
      </w:r>
      <w:r w:rsidR="00EE39C7">
        <w:rPr>
          <w:sz w:val="24"/>
          <w:lang w:val="pt-BR"/>
        </w:rPr>
        <w:t xml:space="preserve"> </w:t>
      </w:r>
      <w:r w:rsidR="00437849" w:rsidRPr="00440442">
        <w:rPr>
          <w:sz w:val="24"/>
          <w:lang w:val="pt-BR"/>
        </w:rPr>
        <w:t>selecionada</w:t>
      </w:r>
      <w:r w:rsidR="00EE39C7">
        <w:rPr>
          <w:sz w:val="24"/>
          <w:lang w:val="pt-BR"/>
        </w:rPr>
        <w:t xml:space="preserve"> </w:t>
      </w:r>
      <w:r w:rsidR="00437849" w:rsidRPr="00440442">
        <w:rPr>
          <w:sz w:val="24"/>
          <w:lang w:val="pt-BR"/>
        </w:rPr>
        <w:t>por</w:t>
      </w:r>
      <w:r w:rsidR="00EE39C7">
        <w:rPr>
          <w:sz w:val="24"/>
          <w:lang w:val="pt-BR"/>
        </w:rPr>
        <w:t xml:space="preserve"> </w:t>
      </w:r>
      <w:r w:rsidR="00437849" w:rsidRPr="00440442">
        <w:rPr>
          <w:sz w:val="24"/>
          <w:lang w:val="pt-BR"/>
        </w:rPr>
        <w:t>amostragem,</w:t>
      </w:r>
      <w:r w:rsidR="00EE39C7">
        <w:rPr>
          <w:sz w:val="24"/>
          <w:lang w:val="pt-BR"/>
        </w:rPr>
        <w:t xml:space="preserve"> </w:t>
      </w:r>
      <w:r w:rsidR="00437849" w:rsidRPr="00440442">
        <w:rPr>
          <w:sz w:val="24"/>
          <w:lang w:val="pt-BR"/>
        </w:rPr>
        <w:t>conforme</w:t>
      </w:r>
      <w:r w:rsidR="00EE39C7">
        <w:rPr>
          <w:sz w:val="24"/>
          <w:lang w:val="pt-BR"/>
        </w:rPr>
        <w:t xml:space="preserve"> </w:t>
      </w:r>
      <w:r w:rsidR="00437849" w:rsidRPr="00440442">
        <w:rPr>
          <w:sz w:val="24"/>
          <w:lang w:val="pt-BR"/>
        </w:rPr>
        <w:t>ato</w:t>
      </w:r>
      <w:r w:rsidR="00EE39C7">
        <w:rPr>
          <w:sz w:val="24"/>
          <w:lang w:val="pt-BR"/>
        </w:rPr>
        <w:t xml:space="preserve"> </w:t>
      </w:r>
      <w:r w:rsidR="00437849" w:rsidRPr="00440442">
        <w:rPr>
          <w:sz w:val="24"/>
          <w:lang w:val="pt-BR"/>
        </w:rPr>
        <w:t>do</w:t>
      </w:r>
      <w:r w:rsidR="00EE39C7">
        <w:rPr>
          <w:sz w:val="24"/>
          <w:lang w:val="pt-BR"/>
        </w:rPr>
        <w:t xml:space="preserve"> </w:t>
      </w:r>
      <w:r w:rsidR="00437849" w:rsidRPr="00440442">
        <w:rPr>
          <w:sz w:val="24"/>
          <w:lang w:val="pt-BR"/>
        </w:rPr>
        <w:t>Secretário</w:t>
      </w:r>
      <w:r w:rsidR="00EE39C7">
        <w:rPr>
          <w:sz w:val="24"/>
          <w:lang w:val="pt-BR"/>
        </w:rPr>
        <w:t xml:space="preserve"> </w:t>
      </w:r>
      <w:r w:rsidR="00437849" w:rsidRPr="00440442">
        <w:rPr>
          <w:sz w:val="24"/>
          <w:lang w:val="pt-BR"/>
        </w:rPr>
        <w:t>ou</w:t>
      </w:r>
      <w:r w:rsidR="00EE39C7">
        <w:rPr>
          <w:sz w:val="24"/>
          <w:lang w:val="pt-BR"/>
        </w:rPr>
        <w:t xml:space="preserve"> </w:t>
      </w:r>
      <w:r w:rsidR="00437849" w:rsidRPr="00440442">
        <w:rPr>
          <w:sz w:val="24"/>
          <w:lang w:val="pt-BR"/>
        </w:rPr>
        <w:t>do</w:t>
      </w:r>
      <w:r>
        <w:rPr>
          <w:sz w:val="24"/>
          <w:lang w:val="pt-BR"/>
        </w:rPr>
        <w:t xml:space="preserve"> </w:t>
      </w:r>
      <w:r w:rsidRPr="0089649B">
        <w:rPr>
          <w:sz w:val="24"/>
          <w:lang w:val="pt-BR"/>
        </w:rPr>
        <w:t xml:space="preserve">dirigente </w:t>
      </w:r>
      <w:r w:rsidR="00437849" w:rsidRPr="0089649B">
        <w:rPr>
          <w:sz w:val="24"/>
          <w:lang w:val="pt-BR"/>
        </w:rPr>
        <w:t>máximo</w:t>
      </w:r>
      <w:r w:rsidR="00EE39C7">
        <w:rPr>
          <w:sz w:val="24"/>
          <w:lang w:val="pt-BR"/>
        </w:rPr>
        <w:t xml:space="preserve"> </w:t>
      </w:r>
      <w:r w:rsidR="00437849" w:rsidRPr="00440442">
        <w:rPr>
          <w:sz w:val="24"/>
          <w:lang w:val="pt-BR"/>
        </w:rPr>
        <w:t xml:space="preserve">da entidade da administração pública municipal, considerados os parâmetros definidos pelo </w:t>
      </w:r>
      <w:r w:rsidR="00437849" w:rsidRPr="00DE0E04">
        <w:rPr>
          <w:sz w:val="24"/>
          <w:lang w:val="pt-BR"/>
        </w:rPr>
        <w:t>Ministério da Transparência, Fiscalização e Controladoria</w:t>
      </w:r>
      <w:r w:rsidR="00EE39C7">
        <w:rPr>
          <w:sz w:val="24"/>
          <w:lang w:val="pt-BR"/>
        </w:rPr>
        <w:t xml:space="preserve"> </w:t>
      </w:r>
      <w:r w:rsidR="00437849" w:rsidRPr="00DE0E04">
        <w:rPr>
          <w:sz w:val="24"/>
          <w:lang w:val="pt-BR"/>
        </w:rPr>
        <w:t>Geral da União</w:t>
      </w:r>
      <w:r w:rsidR="00EE39C7">
        <w:rPr>
          <w:sz w:val="24"/>
          <w:lang w:val="pt-BR"/>
        </w:rPr>
        <w:t xml:space="preserve"> </w:t>
      </w:r>
      <w:r w:rsidR="00437849" w:rsidRPr="00440442">
        <w:rPr>
          <w:sz w:val="24"/>
          <w:lang w:val="pt-BR"/>
        </w:rPr>
        <w:t>(CGU);</w:t>
      </w:r>
    </w:p>
    <w:p w14:paraId="71A8CFB4" w14:textId="77777777" w:rsidR="000F29CF" w:rsidRPr="00440442" w:rsidRDefault="00437849" w:rsidP="006E753F">
      <w:pPr>
        <w:pStyle w:val="PargrafodaLista"/>
        <w:numPr>
          <w:ilvl w:val="0"/>
          <w:numId w:val="22"/>
        </w:numPr>
        <w:tabs>
          <w:tab w:val="left" w:pos="533"/>
        </w:tabs>
        <w:spacing w:line="360" w:lineRule="auto"/>
        <w:ind w:right="257" w:firstLine="62"/>
        <w:jc w:val="both"/>
        <w:rPr>
          <w:sz w:val="24"/>
          <w:lang w:val="pt-BR"/>
        </w:rPr>
      </w:pPr>
      <w:proofErr w:type="gramStart"/>
      <w:r w:rsidRPr="00440442">
        <w:rPr>
          <w:sz w:val="24"/>
          <w:lang w:val="pt-BR"/>
        </w:rPr>
        <w:t>for</w:t>
      </w:r>
      <w:proofErr w:type="gramEnd"/>
      <w:r w:rsidRPr="00440442">
        <w:rPr>
          <w:sz w:val="24"/>
          <w:lang w:val="pt-BR"/>
        </w:rPr>
        <w:t xml:space="preserve"> identificado o descumprimento injustificado do alcance das metas da parceria no curso das ações de monitoramento e avaliação;</w:t>
      </w:r>
      <w:r w:rsidR="00EE39C7">
        <w:rPr>
          <w:sz w:val="24"/>
          <w:lang w:val="pt-BR"/>
        </w:rPr>
        <w:t xml:space="preserve"> </w:t>
      </w:r>
      <w:r w:rsidRPr="00440442">
        <w:rPr>
          <w:sz w:val="24"/>
          <w:lang w:val="pt-BR"/>
        </w:rPr>
        <w:t>ou</w:t>
      </w:r>
    </w:p>
    <w:p w14:paraId="743531E9" w14:textId="77777777" w:rsidR="000F29CF" w:rsidRPr="00440442" w:rsidRDefault="00437849" w:rsidP="006E753F">
      <w:pPr>
        <w:pStyle w:val="PargrafodaLista"/>
        <w:numPr>
          <w:ilvl w:val="0"/>
          <w:numId w:val="22"/>
        </w:numPr>
        <w:tabs>
          <w:tab w:val="left" w:pos="615"/>
        </w:tabs>
        <w:spacing w:before="157" w:line="360" w:lineRule="auto"/>
        <w:ind w:right="258" w:firstLine="0"/>
        <w:jc w:val="both"/>
        <w:rPr>
          <w:sz w:val="24"/>
          <w:lang w:val="pt-BR"/>
        </w:rPr>
      </w:pPr>
      <w:proofErr w:type="gramStart"/>
      <w:r w:rsidRPr="00440442">
        <w:rPr>
          <w:sz w:val="24"/>
          <w:lang w:val="pt-BR"/>
        </w:rPr>
        <w:t>for</w:t>
      </w:r>
      <w:proofErr w:type="gramEnd"/>
      <w:r w:rsidRPr="00440442">
        <w:rPr>
          <w:sz w:val="24"/>
          <w:lang w:val="pt-BR"/>
        </w:rPr>
        <w:t xml:space="preserve"> aceita denúncia de irregularidade na execução parcial do objeto, mediante juízo de admissibilidade realizado pelo</w:t>
      </w:r>
      <w:r w:rsidR="00EE39C7">
        <w:rPr>
          <w:sz w:val="24"/>
          <w:lang w:val="pt-BR"/>
        </w:rPr>
        <w:t xml:space="preserve"> </w:t>
      </w:r>
      <w:r w:rsidRPr="00440442">
        <w:rPr>
          <w:sz w:val="24"/>
          <w:lang w:val="pt-BR"/>
        </w:rPr>
        <w:t>gestor.</w:t>
      </w:r>
    </w:p>
    <w:p w14:paraId="37C8ABDC" w14:textId="77777777" w:rsidR="000F29CF" w:rsidRPr="00440442" w:rsidRDefault="00437849">
      <w:pPr>
        <w:pStyle w:val="Corpodetexto"/>
        <w:spacing w:before="161" w:line="499" w:lineRule="auto"/>
        <w:ind w:right="2307"/>
        <w:rPr>
          <w:lang w:val="pt-BR"/>
        </w:rPr>
      </w:pPr>
      <w:proofErr w:type="spellStart"/>
      <w:r w:rsidRPr="00440442">
        <w:rPr>
          <w:lang w:val="pt-BR"/>
        </w:rPr>
        <w:t>Subcláusula</w:t>
      </w:r>
      <w:proofErr w:type="spellEnd"/>
      <w:r w:rsidRPr="00440442">
        <w:rPr>
          <w:lang w:val="pt-BR"/>
        </w:rPr>
        <w:t xml:space="preserve"> Sétima. O relatório técnico de monitoramento e avaliação conterá: I- descrição sumária das atividades e metas estabelecidas;</w:t>
      </w:r>
    </w:p>
    <w:p w14:paraId="2875E646" w14:textId="77777777" w:rsidR="000F29CF" w:rsidRPr="00440442" w:rsidRDefault="00437849" w:rsidP="006E753F">
      <w:pPr>
        <w:pStyle w:val="PargrafodaLista"/>
        <w:numPr>
          <w:ilvl w:val="0"/>
          <w:numId w:val="21"/>
        </w:numPr>
        <w:tabs>
          <w:tab w:val="left" w:pos="483"/>
        </w:tabs>
        <w:spacing w:line="360" w:lineRule="auto"/>
        <w:ind w:right="254" w:firstLine="0"/>
        <w:rPr>
          <w:sz w:val="24"/>
          <w:lang w:val="pt-BR"/>
        </w:rPr>
      </w:pPr>
      <w:proofErr w:type="gramStart"/>
      <w:r w:rsidRPr="00440442">
        <w:rPr>
          <w:sz w:val="24"/>
          <w:lang w:val="pt-BR"/>
        </w:rPr>
        <w:t>análise</w:t>
      </w:r>
      <w:proofErr w:type="gramEnd"/>
      <w:r w:rsidRPr="00440442">
        <w:rPr>
          <w:sz w:val="24"/>
          <w:lang w:val="pt-BR"/>
        </w:rPr>
        <w:t xml:space="preserve"> das atividades realizadas, do cumprimento das metas e do impacto do benefício social </w:t>
      </w:r>
      <w:r w:rsidR="00891090">
        <w:rPr>
          <w:sz w:val="24"/>
          <w:lang w:val="pt-BR"/>
        </w:rPr>
        <w:t xml:space="preserve">ambiental </w:t>
      </w:r>
      <w:r w:rsidRPr="00440442">
        <w:rPr>
          <w:sz w:val="24"/>
          <w:lang w:val="pt-BR"/>
        </w:rPr>
        <w:t>obtido em razão da execução do objeto até o período, com base nos indicadores estabelecidos e aprovados no plano de</w:t>
      </w:r>
      <w:r w:rsidR="00EE39C7">
        <w:rPr>
          <w:sz w:val="24"/>
          <w:lang w:val="pt-BR"/>
        </w:rPr>
        <w:t xml:space="preserve"> </w:t>
      </w:r>
      <w:r w:rsidRPr="00440442">
        <w:rPr>
          <w:sz w:val="24"/>
          <w:lang w:val="pt-BR"/>
        </w:rPr>
        <w:t>trabalho;</w:t>
      </w:r>
    </w:p>
    <w:p w14:paraId="4E0FCC9E" w14:textId="77777777" w:rsidR="000F29CF" w:rsidRPr="00440442" w:rsidRDefault="00437849" w:rsidP="006E753F">
      <w:pPr>
        <w:pStyle w:val="PargrafodaLista"/>
        <w:numPr>
          <w:ilvl w:val="0"/>
          <w:numId w:val="21"/>
        </w:numPr>
        <w:tabs>
          <w:tab w:val="left" w:pos="536"/>
        </w:tabs>
        <w:spacing w:before="159"/>
        <w:ind w:left="535" w:hanging="377"/>
        <w:rPr>
          <w:sz w:val="24"/>
          <w:lang w:val="pt-BR"/>
        </w:rPr>
      </w:pPr>
      <w:proofErr w:type="gramStart"/>
      <w:r w:rsidRPr="00440442">
        <w:rPr>
          <w:sz w:val="24"/>
          <w:lang w:val="pt-BR"/>
        </w:rPr>
        <w:t>valores</w:t>
      </w:r>
      <w:proofErr w:type="gramEnd"/>
      <w:r w:rsidRPr="00440442">
        <w:rPr>
          <w:sz w:val="24"/>
          <w:lang w:val="pt-BR"/>
        </w:rPr>
        <w:t xml:space="preserve"> efetivamente transferidos pela Administração</w:t>
      </w:r>
      <w:r w:rsidR="00EE39C7">
        <w:rPr>
          <w:sz w:val="24"/>
          <w:lang w:val="pt-BR"/>
        </w:rPr>
        <w:t xml:space="preserve"> </w:t>
      </w:r>
      <w:r w:rsidRPr="00440442">
        <w:rPr>
          <w:sz w:val="24"/>
          <w:lang w:val="pt-BR"/>
        </w:rPr>
        <w:t>Pública;</w:t>
      </w:r>
    </w:p>
    <w:p w14:paraId="4F29A449" w14:textId="77777777" w:rsidR="000F29CF" w:rsidRPr="00440442" w:rsidRDefault="000F29CF">
      <w:pPr>
        <w:pStyle w:val="Corpodetexto"/>
        <w:spacing w:before="10"/>
        <w:ind w:left="0"/>
        <w:rPr>
          <w:sz w:val="25"/>
          <w:lang w:val="pt-BR"/>
        </w:rPr>
      </w:pPr>
    </w:p>
    <w:p w14:paraId="0B906B06" w14:textId="77777777" w:rsidR="000F29CF" w:rsidRPr="00440442" w:rsidRDefault="00437849" w:rsidP="006E753F">
      <w:pPr>
        <w:pStyle w:val="PargrafodaLista"/>
        <w:numPr>
          <w:ilvl w:val="0"/>
          <w:numId w:val="21"/>
        </w:numPr>
        <w:tabs>
          <w:tab w:val="left" w:pos="574"/>
        </w:tabs>
        <w:spacing w:line="360" w:lineRule="auto"/>
        <w:ind w:right="259" w:firstLine="0"/>
        <w:rPr>
          <w:sz w:val="24"/>
          <w:lang w:val="pt-BR"/>
        </w:rPr>
      </w:pPr>
      <w:proofErr w:type="gramStart"/>
      <w:r w:rsidRPr="00440442">
        <w:rPr>
          <w:sz w:val="24"/>
          <w:lang w:val="pt-BR"/>
        </w:rPr>
        <w:t>análise</w:t>
      </w:r>
      <w:proofErr w:type="gramEnd"/>
      <w:r w:rsidRPr="00440442">
        <w:rPr>
          <w:sz w:val="24"/>
          <w:lang w:val="pt-BR"/>
        </w:rPr>
        <w:t xml:space="preserve"> dos documentos comprobatórios das despesas apresentadas pela OSC, quando não for comprovado o alcance das metas e resultados estabelecidos neste</w:t>
      </w:r>
      <w:r w:rsidR="00EE39C7">
        <w:rPr>
          <w:sz w:val="24"/>
          <w:lang w:val="pt-BR"/>
        </w:rPr>
        <w:t xml:space="preserve"> </w:t>
      </w:r>
      <w:r w:rsidRPr="00440442">
        <w:rPr>
          <w:sz w:val="24"/>
          <w:lang w:val="pt-BR"/>
        </w:rPr>
        <w:t>instrumento;</w:t>
      </w:r>
    </w:p>
    <w:p w14:paraId="3E668B3D" w14:textId="77777777" w:rsidR="000F29CF" w:rsidRPr="00440442" w:rsidRDefault="00437849" w:rsidP="006E753F">
      <w:pPr>
        <w:pStyle w:val="PargrafodaLista"/>
        <w:numPr>
          <w:ilvl w:val="0"/>
          <w:numId w:val="21"/>
        </w:numPr>
        <w:tabs>
          <w:tab w:val="left" w:pos="533"/>
        </w:tabs>
        <w:spacing w:before="161" w:line="360" w:lineRule="auto"/>
        <w:ind w:right="253" w:firstLine="0"/>
        <w:rPr>
          <w:sz w:val="24"/>
          <w:lang w:val="pt-BR"/>
        </w:rPr>
      </w:pPr>
      <w:proofErr w:type="gramStart"/>
      <w:r w:rsidRPr="00440442">
        <w:rPr>
          <w:sz w:val="24"/>
          <w:lang w:val="pt-BR"/>
        </w:rPr>
        <w:t>análise</w:t>
      </w:r>
      <w:proofErr w:type="gramEnd"/>
      <w:r w:rsidRPr="00440442">
        <w:rPr>
          <w:sz w:val="24"/>
          <w:lang w:val="pt-BR"/>
        </w:rPr>
        <w:t xml:space="preserve"> de eventuais auditorias realizadas pelos controles interno e externo, no âmbito da fiscalização</w:t>
      </w:r>
      <w:r w:rsidR="00EE39C7">
        <w:rPr>
          <w:sz w:val="24"/>
          <w:lang w:val="pt-BR"/>
        </w:rPr>
        <w:t xml:space="preserve"> </w:t>
      </w:r>
      <w:r w:rsidRPr="00440442">
        <w:rPr>
          <w:sz w:val="24"/>
          <w:lang w:val="pt-BR"/>
        </w:rPr>
        <w:t>preventiva,</w:t>
      </w:r>
      <w:r w:rsidR="00EE39C7">
        <w:rPr>
          <w:sz w:val="24"/>
          <w:lang w:val="pt-BR"/>
        </w:rPr>
        <w:t xml:space="preserve"> </w:t>
      </w:r>
      <w:r w:rsidRPr="00440442">
        <w:rPr>
          <w:sz w:val="24"/>
          <w:lang w:val="pt-BR"/>
        </w:rPr>
        <w:t>bem</w:t>
      </w:r>
      <w:r w:rsidR="00EE39C7">
        <w:rPr>
          <w:sz w:val="24"/>
          <w:lang w:val="pt-BR"/>
        </w:rPr>
        <w:t xml:space="preserve"> </w:t>
      </w:r>
      <w:r w:rsidRPr="00440442">
        <w:rPr>
          <w:sz w:val="24"/>
          <w:lang w:val="pt-BR"/>
        </w:rPr>
        <w:t>como</w:t>
      </w:r>
      <w:r w:rsidR="00EE39C7">
        <w:rPr>
          <w:sz w:val="24"/>
          <w:lang w:val="pt-BR"/>
        </w:rPr>
        <w:t xml:space="preserve"> </w:t>
      </w:r>
      <w:r w:rsidRPr="00440442">
        <w:rPr>
          <w:sz w:val="24"/>
          <w:lang w:val="pt-BR"/>
        </w:rPr>
        <w:t>de</w:t>
      </w:r>
      <w:r w:rsidR="00EE39C7">
        <w:rPr>
          <w:sz w:val="24"/>
          <w:lang w:val="pt-BR"/>
        </w:rPr>
        <w:t xml:space="preserve"> </w:t>
      </w:r>
      <w:r w:rsidRPr="00440442">
        <w:rPr>
          <w:sz w:val="24"/>
          <w:lang w:val="pt-BR"/>
        </w:rPr>
        <w:t>suas</w:t>
      </w:r>
      <w:r w:rsidR="00EE39C7">
        <w:rPr>
          <w:sz w:val="24"/>
          <w:lang w:val="pt-BR"/>
        </w:rPr>
        <w:t xml:space="preserve"> </w:t>
      </w:r>
      <w:r w:rsidRPr="00440442">
        <w:rPr>
          <w:sz w:val="24"/>
          <w:lang w:val="pt-BR"/>
        </w:rPr>
        <w:t>conclusões</w:t>
      </w:r>
      <w:r w:rsidR="00EE39C7">
        <w:rPr>
          <w:sz w:val="24"/>
          <w:lang w:val="pt-BR"/>
        </w:rPr>
        <w:t xml:space="preserve"> </w:t>
      </w:r>
      <w:r w:rsidRPr="00440442">
        <w:rPr>
          <w:sz w:val="24"/>
          <w:lang w:val="pt-BR"/>
        </w:rPr>
        <w:t>e</w:t>
      </w:r>
      <w:r w:rsidR="00EE39C7">
        <w:rPr>
          <w:sz w:val="24"/>
          <w:lang w:val="pt-BR"/>
        </w:rPr>
        <w:t xml:space="preserve"> </w:t>
      </w:r>
      <w:r w:rsidRPr="00440442">
        <w:rPr>
          <w:sz w:val="24"/>
          <w:lang w:val="pt-BR"/>
        </w:rPr>
        <w:t>das</w:t>
      </w:r>
      <w:r w:rsidR="00EE39C7">
        <w:rPr>
          <w:sz w:val="24"/>
          <w:lang w:val="pt-BR"/>
        </w:rPr>
        <w:t xml:space="preserve"> </w:t>
      </w:r>
      <w:r w:rsidRPr="00440442">
        <w:rPr>
          <w:sz w:val="24"/>
          <w:lang w:val="pt-BR"/>
        </w:rPr>
        <w:t>medidas</w:t>
      </w:r>
      <w:r w:rsidR="00EE39C7">
        <w:rPr>
          <w:sz w:val="24"/>
          <w:lang w:val="pt-BR"/>
        </w:rPr>
        <w:t xml:space="preserve"> </w:t>
      </w:r>
      <w:r w:rsidRPr="00440442">
        <w:rPr>
          <w:sz w:val="24"/>
          <w:lang w:val="pt-BR"/>
        </w:rPr>
        <w:t>tomadas</w:t>
      </w:r>
      <w:r w:rsidR="00EE39C7">
        <w:rPr>
          <w:sz w:val="24"/>
          <w:lang w:val="pt-BR"/>
        </w:rPr>
        <w:t xml:space="preserve"> </w:t>
      </w:r>
      <w:r w:rsidRPr="00440442">
        <w:rPr>
          <w:sz w:val="24"/>
          <w:lang w:val="pt-BR"/>
        </w:rPr>
        <w:t>em</w:t>
      </w:r>
      <w:r w:rsidR="00EE39C7">
        <w:rPr>
          <w:sz w:val="24"/>
          <w:lang w:val="pt-BR"/>
        </w:rPr>
        <w:t xml:space="preserve"> </w:t>
      </w:r>
      <w:r w:rsidRPr="00440442">
        <w:rPr>
          <w:sz w:val="24"/>
          <w:lang w:val="pt-BR"/>
        </w:rPr>
        <w:t>decorrência</w:t>
      </w:r>
      <w:r w:rsidR="00EE39C7">
        <w:rPr>
          <w:sz w:val="24"/>
          <w:lang w:val="pt-BR"/>
        </w:rPr>
        <w:t xml:space="preserve"> </w:t>
      </w:r>
      <w:r w:rsidRPr="00440442">
        <w:rPr>
          <w:sz w:val="24"/>
          <w:lang w:val="pt-BR"/>
        </w:rPr>
        <w:t>dessas auditorias;</w:t>
      </w:r>
      <w:r w:rsidR="00EE39C7">
        <w:rPr>
          <w:sz w:val="24"/>
          <w:lang w:val="pt-BR"/>
        </w:rPr>
        <w:t xml:space="preserve"> </w:t>
      </w:r>
      <w:r w:rsidRPr="00440442">
        <w:rPr>
          <w:sz w:val="24"/>
          <w:lang w:val="pt-BR"/>
        </w:rPr>
        <w:t>e</w:t>
      </w:r>
    </w:p>
    <w:p w14:paraId="7EF876A0" w14:textId="77777777" w:rsidR="000F29CF" w:rsidRPr="00440442" w:rsidRDefault="00437849" w:rsidP="006E753F">
      <w:pPr>
        <w:pStyle w:val="PargrafodaLista"/>
        <w:numPr>
          <w:ilvl w:val="0"/>
          <w:numId w:val="21"/>
        </w:numPr>
        <w:tabs>
          <w:tab w:val="left" w:pos="564"/>
        </w:tabs>
        <w:spacing w:before="160" w:line="360" w:lineRule="auto"/>
        <w:ind w:right="260" w:firstLine="0"/>
        <w:rPr>
          <w:sz w:val="24"/>
          <w:lang w:val="pt-BR"/>
        </w:rPr>
      </w:pPr>
      <w:proofErr w:type="gramStart"/>
      <w:r w:rsidRPr="00440442">
        <w:rPr>
          <w:sz w:val="24"/>
          <w:lang w:val="pt-BR"/>
        </w:rPr>
        <w:t>o</w:t>
      </w:r>
      <w:proofErr w:type="gramEnd"/>
      <w:r w:rsidRPr="00440442">
        <w:rPr>
          <w:sz w:val="24"/>
          <w:lang w:val="pt-BR"/>
        </w:rPr>
        <w:t xml:space="preserve"> parecer técnico de análise da prestação de contas anual, emitido pelo gestor da parceria, que deverá:</w:t>
      </w:r>
    </w:p>
    <w:p w14:paraId="1CEBE5AB" w14:textId="77777777" w:rsidR="000F29CF" w:rsidRPr="00440442" w:rsidRDefault="00437849" w:rsidP="006E753F">
      <w:pPr>
        <w:pStyle w:val="PargrafodaLista"/>
        <w:numPr>
          <w:ilvl w:val="0"/>
          <w:numId w:val="20"/>
        </w:numPr>
        <w:tabs>
          <w:tab w:val="left" w:pos="404"/>
        </w:tabs>
        <w:spacing w:before="161"/>
        <w:ind w:hanging="245"/>
        <w:rPr>
          <w:sz w:val="24"/>
          <w:lang w:val="pt-BR"/>
        </w:rPr>
      </w:pPr>
      <w:proofErr w:type="gramStart"/>
      <w:r w:rsidRPr="00440442">
        <w:rPr>
          <w:sz w:val="24"/>
          <w:lang w:val="pt-BR"/>
        </w:rPr>
        <w:t>avaliar</w:t>
      </w:r>
      <w:proofErr w:type="gramEnd"/>
      <w:r w:rsidRPr="00440442">
        <w:rPr>
          <w:sz w:val="24"/>
          <w:lang w:val="pt-BR"/>
        </w:rPr>
        <w:t xml:space="preserve"> as metas já alcançadas e seus benefícios;</w:t>
      </w:r>
      <w:r w:rsidR="00EE39C7">
        <w:rPr>
          <w:sz w:val="24"/>
          <w:lang w:val="pt-BR"/>
        </w:rPr>
        <w:t xml:space="preserve"> </w:t>
      </w:r>
      <w:r w:rsidRPr="00440442">
        <w:rPr>
          <w:sz w:val="24"/>
          <w:lang w:val="pt-BR"/>
        </w:rPr>
        <w:t>e</w:t>
      </w:r>
    </w:p>
    <w:p w14:paraId="20D6893F" w14:textId="77777777" w:rsidR="000F29CF" w:rsidRPr="00440442" w:rsidRDefault="000F29CF">
      <w:pPr>
        <w:pStyle w:val="Corpodetexto"/>
        <w:spacing w:before="10"/>
        <w:ind w:left="0"/>
        <w:rPr>
          <w:sz w:val="25"/>
          <w:lang w:val="pt-BR"/>
        </w:rPr>
      </w:pPr>
    </w:p>
    <w:p w14:paraId="615BEB3C" w14:textId="77777777" w:rsidR="000F29CF" w:rsidRPr="00440442" w:rsidRDefault="00437849" w:rsidP="006E753F">
      <w:pPr>
        <w:pStyle w:val="PargrafodaLista"/>
        <w:numPr>
          <w:ilvl w:val="0"/>
          <w:numId w:val="20"/>
        </w:numPr>
        <w:tabs>
          <w:tab w:val="left" w:pos="419"/>
        </w:tabs>
        <w:ind w:left="418" w:hanging="260"/>
        <w:rPr>
          <w:sz w:val="24"/>
          <w:lang w:val="pt-BR"/>
        </w:rPr>
      </w:pPr>
      <w:proofErr w:type="gramStart"/>
      <w:r w:rsidRPr="00440442">
        <w:rPr>
          <w:sz w:val="24"/>
          <w:lang w:val="pt-BR"/>
        </w:rPr>
        <w:t>descrever</w:t>
      </w:r>
      <w:proofErr w:type="gramEnd"/>
      <w:r w:rsidRPr="00440442">
        <w:rPr>
          <w:sz w:val="24"/>
          <w:lang w:val="pt-BR"/>
        </w:rPr>
        <w:t xml:space="preserve"> os efeitos da parceria na realidade local</w:t>
      </w:r>
      <w:r w:rsidR="00EE39C7">
        <w:rPr>
          <w:sz w:val="24"/>
          <w:lang w:val="pt-BR"/>
        </w:rPr>
        <w:t xml:space="preserve"> </w:t>
      </w:r>
      <w:r w:rsidRPr="00440442">
        <w:rPr>
          <w:sz w:val="24"/>
          <w:lang w:val="pt-BR"/>
        </w:rPr>
        <w:t>referentes:</w:t>
      </w:r>
    </w:p>
    <w:p w14:paraId="1E5C433A" w14:textId="77777777" w:rsidR="000F29CF" w:rsidRPr="00440442" w:rsidRDefault="000F29CF">
      <w:pPr>
        <w:pStyle w:val="Corpodetexto"/>
        <w:spacing w:before="10"/>
        <w:ind w:left="0"/>
        <w:rPr>
          <w:sz w:val="25"/>
          <w:lang w:val="pt-BR"/>
        </w:rPr>
      </w:pPr>
    </w:p>
    <w:p w14:paraId="548BC729" w14:textId="77777777" w:rsidR="000F29CF" w:rsidRPr="00440442" w:rsidRDefault="00437849" w:rsidP="006E753F">
      <w:pPr>
        <w:pStyle w:val="PargrafodaLista"/>
        <w:numPr>
          <w:ilvl w:val="0"/>
          <w:numId w:val="19"/>
        </w:numPr>
        <w:tabs>
          <w:tab w:val="left" w:pos="399"/>
        </w:tabs>
        <w:rPr>
          <w:sz w:val="24"/>
          <w:lang w:val="pt-BR"/>
        </w:rPr>
      </w:pPr>
      <w:proofErr w:type="gramStart"/>
      <w:r w:rsidRPr="00440442">
        <w:rPr>
          <w:sz w:val="24"/>
          <w:lang w:val="pt-BR"/>
        </w:rPr>
        <w:t>aos</w:t>
      </w:r>
      <w:proofErr w:type="gramEnd"/>
      <w:r w:rsidRPr="00440442">
        <w:rPr>
          <w:sz w:val="24"/>
          <w:lang w:val="pt-BR"/>
        </w:rPr>
        <w:t xml:space="preserve"> impactos econômicos ou</w:t>
      </w:r>
      <w:r w:rsidR="00EE39C7">
        <w:rPr>
          <w:sz w:val="24"/>
          <w:lang w:val="pt-BR"/>
        </w:rPr>
        <w:t xml:space="preserve"> </w:t>
      </w:r>
      <w:r w:rsidRPr="00440442">
        <w:rPr>
          <w:sz w:val="24"/>
          <w:lang w:val="pt-BR"/>
        </w:rPr>
        <w:t>sociais;</w:t>
      </w:r>
    </w:p>
    <w:p w14:paraId="1164477D" w14:textId="77777777" w:rsidR="000F29CF" w:rsidRPr="00440442" w:rsidRDefault="000F29CF">
      <w:pPr>
        <w:pStyle w:val="Corpodetexto"/>
        <w:spacing w:before="10"/>
        <w:ind w:left="0"/>
        <w:rPr>
          <w:sz w:val="25"/>
          <w:lang w:val="pt-BR"/>
        </w:rPr>
      </w:pPr>
    </w:p>
    <w:p w14:paraId="4F1746D9" w14:textId="77777777" w:rsidR="000F29CF" w:rsidRPr="00440442" w:rsidRDefault="00437849" w:rsidP="006E753F">
      <w:pPr>
        <w:pStyle w:val="PargrafodaLista"/>
        <w:numPr>
          <w:ilvl w:val="0"/>
          <w:numId w:val="19"/>
        </w:numPr>
        <w:tabs>
          <w:tab w:val="left" w:pos="399"/>
        </w:tabs>
        <w:rPr>
          <w:sz w:val="24"/>
          <w:lang w:val="pt-BR"/>
        </w:rPr>
      </w:pPr>
      <w:proofErr w:type="gramStart"/>
      <w:r w:rsidRPr="00440442">
        <w:rPr>
          <w:sz w:val="24"/>
          <w:lang w:val="pt-BR"/>
        </w:rPr>
        <w:t>ao</w:t>
      </w:r>
      <w:proofErr w:type="gramEnd"/>
      <w:r w:rsidRPr="00440442">
        <w:rPr>
          <w:sz w:val="24"/>
          <w:lang w:val="pt-BR"/>
        </w:rPr>
        <w:t xml:space="preserve"> grau de satisfação do público-alvo;</w:t>
      </w:r>
      <w:r w:rsidR="00EE39C7">
        <w:rPr>
          <w:sz w:val="24"/>
          <w:lang w:val="pt-BR"/>
        </w:rPr>
        <w:t xml:space="preserve"> </w:t>
      </w:r>
      <w:r w:rsidRPr="00440442">
        <w:rPr>
          <w:sz w:val="24"/>
          <w:lang w:val="pt-BR"/>
        </w:rPr>
        <w:t>e</w:t>
      </w:r>
    </w:p>
    <w:p w14:paraId="4B05D4C3" w14:textId="77777777" w:rsidR="000F29CF" w:rsidRPr="00440442" w:rsidRDefault="000F29CF">
      <w:pPr>
        <w:pStyle w:val="Corpodetexto"/>
        <w:spacing w:before="10"/>
        <w:ind w:left="0"/>
        <w:rPr>
          <w:sz w:val="25"/>
          <w:lang w:val="pt-BR"/>
        </w:rPr>
      </w:pPr>
    </w:p>
    <w:p w14:paraId="39C02631" w14:textId="77777777" w:rsidR="000F29CF" w:rsidRPr="00440442" w:rsidRDefault="00437849" w:rsidP="006E753F">
      <w:pPr>
        <w:pStyle w:val="PargrafodaLista"/>
        <w:numPr>
          <w:ilvl w:val="0"/>
          <w:numId w:val="19"/>
        </w:numPr>
        <w:tabs>
          <w:tab w:val="left" w:pos="399"/>
        </w:tabs>
        <w:rPr>
          <w:sz w:val="24"/>
          <w:lang w:val="pt-BR"/>
        </w:rPr>
      </w:pPr>
      <w:proofErr w:type="gramStart"/>
      <w:r w:rsidRPr="00440442">
        <w:rPr>
          <w:sz w:val="24"/>
          <w:lang w:val="pt-BR"/>
        </w:rPr>
        <w:lastRenderedPageBreak/>
        <w:t>à</w:t>
      </w:r>
      <w:proofErr w:type="gramEnd"/>
      <w:r w:rsidRPr="00440442">
        <w:rPr>
          <w:sz w:val="24"/>
          <w:lang w:val="pt-BR"/>
        </w:rPr>
        <w:t xml:space="preserve"> possibilidade de sustentabilidade das ações após a conclusão do</w:t>
      </w:r>
      <w:r w:rsidR="00EE39C7">
        <w:rPr>
          <w:sz w:val="24"/>
          <w:lang w:val="pt-BR"/>
        </w:rPr>
        <w:t xml:space="preserve"> </w:t>
      </w:r>
      <w:r w:rsidRPr="00440442">
        <w:rPr>
          <w:sz w:val="24"/>
          <w:lang w:val="pt-BR"/>
        </w:rPr>
        <w:t>objeto.</w:t>
      </w:r>
    </w:p>
    <w:p w14:paraId="1B85E81D" w14:textId="77777777" w:rsidR="000F29CF" w:rsidRPr="00440442" w:rsidRDefault="000F29CF">
      <w:pPr>
        <w:pStyle w:val="Corpodetexto"/>
        <w:spacing w:before="10"/>
        <w:ind w:left="0"/>
        <w:rPr>
          <w:sz w:val="25"/>
          <w:lang w:val="pt-BR"/>
        </w:rPr>
      </w:pPr>
    </w:p>
    <w:p w14:paraId="7B2670DB" w14:textId="77777777" w:rsidR="000F29CF" w:rsidRDefault="00437849" w:rsidP="00CD5637">
      <w:pPr>
        <w:pStyle w:val="Corpodetexto"/>
        <w:spacing w:line="360" w:lineRule="auto"/>
        <w:ind w:right="251"/>
        <w:jc w:val="both"/>
        <w:rPr>
          <w:lang w:val="pt-BR"/>
        </w:rPr>
      </w:pPr>
      <w:proofErr w:type="spellStart"/>
      <w:r w:rsidRPr="00440442">
        <w:rPr>
          <w:lang w:val="pt-BR"/>
        </w:rPr>
        <w:t>Subcláusula</w:t>
      </w:r>
      <w:proofErr w:type="spellEnd"/>
      <w:r w:rsidRPr="00440442">
        <w:rPr>
          <w:lang w:val="pt-BR"/>
        </w:rPr>
        <w:t xml:space="preserve"> Oitava. Quando a exigência for desproporcional à complexidade da parceria ou ao interesse</w:t>
      </w:r>
      <w:r w:rsidR="00EE39C7">
        <w:rPr>
          <w:lang w:val="pt-BR"/>
        </w:rPr>
        <w:t xml:space="preserve"> </w:t>
      </w:r>
      <w:r w:rsidRPr="00440442">
        <w:rPr>
          <w:lang w:val="pt-BR"/>
        </w:rPr>
        <w:t>público,</w:t>
      </w:r>
      <w:r w:rsidR="00EE39C7">
        <w:rPr>
          <w:lang w:val="pt-BR"/>
        </w:rPr>
        <w:t xml:space="preserve"> </w:t>
      </w:r>
      <w:r w:rsidRPr="00440442">
        <w:rPr>
          <w:lang w:val="pt-BR"/>
        </w:rPr>
        <w:t>a</w:t>
      </w:r>
      <w:r w:rsidR="00EE39C7">
        <w:rPr>
          <w:lang w:val="pt-BR"/>
        </w:rPr>
        <w:t xml:space="preserve"> </w:t>
      </w:r>
      <w:r w:rsidRPr="00440442">
        <w:rPr>
          <w:lang w:val="pt-BR"/>
        </w:rPr>
        <w:t>Administração</w:t>
      </w:r>
      <w:r w:rsidR="00EE39C7">
        <w:rPr>
          <w:lang w:val="pt-BR"/>
        </w:rPr>
        <w:t xml:space="preserve"> </w:t>
      </w:r>
      <w:r w:rsidRPr="00440442">
        <w:rPr>
          <w:lang w:val="pt-BR"/>
        </w:rPr>
        <w:t>Pública</w:t>
      </w:r>
      <w:r w:rsidR="00EE39C7">
        <w:rPr>
          <w:lang w:val="pt-BR"/>
        </w:rPr>
        <w:t xml:space="preserve"> </w:t>
      </w:r>
      <w:r w:rsidRPr="00440442">
        <w:rPr>
          <w:lang w:val="pt-BR"/>
        </w:rPr>
        <w:t>poderá,</w:t>
      </w:r>
      <w:r w:rsidR="00EE39C7">
        <w:rPr>
          <w:lang w:val="pt-BR"/>
        </w:rPr>
        <w:t xml:space="preserve"> </w:t>
      </w:r>
      <w:r w:rsidRPr="00440442">
        <w:rPr>
          <w:lang w:val="pt-BR"/>
        </w:rPr>
        <w:t>mediante</w:t>
      </w:r>
      <w:r w:rsidR="00EE39C7">
        <w:rPr>
          <w:lang w:val="pt-BR"/>
        </w:rPr>
        <w:t xml:space="preserve"> </w:t>
      </w:r>
      <w:r w:rsidRPr="00440442">
        <w:rPr>
          <w:lang w:val="pt-BR"/>
        </w:rPr>
        <w:t>justificativa</w:t>
      </w:r>
      <w:r w:rsidR="00EE39C7">
        <w:rPr>
          <w:lang w:val="pt-BR"/>
        </w:rPr>
        <w:t xml:space="preserve"> </w:t>
      </w:r>
      <w:r w:rsidRPr="00440442">
        <w:rPr>
          <w:lang w:val="pt-BR"/>
        </w:rPr>
        <w:t>prévia,</w:t>
      </w:r>
      <w:r w:rsidR="00EE39C7">
        <w:rPr>
          <w:lang w:val="pt-BR"/>
        </w:rPr>
        <w:t xml:space="preserve"> </w:t>
      </w:r>
      <w:r w:rsidRPr="00440442">
        <w:rPr>
          <w:lang w:val="pt-BR"/>
        </w:rPr>
        <w:t>dispensar</w:t>
      </w:r>
      <w:r w:rsidR="00EE39C7">
        <w:rPr>
          <w:lang w:val="pt-BR"/>
        </w:rPr>
        <w:t xml:space="preserve"> </w:t>
      </w:r>
      <w:r w:rsidRPr="00440442">
        <w:rPr>
          <w:lang w:val="pt-BR"/>
        </w:rPr>
        <w:t>a</w:t>
      </w:r>
      <w:r w:rsidR="00EE39C7">
        <w:rPr>
          <w:lang w:val="pt-BR"/>
        </w:rPr>
        <w:t xml:space="preserve"> </w:t>
      </w:r>
      <w:r w:rsidRPr="00440442">
        <w:rPr>
          <w:lang w:val="pt-BR"/>
        </w:rPr>
        <w:t>OSC</w:t>
      </w:r>
      <w:r w:rsidR="00EE39C7">
        <w:rPr>
          <w:lang w:val="pt-BR"/>
        </w:rPr>
        <w:t xml:space="preserve"> </w:t>
      </w:r>
      <w:r w:rsidRPr="00440442">
        <w:rPr>
          <w:lang w:val="pt-BR"/>
        </w:rPr>
        <w:t>da observância</w:t>
      </w:r>
      <w:r w:rsidR="00EE39C7">
        <w:rPr>
          <w:lang w:val="pt-BR"/>
        </w:rPr>
        <w:t xml:space="preserve"> </w:t>
      </w:r>
      <w:r w:rsidRPr="00440442">
        <w:rPr>
          <w:lang w:val="pt-BR"/>
        </w:rPr>
        <w:t>do</w:t>
      </w:r>
      <w:r w:rsidR="00EE39C7">
        <w:rPr>
          <w:lang w:val="pt-BR"/>
        </w:rPr>
        <w:t xml:space="preserve"> </w:t>
      </w:r>
      <w:r w:rsidRPr="00440442">
        <w:rPr>
          <w:lang w:val="pt-BR"/>
        </w:rPr>
        <w:t>disposto</w:t>
      </w:r>
      <w:r w:rsidR="00EE39C7">
        <w:rPr>
          <w:lang w:val="pt-BR"/>
        </w:rPr>
        <w:t xml:space="preserve"> </w:t>
      </w:r>
      <w:r w:rsidRPr="00440442">
        <w:rPr>
          <w:lang w:val="pt-BR"/>
        </w:rPr>
        <w:t>na</w:t>
      </w:r>
      <w:r w:rsidR="00EE39C7">
        <w:rPr>
          <w:lang w:val="pt-BR"/>
        </w:rPr>
        <w:t xml:space="preserve"> </w:t>
      </w:r>
      <w:proofErr w:type="spellStart"/>
      <w:r w:rsidRPr="00440442">
        <w:rPr>
          <w:lang w:val="pt-BR"/>
        </w:rPr>
        <w:t>Subcláusula</w:t>
      </w:r>
      <w:proofErr w:type="spellEnd"/>
      <w:r w:rsidR="00EE39C7">
        <w:rPr>
          <w:lang w:val="pt-BR"/>
        </w:rPr>
        <w:t xml:space="preserve"> </w:t>
      </w:r>
      <w:r w:rsidRPr="00440442">
        <w:rPr>
          <w:lang w:val="pt-BR"/>
        </w:rPr>
        <w:t>Quarta,</w:t>
      </w:r>
      <w:r w:rsidR="00EE39C7">
        <w:rPr>
          <w:lang w:val="pt-BR"/>
        </w:rPr>
        <w:t xml:space="preserve"> </w:t>
      </w:r>
      <w:r w:rsidRPr="00440442">
        <w:rPr>
          <w:lang w:val="pt-BR"/>
        </w:rPr>
        <w:t>assim</w:t>
      </w:r>
      <w:r w:rsidR="00EE39C7">
        <w:rPr>
          <w:lang w:val="pt-BR"/>
        </w:rPr>
        <w:t xml:space="preserve"> </w:t>
      </w:r>
      <w:r w:rsidRPr="00440442">
        <w:rPr>
          <w:lang w:val="pt-BR"/>
        </w:rPr>
        <w:t>como</w:t>
      </w:r>
      <w:r w:rsidR="00EE39C7">
        <w:rPr>
          <w:lang w:val="pt-BR"/>
        </w:rPr>
        <w:t xml:space="preserve"> </w:t>
      </w:r>
      <w:r w:rsidRPr="00440442">
        <w:rPr>
          <w:lang w:val="pt-BR"/>
        </w:rPr>
        <w:t>poderá</w:t>
      </w:r>
      <w:r w:rsidR="00EE39C7">
        <w:rPr>
          <w:lang w:val="pt-BR"/>
        </w:rPr>
        <w:t xml:space="preserve"> </w:t>
      </w:r>
      <w:r w:rsidRPr="00440442">
        <w:rPr>
          <w:lang w:val="pt-BR"/>
        </w:rPr>
        <w:t>dispensar que</w:t>
      </w:r>
      <w:r w:rsidR="00EE39C7">
        <w:rPr>
          <w:lang w:val="pt-BR"/>
        </w:rPr>
        <w:t xml:space="preserve"> </w:t>
      </w:r>
      <w:r w:rsidRPr="00440442">
        <w:rPr>
          <w:lang w:val="pt-BR"/>
        </w:rPr>
        <w:t>o</w:t>
      </w:r>
      <w:r w:rsidR="00EE39C7">
        <w:rPr>
          <w:lang w:val="pt-BR"/>
        </w:rPr>
        <w:t xml:space="preserve"> </w:t>
      </w:r>
      <w:r w:rsidRPr="00440442">
        <w:rPr>
          <w:lang w:val="pt-BR"/>
        </w:rPr>
        <w:t>relatório</w:t>
      </w:r>
      <w:r w:rsidR="00EE39C7">
        <w:rPr>
          <w:lang w:val="pt-BR"/>
        </w:rPr>
        <w:t xml:space="preserve"> </w:t>
      </w:r>
      <w:r w:rsidRPr="00440442">
        <w:rPr>
          <w:lang w:val="pt-BR"/>
        </w:rPr>
        <w:t>técnico de</w:t>
      </w:r>
      <w:r w:rsidR="00EE39C7">
        <w:rPr>
          <w:lang w:val="pt-BR"/>
        </w:rPr>
        <w:t xml:space="preserve"> </w:t>
      </w:r>
      <w:r w:rsidRPr="00440442">
        <w:rPr>
          <w:lang w:val="pt-BR"/>
        </w:rPr>
        <w:t>monitoramento</w:t>
      </w:r>
      <w:r w:rsidR="00EE39C7">
        <w:rPr>
          <w:lang w:val="pt-BR"/>
        </w:rPr>
        <w:t xml:space="preserve"> </w:t>
      </w:r>
      <w:r w:rsidRPr="00440442">
        <w:rPr>
          <w:lang w:val="pt-BR"/>
        </w:rPr>
        <w:t>e</w:t>
      </w:r>
      <w:r w:rsidR="00EE39C7">
        <w:rPr>
          <w:lang w:val="pt-BR"/>
        </w:rPr>
        <w:t xml:space="preserve"> </w:t>
      </w:r>
      <w:r w:rsidRPr="00440442">
        <w:rPr>
          <w:lang w:val="pt-BR"/>
        </w:rPr>
        <w:t>avaliação</w:t>
      </w:r>
      <w:r w:rsidR="00EE39C7">
        <w:rPr>
          <w:lang w:val="pt-BR"/>
        </w:rPr>
        <w:t xml:space="preserve"> </w:t>
      </w:r>
      <w:r w:rsidRPr="00440442">
        <w:rPr>
          <w:lang w:val="pt-BR"/>
        </w:rPr>
        <w:t>contenha</w:t>
      </w:r>
      <w:r w:rsidR="00EE39C7">
        <w:rPr>
          <w:lang w:val="pt-BR"/>
        </w:rPr>
        <w:t xml:space="preserve"> </w:t>
      </w:r>
      <w:r w:rsidRPr="00440442">
        <w:rPr>
          <w:lang w:val="pt-BR"/>
        </w:rPr>
        <w:t>a</w:t>
      </w:r>
      <w:r w:rsidR="00EE39C7">
        <w:rPr>
          <w:lang w:val="pt-BR"/>
        </w:rPr>
        <w:t xml:space="preserve"> </w:t>
      </w:r>
      <w:r w:rsidRPr="00440442">
        <w:rPr>
          <w:lang w:val="pt-BR"/>
        </w:rPr>
        <w:t>descriçã</w:t>
      </w:r>
      <w:r w:rsidR="00891090">
        <w:rPr>
          <w:lang w:val="pt-BR"/>
        </w:rPr>
        <w:t>o r</w:t>
      </w:r>
      <w:r w:rsidRPr="00440442">
        <w:rPr>
          <w:lang w:val="pt-BR"/>
        </w:rPr>
        <w:t>eferida</w:t>
      </w:r>
      <w:r w:rsidR="00EE39C7">
        <w:rPr>
          <w:lang w:val="pt-BR"/>
        </w:rPr>
        <w:t xml:space="preserve"> </w:t>
      </w:r>
      <w:r w:rsidRPr="00440442">
        <w:rPr>
          <w:lang w:val="pt-BR"/>
        </w:rPr>
        <w:t>na</w:t>
      </w:r>
      <w:r w:rsidR="00EE39C7">
        <w:rPr>
          <w:lang w:val="pt-BR"/>
        </w:rPr>
        <w:t xml:space="preserve"> </w:t>
      </w:r>
      <w:r w:rsidRPr="00440442">
        <w:rPr>
          <w:lang w:val="pt-BR"/>
        </w:rPr>
        <w:t>alínea</w:t>
      </w:r>
      <w:r w:rsidR="00EE39C7">
        <w:rPr>
          <w:lang w:val="pt-BR"/>
        </w:rPr>
        <w:t xml:space="preserve"> </w:t>
      </w:r>
      <w:r w:rsidRPr="00440442">
        <w:rPr>
          <w:lang w:val="pt-BR"/>
        </w:rPr>
        <w:t>“b”</w:t>
      </w:r>
      <w:r w:rsidR="00EE39C7">
        <w:rPr>
          <w:lang w:val="pt-BR"/>
        </w:rPr>
        <w:t xml:space="preserve"> </w:t>
      </w:r>
      <w:r w:rsidRPr="00440442">
        <w:rPr>
          <w:lang w:val="pt-BR"/>
        </w:rPr>
        <w:t>do</w:t>
      </w:r>
      <w:r w:rsidR="00EE39C7">
        <w:rPr>
          <w:lang w:val="pt-BR"/>
        </w:rPr>
        <w:t xml:space="preserve"> </w:t>
      </w:r>
      <w:r w:rsidRPr="00440442">
        <w:rPr>
          <w:lang w:val="pt-BR"/>
        </w:rPr>
        <w:t>inciso</w:t>
      </w:r>
      <w:r w:rsidR="00EE39C7">
        <w:rPr>
          <w:lang w:val="pt-BR"/>
        </w:rPr>
        <w:t xml:space="preserve"> </w:t>
      </w:r>
      <w:r w:rsidRPr="00440442">
        <w:rPr>
          <w:lang w:val="pt-BR"/>
        </w:rPr>
        <w:t>VI</w:t>
      </w:r>
      <w:r w:rsidR="00EE39C7">
        <w:rPr>
          <w:lang w:val="pt-BR"/>
        </w:rPr>
        <w:t xml:space="preserve"> </w:t>
      </w:r>
      <w:r w:rsidRPr="00440442">
        <w:rPr>
          <w:lang w:val="pt-BR"/>
        </w:rPr>
        <w:t>da</w:t>
      </w:r>
      <w:r w:rsidR="00EE39C7">
        <w:rPr>
          <w:lang w:val="pt-BR"/>
        </w:rPr>
        <w:t xml:space="preserve"> </w:t>
      </w:r>
      <w:proofErr w:type="spellStart"/>
      <w:r w:rsidRPr="00440442">
        <w:rPr>
          <w:lang w:val="pt-BR"/>
        </w:rPr>
        <w:t>Subcláusula</w:t>
      </w:r>
      <w:proofErr w:type="spellEnd"/>
      <w:r w:rsidRPr="00440442">
        <w:rPr>
          <w:lang w:val="pt-BR"/>
        </w:rPr>
        <w:t xml:space="preserve"> anterior.</w:t>
      </w:r>
    </w:p>
    <w:p w14:paraId="0CC476FA" w14:textId="77777777" w:rsidR="00CD5637" w:rsidRDefault="00CD5637" w:rsidP="00CD5637">
      <w:pPr>
        <w:pStyle w:val="Corpodetexto"/>
        <w:spacing w:line="360" w:lineRule="auto"/>
        <w:ind w:right="251"/>
        <w:jc w:val="both"/>
        <w:rPr>
          <w:lang w:val="pt-BR"/>
        </w:rPr>
      </w:pPr>
    </w:p>
    <w:p w14:paraId="6814FA35" w14:textId="77777777" w:rsidR="000F29CF" w:rsidRPr="00440442" w:rsidRDefault="00437849">
      <w:pPr>
        <w:pStyle w:val="Corpodetexto"/>
        <w:spacing w:line="360" w:lineRule="auto"/>
        <w:ind w:right="261"/>
        <w:jc w:val="both"/>
        <w:rPr>
          <w:lang w:val="pt-BR"/>
        </w:rPr>
      </w:pPr>
      <w:proofErr w:type="spellStart"/>
      <w:r w:rsidRPr="00440442">
        <w:rPr>
          <w:lang w:val="pt-BR"/>
        </w:rPr>
        <w:t>Subcláusula</w:t>
      </w:r>
      <w:proofErr w:type="spellEnd"/>
      <w:r w:rsidRPr="00440442">
        <w:rPr>
          <w:lang w:val="pt-BR"/>
        </w:rPr>
        <w:t xml:space="preserve"> Nona. A prestação de contas anual será considerada regular quando, da análise do Relatório Parcial de Execução do Objeto, for constatado o alcance das metas da parceria.</w:t>
      </w:r>
    </w:p>
    <w:p w14:paraId="07CFB599" w14:textId="77777777" w:rsidR="000F29CF" w:rsidRPr="00440442" w:rsidRDefault="00437849">
      <w:pPr>
        <w:pStyle w:val="Corpodetexto"/>
        <w:spacing w:before="157" w:line="360" w:lineRule="auto"/>
        <w:ind w:right="251"/>
        <w:jc w:val="both"/>
        <w:rPr>
          <w:lang w:val="pt-BR"/>
        </w:rPr>
      </w:pPr>
      <w:proofErr w:type="spellStart"/>
      <w:r w:rsidRPr="00440442">
        <w:rPr>
          <w:lang w:val="pt-BR"/>
        </w:rPr>
        <w:t>Subcláusula</w:t>
      </w:r>
      <w:proofErr w:type="spellEnd"/>
      <w:r w:rsidRPr="00440442">
        <w:rPr>
          <w:lang w:val="pt-BR"/>
        </w:rPr>
        <w:t xml:space="preserve"> Décima. Na hipótese de não comprovação do alcance das metas ou quando houver evidência</w:t>
      </w:r>
      <w:r w:rsidR="00EE39C7">
        <w:rPr>
          <w:lang w:val="pt-BR"/>
        </w:rPr>
        <w:t xml:space="preserve"> </w:t>
      </w:r>
      <w:r w:rsidRPr="00440442">
        <w:rPr>
          <w:lang w:val="pt-BR"/>
        </w:rPr>
        <w:t>de</w:t>
      </w:r>
      <w:r w:rsidR="00EE39C7">
        <w:rPr>
          <w:lang w:val="pt-BR"/>
        </w:rPr>
        <w:t xml:space="preserve"> </w:t>
      </w:r>
      <w:r w:rsidRPr="00440442">
        <w:rPr>
          <w:lang w:val="pt-BR"/>
        </w:rPr>
        <w:t>existência</w:t>
      </w:r>
      <w:r w:rsidR="00EE39C7">
        <w:rPr>
          <w:lang w:val="pt-BR"/>
        </w:rPr>
        <w:t xml:space="preserve"> </w:t>
      </w:r>
      <w:r w:rsidRPr="00440442">
        <w:rPr>
          <w:lang w:val="pt-BR"/>
        </w:rPr>
        <w:t>de</w:t>
      </w:r>
      <w:r w:rsidR="00EE39C7">
        <w:rPr>
          <w:lang w:val="pt-BR"/>
        </w:rPr>
        <w:t xml:space="preserve"> </w:t>
      </w:r>
      <w:r w:rsidRPr="00440442">
        <w:rPr>
          <w:lang w:val="pt-BR"/>
        </w:rPr>
        <w:t>ato</w:t>
      </w:r>
      <w:r w:rsidR="00EE39C7">
        <w:rPr>
          <w:lang w:val="pt-BR"/>
        </w:rPr>
        <w:t xml:space="preserve"> </w:t>
      </w:r>
      <w:r w:rsidRPr="00440442">
        <w:rPr>
          <w:lang w:val="pt-BR"/>
        </w:rPr>
        <w:t>irregular,</w:t>
      </w:r>
      <w:r w:rsidR="00EE39C7">
        <w:rPr>
          <w:lang w:val="pt-BR"/>
        </w:rPr>
        <w:t xml:space="preserve"> </w:t>
      </w:r>
      <w:r w:rsidRPr="00440442">
        <w:rPr>
          <w:lang w:val="pt-BR"/>
        </w:rPr>
        <w:t>o</w:t>
      </w:r>
      <w:r w:rsidR="00EE39C7">
        <w:rPr>
          <w:lang w:val="pt-BR"/>
        </w:rPr>
        <w:t xml:space="preserve"> </w:t>
      </w:r>
      <w:r w:rsidRPr="00440442">
        <w:rPr>
          <w:lang w:val="pt-BR"/>
        </w:rPr>
        <w:t>gestor</w:t>
      </w:r>
      <w:r w:rsidR="00EE39C7">
        <w:rPr>
          <w:lang w:val="pt-BR"/>
        </w:rPr>
        <w:t xml:space="preserve"> </w:t>
      </w:r>
      <w:r w:rsidRPr="00440442">
        <w:rPr>
          <w:lang w:val="pt-BR"/>
        </w:rPr>
        <w:t>da</w:t>
      </w:r>
      <w:r w:rsidR="00EE39C7">
        <w:rPr>
          <w:lang w:val="pt-BR"/>
        </w:rPr>
        <w:t xml:space="preserve"> </w:t>
      </w:r>
      <w:r w:rsidRPr="00440442">
        <w:rPr>
          <w:lang w:val="pt-BR"/>
        </w:rPr>
        <w:t>parceria,</w:t>
      </w:r>
      <w:r w:rsidR="00EE39C7">
        <w:rPr>
          <w:lang w:val="pt-BR"/>
        </w:rPr>
        <w:t xml:space="preserve"> </w:t>
      </w:r>
      <w:r w:rsidRPr="00440442">
        <w:rPr>
          <w:lang w:val="pt-BR"/>
        </w:rPr>
        <w:t>antes</w:t>
      </w:r>
      <w:r w:rsidR="00EE39C7">
        <w:rPr>
          <w:lang w:val="pt-BR"/>
        </w:rPr>
        <w:t xml:space="preserve"> </w:t>
      </w:r>
      <w:r w:rsidRPr="00440442">
        <w:rPr>
          <w:lang w:val="pt-BR"/>
        </w:rPr>
        <w:t>da</w:t>
      </w:r>
      <w:r w:rsidR="00EE39C7">
        <w:rPr>
          <w:lang w:val="pt-BR"/>
        </w:rPr>
        <w:t xml:space="preserve"> </w:t>
      </w:r>
      <w:r w:rsidRPr="00440442">
        <w:rPr>
          <w:lang w:val="pt-BR"/>
        </w:rPr>
        <w:t>emissão</w:t>
      </w:r>
      <w:r w:rsidR="00EE39C7">
        <w:rPr>
          <w:lang w:val="pt-BR"/>
        </w:rPr>
        <w:t xml:space="preserve"> </w:t>
      </w:r>
      <w:r w:rsidRPr="00440442">
        <w:rPr>
          <w:lang w:val="pt-BR"/>
        </w:rPr>
        <w:t>d</w:t>
      </w:r>
      <w:r w:rsidR="00891090">
        <w:rPr>
          <w:lang w:val="pt-BR"/>
        </w:rPr>
        <w:t xml:space="preserve">o </w:t>
      </w:r>
      <w:r w:rsidRPr="00440442">
        <w:rPr>
          <w:lang w:val="pt-BR"/>
        </w:rPr>
        <w:t>relatório</w:t>
      </w:r>
      <w:r w:rsidR="00EE39C7">
        <w:rPr>
          <w:lang w:val="pt-BR"/>
        </w:rPr>
        <w:t xml:space="preserve"> </w:t>
      </w:r>
      <w:r w:rsidRPr="00440442">
        <w:rPr>
          <w:lang w:val="pt-BR"/>
        </w:rPr>
        <w:t>técnico</w:t>
      </w:r>
      <w:r w:rsidR="00EE39C7">
        <w:rPr>
          <w:lang w:val="pt-BR"/>
        </w:rPr>
        <w:t xml:space="preserve"> </w:t>
      </w:r>
      <w:r w:rsidRPr="00440442">
        <w:rPr>
          <w:spacing w:val="4"/>
          <w:lang w:val="pt-BR"/>
        </w:rPr>
        <w:t xml:space="preserve">de </w:t>
      </w:r>
      <w:r w:rsidRPr="00440442">
        <w:rPr>
          <w:lang w:val="pt-BR"/>
        </w:rPr>
        <w:t>monitoramento</w:t>
      </w:r>
      <w:r w:rsidR="00EE39C7">
        <w:rPr>
          <w:lang w:val="pt-BR"/>
        </w:rPr>
        <w:t xml:space="preserve"> </w:t>
      </w:r>
      <w:r w:rsidRPr="00440442">
        <w:rPr>
          <w:lang w:val="pt-BR"/>
        </w:rPr>
        <w:t>e</w:t>
      </w:r>
      <w:r w:rsidR="00EE39C7">
        <w:rPr>
          <w:lang w:val="pt-BR"/>
        </w:rPr>
        <w:t xml:space="preserve"> </w:t>
      </w:r>
      <w:r w:rsidRPr="00440442">
        <w:rPr>
          <w:lang w:val="pt-BR"/>
        </w:rPr>
        <w:t>avaliação,</w:t>
      </w:r>
      <w:r w:rsidR="00EE39C7">
        <w:rPr>
          <w:lang w:val="pt-BR"/>
        </w:rPr>
        <w:t xml:space="preserve"> </w:t>
      </w:r>
      <w:r w:rsidRPr="00440442">
        <w:rPr>
          <w:lang w:val="pt-BR"/>
        </w:rPr>
        <w:t>notificará</w:t>
      </w:r>
      <w:r w:rsidR="00EE39C7">
        <w:rPr>
          <w:lang w:val="pt-BR"/>
        </w:rPr>
        <w:t xml:space="preserve"> </w:t>
      </w:r>
      <w:r w:rsidRPr="00440442">
        <w:rPr>
          <w:lang w:val="pt-BR"/>
        </w:rPr>
        <w:t>a</w:t>
      </w:r>
      <w:r w:rsidR="00EE39C7">
        <w:rPr>
          <w:lang w:val="pt-BR"/>
        </w:rPr>
        <w:t xml:space="preserve"> </w:t>
      </w:r>
      <w:r w:rsidRPr="00440442">
        <w:rPr>
          <w:lang w:val="pt-BR"/>
        </w:rPr>
        <w:t>OSC</w:t>
      </w:r>
      <w:r w:rsidR="00EE39C7">
        <w:rPr>
          <w:lang w:val="pt-BR"/>
        </w:rPr>
        <w:t xml:space="preserve"> </w:t>
      </w:r>
      <w:r w:rsidRPr="00440442">
        <w:rPr>
          <w:lang w:val="pt-BR"/>
        </w:rPr>
        <w:t>para</w:t>
      </w:r>
      <w:r w:rsidR="00EE39C7">
        <w:rPr>
          <w:lang w:val="pt-BR"/>
        </w:rPr>
        <w:t xml:space="preserve"> </w:t>
      </w:r>
      <w:r w:rsidRPr="00440442">
        <w:rPr>
          <w:lang w:val="pt-BR"/>
        </w:rPr>
        <w:t>apresentar,</w:t>
      </w:r>
      <w:r w:rsidR="00EE39C7">
        <w:rPr>
          <w:lang w:val="pt-BR"/>
        </w:rPr>
        <w:t xml:space="preserve"> </w:t>
      </w:r>
      <w:r w:rsidRPr="00440442">
        <w:rPr>
          <w:lang w:val="pt-BR"/>
        </w:rPr>
        <w:t>no</w:t>
      </w:r>
      <w:r w:rsidR="00EE39C7">
        <w:rPr>
          <w:lang w:val="pt-BR"/>
        </w:rPr>
        <w:t xml:space="preserve"> </w:t>
      </w:r>
      <w:r w:rsidRPr="00440442">
        <w:rPr>
          <w:lang w:val="pt-BR"/>
        </w:rPr>
        <w:t>prazo</w:t>
      </w:r>
      <w:r w:rsidR="00EE39C7">
        <w:rPr>
          <w:lang w:val="pt-BR"/>
        </w:rPr>
        <w:t xml:space="preserve"> </w:t>
      </w:r>
      <w:r w:rsidRPr="00440442">
        <w:rPr>
          <w:lang w:val="pt-BR"/>
        </w:rPr>
        <w:t>de</w:t>
      </w:r>
      <w:r w:rsidR="00EE39C7">
        <w:rPr>
          <w:lang w:val="pt-BR"/>
        </w:rPr>
        <w:t xml:space="preserve"> </w:t>
      </w:r>
      <w:r w:rsidRPr="00440442">
        <w:rPr>
          <w:lang w:val="pt-BR"/>
        </w:rPr>
        <w:t>até</w:t>
      </w:r>
      <w:r w:rsidR="00EE39C7">
        <w:rPr>
          <w:lang w:val="pt-BR"/>
        </w:rPr>
        <w:t xml:space="preserve"> </w:t>
      </w:r>
      <w:r w:rsidRPr="00440442">
        <w:rPr>
          <w:lang w:val="pt-BR"/>
        </w:rPr>
        <w:t>30</w:t>
      </w:r>
      <w:r w:rsidR="00EE39C7">
        <w:rPr>
          <w:lang w:val="pt-BR"/>
        </w:rPr>
        <w:t xml:space="preserve"> </w:t>
      </w:r>
      <w:r w:rsidRPr="00440442">
        <w:rPr>
          <w:lang w:val="pt-BR"/>
        </w:rPr>
        <w:t>(trinta)</w:t>
      </w:r>
      <w:r w:rsidR="00EE39C7">
        <w:rPr>
          <w:lang w:val="pt-BR"/>
        </w:rPr>
        <w:t xml:space="preserve"> </w:t>
      </w:r>
      <w:r w:rsidRPr="00440442">
        <w:rPr>
          <w:lang w:val="pt-BR"/>
        </w:rPr>
        <w:t>dias</w:t>
      </w:r>
      <w:r w:rsidR="00EE39C7">
        <w:rPr>
          <w:lang w:val="pt-BR"/>
        </w:rPr>
        <w:t xml:space="preserve"> </w:t>
      </w:r>
      <w:r w:rsidRPr="00440442">
        <w:rPr>
          <w:lang w:val="pt-BR"/>
        </w:rPr>
        <w:t>contados da notificação, Relatório Parcial de Execução Financeira, que subsidiará a elaboração do relatório técnico de monitoramento e</w:t>
      </w:r>
      <w:r w:rsidR="00EE39C7">
        <w:rPr>
          <w:lang w:val="pt-BR"/>
        </w:rPr>
        <w:t xml:space="preserve"> </w:t>
      </w:r>
      <w:r w:rsidRPr="00440442">
        <w:rPr>
          <w:lang w:val="pt-BR"/>
        </w:rPr>
        <w:t>avaliação.</w:t>
      </w:r>
    </w:p>
    <w:p w14:paraId="4676691A" w14:textId="77777777" w:rsidR="000F29CF" w:rsidRPr="00440442" w:rsidRDefault="00437849">
      <w:pPr>
        <w:pStyle w:val="Corpodetexto"/>
        <w:spacing w:before="160" w:line="360" w:lineRule="auto"/>
        <w:ind w:right="255"/>
        <w:jc w:val="both"/>
        <w:rPr>
          <w:lang w:val="pt-BR"/>
        </w:rPr>
      </w:pPr>
      <w:proofErr w:type="spellStart"/>
      <w:r w:rsidRPr="00440442">
        <w:rPr>
          <w:lang w:val="pt-BR"/>
        </w:rPr>
        <w:t>Subcláusula</w:t>
      </w:r>
      <w:proofErr w:type="spellEnd"/>
      <w:r w:rsidRPr="00440442">
        <w:rPr>
          <w:lang w:val="pt-BR"/>
        </w:rPr>
        <w:t xml:space="preserve"> Décima Primeira. O Relatório Parcial de Execução Financeira, quando exigido, deverá conter:</w:t>
      </w:r>
    </w:p>
    <w:p w14:paraId="47AADEF7" w14:textId="77777777" w:rsidR="000F29CF" w:rsidRPr="00440442" w:rsidRDefault="00437849" w:rsidP="006E753F">
      <w:pPr>
        <w:pStyle w:val="PargrafodaLista"/>
        <w:numPr>
          <w:ilvl w:val="0"/>
          <w:numId w:val="18"/>
        </w:numPr>
        <w:tabs>
          <w:tab w:val="left" w:pos="380"/>
        </w:tabs>
        <w:spacing w:before="161" w:line="360" w:lineRule="auto"/>
        <w:ind w:right="248" w:firstLine="0"/>
        <w:rPr>
          <w:sz w:val="24"/>
          <w:lang w:val="pt-BR"/>
        </w:rPr>
      </w:pPr>
      <w:proofErr w:type="gramStart"/>
      <w:r w:rsidRPr="00440442">
        <w:rPr>
          <w:sz w:val="24"/>
          <w:lang w:val="pt-BR"/>
        </w:rPr>
        <w:t>a</w:t>
      </w:r>
      <w:proofErr w:type="gramEnd"/>
      <w:r w:rsidRPr="00440442">
        <w:rPr>
          <w:sz w:val="24"/>
          <w:lang w:val="pt-BR"/>
        </w:rPr>
        <w:t xml:space="preserve"> relação das receitas e despesas efetivamente realizadas, inclusive rendimentos financeiros, e sua vinculação com a execução do objeto, que possibilitem a comprovação da observância do plano de trabalho;</w:t>
      </w:r>
    </w:p>
    <w:p w14:paraId="01387F61" w14:textId="77777777" w:rsidR="000F29CF" w:rsidRPr="00440442" w:rsidRDefault="00437849" w:rsidP="006E753F">
      <w:pPr>
        <w:pStyle w:val="PargrafodaLista"/>
        <w:numPr>
          <w:ilvl w:val="0"/>
          <w:numId w:val="18"/>
        </w:numPr>
        <w:tabs>
          <w:tab w:val="left" w:pos="456"/>
        </w:tabs>
        <w:spacing w:before="160"/>
        <w:ind w:left="456" w:hanging="298"/>
        <w:rPr>
          <w:sz w:val="24"/>
          <w:lang w:val="pt-BR"/>
        </w:rPr>
      </w:pPr>
      <w:proofErr w:type="gramStart"/>
      <w:r w:rsidRPr="00440442">
        <w:rPr>
          <w:sz w:val="24"/>
          <w:lang w:val="pt-BR"/>
        </w:rPr>
        <w:t>o</w:t>
      </w:r>
      <w:proofErr w:type="gramEnd"/>
      <w:r w:rsidRPr="00440442">
        <w:rPr>
          <w:sz w:val="24"/>
          <w:lang w:val="pt-BR"/>
        </w:rPr>
        <w:t xml:space="preserve"> extrato da conta bancária</w:t>
      </w:r>
      <w:r w:rsidR="00EE39C7">
        <w:rPr>
          <w:sz w:val="24"/>
          <w:lang w:val="pt-BR"/>
        </w:rPr>
        <w:t xml:space="preserve"> </w:t>
      </w:r>
      <w:r w:rsidRPr="00440442">
        <w:rPr>
          <w:sz w:val="24"/>
          <w:lang w:val="pt-BR"/>
        </w:rPr>
        <w:t>específica;</w:t>
      </w:r>
    </w:p>
    <w:p w14:paraId="6F7B50F3" w14:textId="77777777" w:rsidR="000F29CF" w:rsidRPr="00440442" w:rsidRDefault="000F29CF">
      <w:pPr>
        <w:pStyle w:val="Corpodetexto"/>
        <w:spacing w:before="10"/>
        <w:ind w:left="0"/>
        <w:rPr>
          <w:sz w:val="25"/>
          <w:lang w:val="pt-BR"/>
        </w:rPr>
      </w:pPr>
    </w:p>
    <w:p w14:paraId="68DD7AA1" w14:textId="77777777" w:rsidR="000F29CF" w:rsidRPr="00440442" w:rsidRDefault="00437849" w:rsidP="006E753F">
      <w:pPr>
        <w:pStyle w:val="PargrafodaLista"/>
        <w:numPr>
          <w:ilvl w:val="0"/>
          <w:numId w:val="18"/>
        </w:numPr>
        <w:tabs>
          <w:tab w:val="left" w:pos="531"/>
        </w:tabs>
        <w:spacing w:line="360" w:lineRule="auto"/>
        <w:ind w:right="252" w:firstLine="0"/>
        <w:rPr>
          <w:sz w:val="24"/>
          <w:lang w:val="pt-BR"/>
        </w:rPr>
      </w:pPr>
      <w:proofErr w:type="gramStart"/>
      <w:r w:rsidRPr="00440442">
        <w:rPr>
          <w:sz w:val="24"/>
          <w:lang w:val="pt-BR"/>
        </w:rPr>
        <w:t>a</w:t>
      </w:r>
      <w:proofErr w:type="gramEnd"/>
      <w:r w:rsidR="00EE39C7">
        <w:rPr>
          <w:sz w:val="24"/>
          <w:lang w:val="pt-BR"/>
        </w:rPr>
        <w:t xml:space="preserve"> </w:t>
      </w:r>
      <w:r w:rsidRPr="00440442">
        <w:rPr>
          <w:sz w:val="24"/>
          <w:lang w:val="pt-BR"/>
        </w:rPr>
        <w:t>memória</w:t>
      </w:r>
      <w:r w:rsidR="00EE39C7">
        <w:rPr>
          <w:sz w:val="24"/>
          <w:lang w:val="pt-BR"/>
        </w:rPr>
        <w:t xml:space="preserve"> </w:t>
      </w:r>
      <w:r w:rsidRPr="00440442">
        <w:rPr>
          <w:sz w:val="24"/>
          <w:lang w:val="pt-BR"/>
        </w:rPr>
        <w:t>de</w:t>
      </w:r>
      <w:r w:rsidR="00EE39C7">
        <w:rPr>
          <w:sz w:val="24"/>
          <w:lang w:val="pt-BR"/>
        </w:rPr>
        <w:t xml:space="preserve"> </w:t>
      </w:r>
      <w:r w:rsidRPr="00440442">
        <w:rPr>
          <w:sz w:val="24"/>
          <w:lang w:val="pt-BR"/>
        </w:rPr>
        <w:t>cálculo</w:t>
      </w:r>
      <w:r w:rsidR="00EE39C7">
        <w:rPr>
          <w:sz w:val="24"/>
          <w:lang w:val="pt-BR"/>
        </w:rPr>
        <w:t xml:space="preserve"> </w:t>
      </w:r>
      <w:r w:rsidRPr="00440442">
        <w:rPr>
          <w:sz w:val="24"/>
          <w:lang w:val="pt-BR"/>
        </w:rPr>
        <w:t>do</w:t>
      </w:r>
      <w:r w:rsidR="00EE39C7">
        <w:rPr>
          <w:sz w:val="24"/>
          <w:lang w:val="pt-BR"/>
        </w:rPr>
        <w:t xml:space="preserve"> </w:t>
      </w:r>
      <w:r w:rsidRPr="00440442">
        <w:rPr>
          <w:sz w:val="24"/>
          <w:lang w:val="pt-BR"/>
        </w:rPr>
        <w:t>rateio</w:t>
      </w:r>
      <w:r w:rsidR="00EE39C7">
        <w:rPr>
          <w:sz w:val="24"/>
          <w:lang w:val="pt-BR"/>
        </w:rPr>
        <w:t xml:space="preserve"> </w:t>
      </w:r>
      <w:r w:rsidRPr="00440442">
        <w:rPr>
          <w:sz w:val="24"/>
          <w:lang w:val="pt-BR"/>
        </w:rPr>
        <w:t>das</w:t>
      </w:r>
      <w:r w:rsidR="00EE39C7">
        <w:rPr>
          <w:sz w:val="24"/>
          <w:lang w:val="pt-BR"/>
        </w:rPr>
        <w:t xml:space="preserve"> </w:t>
      </w:r>
      <w:r w:rsidRPr="00440442">
        <w:rPr>
          <w:sz w:val="24"/>
          <w:lang w:val="pt-BR"/>
        </w:rPr>
        <w:t>despesas,</w:t>
      </w:r>
      <w:r w:rsidR="00EE39C7">
        <w:rPr>
          <w:sz w:val="24"/>
          <w:lang w:val="pt-BR"/>
        </w:rPr>
        <w:t xml:space="preserve"> </w:t>
      </w:r>
      <w:r w:rsidRPr="00440442">
        <w:rPr>
          <w:sz w:val="24"/>
          <w:lang w:val="pt-BR"/>
        </w:rPr>
        <w:t>quando</w:t>
      </w:r>
      <w:r w:rsidR="00EE39C7">
        <w:rPr>
          <w:sz w:val="24"/>
          <w:lang w:val="pt-BR"/>
        </w:rPr>
        <w:t xml:space="preserve"> </w:t>
      </w:r>
      <w:r w:rsidRPr="00440442">
        <w:rPr>
          <w:sz w:val="24"/>
          <w:lang w:val="pt-BR"/>
        </w:rPr>
        <w:t>for</w:t>
      </w:r>
      <w:r w:rsidR="00EE39C7">
        <w:rPr>
          <w:sz w:val="24"/>
          <w:lang w:val="pt-BR"/>
        </w:rPr>
        <w:t xml:space="preserve"> </w:t>
      </w:r>
      <w:r w:rsidRPr="00440442">
        <w:rPr>
          <w:sz w:val="24"/>
          <w:lang w:val="pt-BR"/>
        </w:rPr>
        <w:t>o</w:t>
      </w:r>
      <w:r w:rsidR="00EE39C7">
        <w:rPr>
          <w:sz w:val="24"/>
          <w:lang w:val="pt-BR"/>
        </w:rPr>
        <w:t xml:space="preserve"> </w:t>
      </w:r>
      <w:r w:rsidRPr="00440442">
        <w:rPr>
          <w:sz w:val="24"/>
          <w:lang w:val="pt-BR"/>
        </w:rPr>
        <w:t>caso,</w:t>
      </w:r>
      <w:r w:rsidR="00EE39C7">
        <w:rPr>
          <w:sz w:val="24"/>
          <w:lang w:val="pt-BR"/>
        </w:rPr>
        <w:t xml:space="preserve"> </w:t>
      </w:r>
      <w:r w:rsidRPr="00440442">
        <w:rPr>
          <w:sz w:val="24"/>
          <w:lang w:val="pt-BR"/>
        </w:rPr>
        <w:t>que</w:t>
      </w:r>
      <w:r w:rsidR="00EE39C7">
        <w:rPr>
          <w:sz w:val="24"/>
          <w:lang w:val="pt-BR"/>
        </w:rPr>
        <w:t xml:space="preserve"> </w:t>
      </w:r>
      <w:r w:rsidRPr="00440442">
        <w:rPr>
          <w:sz w:val="24"/>
          <w:lang w:val="pt-BR"/>
        </w:rPr>
        <w:t>deverá</w:t>
      </w:r>
      <w:r w:rsidR="00EE39C7">
        <w:rPr>
          <w:sz w:val="24"/>
          <w:lang w:val="pt-BR"/>
        </w:rPr>
        <w:t xml:space="preserve"> </w:t>
      </w:r>
      <w:r w:rsidRPr="00440442">
        <w:rPr>
          <w:sz w:val="24"/>
          <w:lang w:val="pt-BR"/>
        </w:rPr>
        <w:t>conte</w:t>
      </w:r>
      <w:r w:rsidR="00891090">
        <w:rPr>
          <w:sz w:val="24"/>
          <w:lang w:val="pt-BR"/>
        </w:rPr>
        <w:t xml:space="preserve">r a </w:t>
      </w:r>
      <w:r w:rsidRPr="00440442">
        <w:rPr>
          <w:sz w:val="24"/>
          <w:lang w:val="pt-BR"/>
        </w:rPr>
        <w:t>indicação</w:t>
      </w:r>
      <w:r w:rsidR="00EE39C7">
        <w:rPr>
          <w:sz w:val="24"/>
          <w:lang w:val="pt-BR"/>
        </w:rPr>
        <w:t xml:space="preserve"> </w:t>
      </w:r>
      <w:r w:rsidRPr="00440442">
        <w:rPr>
          <w:sz w:val="24"/>
          <w:lang w:val="pt-BR"/>
        </w:rPr>
        <w:t>do valor integral da despesa e o detalhamento da divisão de custos, especificando a fonte de custeio de cada fração, com identificação do número e do órgão ou entidade da parceria, vedada a duplicidade ou a sobreposição de fontes de recursos no custeio de uma mesma parcela da</w:t>
      </w:r>
      <w:r w:rsidR="00EE39C7">
        <w:rPr>
          <w:sz w:val="24"/>
          <w:lang w:val="pt-BR"/>
        </w:rPr>
        <w:t xml:space="preserve"> </w:t>
      </w:r>
      <w:r w:rsidRPr="00440442">
        <w:rPr>
          <w:sz w:val="24"/>
          <w:lang w:val="pt-BR"/>
        </w:rPr>
        <w:t>despesa;</w:t>
      </w:r>
    </w:p>
    <w:p w14:paraId="13B65DB7" w14:textId="77777777" w:rsidR="000F29CF" w:rsidRPr="00440442" w:rsidRDefault="00437849" w:rsidP="006E753F">
      <w:pPr>
        <w:pStyle w:val="PargrafodaLista"/>
        <w:numPr>
          <w:ilvl w:val="0"/>
          <w:numId w:val="18"/>
        </w:numPr>
        <w:tabs>
          <w:tab w:val="left" w:pos="550"/>
        </w:tabs>
        <w:spacing w:before="161"/>
        <w:ind w:left="549" w:hanging="391"/>
        <w:rPr>
          <w:sz w:val="24"/>
          <w:lang w:val="pt-BR"/>
        </w:rPr>
      </w:pPr>
      <w:proofErr w:type="gramStart"/>
      <w:r w:rsidRPr="00440442">
        <w:rPr>
          <w:sz w:val="24"/>
          <w:lang w:val="pt-BR"/>
        </w:rPr>
        <w:t>a</w:t>
      </w:r>
      <w:proofErr w:type="gramEnd"/>
      <w:r w:rsidRPr="00440442">
        <w:rPr>
          <w:sz w:val="24"/>
          <w:lang w:val="pt-BR"/>
        </w:rPr>
        <w:t xml:space="preserve"> relação de bens adquiridos, produzidos ou transformados, quando houver;</w:t>
      </w:r>
      <w:r w:rsidR="00EE39C7">
        <w:rPr>
          <w:sz w:val="24"/>
          <w:lang w:val="pt-BR"/>
        </w:rPr>
        <w:t xml:space="preserve"> </w:t>
      </w:r>
      <w:r w:rsidRPr="00440442">
        <w:rPr>
          <w:sz w:val="24"/>
          <w:lang w:val="pt-BR"/>
        </w:rPr>
        <w:t>e</w:t>
      </w:r>
    </w:p>
    <w:p w14:paraId="5635E62F" w14:textId="77777777" w:rsidR="000F29CF" w:rsidRPr="00440442" w:rsidRDefault="000F29CF">
      <w:pPr>
        <w:pStyle w:val="Corpodetexto"/>
        <w:spacing w:before="10"/>
        <w:ind w:left="0"/>
        <w:rPr>
          <w:sz w:val="25"/>
          <w:lang w:val="pt-BR"/>
        </w:rPr>
      </w:pPr>
    </w:p>
    <w:p w14:paraId="6CCC7575" w14:textId="77777777" w:rsidR="000F29CF" w:rsidRPr="00440442" w:rsidRDefault="00437849">
      <w:pPr>
        <w:pStyle w:val="Corpodetexto"/>
        <w:spacing w:before="158" w:line="360" w:lineRule="auto"/>
        <w:ind w:right="256"/>
        <w:jc w:val="both"/>
        <w:rPr>
          <w:lang w:val="pt-BR"/>
        </w:rPr>
      </w:pPr>
      <w:proofErr w:type="spellStart"/>
      <w:r w:rsidRPr="00440442">
        <w:rPr>
          <w:lang w:val="pt-BR"/>
        </w:rPr>
        <w:t>Subcláusula</w:t>
      </w:r>
      <w:proofErr w:type="spellEnd"/>
      <w:r w:rsidRPr="00440442">
        <w:rPr>
          <w:lang w:val="pt-BR"/>
        </w:rPr>
        <w:t xml:space="preserve"> Décima Segunda. A análise do Relatório Parcial de Execução Financeira, quando exigido, será feita pela Administração Pública e contemplará:</w:t>
      </w:r>
    </w:p>
    <w:p w14:paraId="7AC30848" w14:textId="77777777" w:rsidR="000F29CF" w:rsidRPr="00440442" w:rsidRDefault="00437849" w:rsidP="006E753F">
      <w:pPr>
        <w:pStyle w:val="PargrafodaLista"/>
        <w:numPr>
          <w:ilvl w:val="0"/>
          <w:numId w:val="17"/>
        </w:numPr>
        <w:tabs>
          <w:tab w:val="left" w:pos="399"/>
        </w:tabs>
        <w:spacing w:before="161" w:line="360" w:lineRule="auto"/>
        <w:ind w:right="250" w:firstLine="0"/>
        <w:rPr>
          <w:sz w:val="24"/>
          <w:lang w:val="pt-BR"/>
        </w:rPr>
      </w:pPr>
      <w:proofErr w:type="gramStart"/>
      <w:r w:rsidRPr="00440442">
        <w:rPr>
          <w:sz w:val="24"/>
          <w:lang w:val="pt-BR"/>
        </w:rPr>
        <w:t>o</w:t>
      </w:r>
      <w:proofErr w:type="gramEnd"/>
      <w:r w:rsidRPr="00440442">
        <w:rPr>
          <w:sz w:val="24"/>
          <w:lang w:val="pt-BR"/>
        </w:rPr>
        <w:t xml:space="preserve"> exame da conformidade das despesas, realizado pela verificação das despesas previstas e das </w:t>
      </w:r>
      <w:r w:rsidRPr="00440442">
        <w:rPr>
          <w:sz w:val="24"/>
          <w:lang w:val="pt-BR"/>
        </w:rPr>
        <w:lastRenderedPageBreak/>
        <w:t>despesas</w:t>
      </w:r>
      <w:r w:rsidR="00C13B9B">
        <w:rPr>
          <w:sz w:val="24"/>
          <w:lang w:val="pt-BR"/>
        </w:rPr>
        <w:t xml:space="preserve"> </w:t>
      </w:r>
      <w:r w:rsidRPr="00440442">
        <w:rPr>
          <w:sz w:val="24"/>
          <w:lang w:val="pt-BR"/>
        </w:rPr>
        <w:t>efetivamente</w:t>
      </w:r>
      <w:r w:rsidR="00C13B9B">
        <w:rPr>
          <w:sz w:val="24"/>
          <w:lang w:val="pt-BR"/>
        </w:rPr>
        <w:t xml:space="preserve"> </w:t>
      </w:r>
      <w:r w:rsidRPr="00440442">
        <w:rPr>
          <w:sz w:val="24"/>
          <w:lang w:val="pt-BR"/>
        </w:rPr>
        <w:t>realizadas,</w:t>
      </w:r>
      <w:r w:rsidR="00C13B9B">
        <w:rPr>
          <w:sz w:val="24"/>
          <w:lang w:val="pt-BR"/>
        </w:rPr>
        <w:t xml:space="preserve"> </w:t>
      </w:r>
      <w:r w:rsidRPr="00440442">
        <w:rPr>
          <w:sz w:val="24"/>
          <w:lang w:val="pt-BR"/>
        </w:rPr>
        <w:t>por</w:t>
      </w:r>
      <w:r w:rsidR="00C13B9B">
        <w:rPr>
          <w:sz w:val="24"/>
          <w:lang w:val="pt-BR"/>
        </w:rPr>
        <w:t xml:space="preserve"> </w:t>
      </w:r>
      <w:r w:rsidRPr="00440442">
        <w:rPr>
          <w:sz w:val="24"/>
          <w:lang w:val="pt-BR"/>
        </w:rPr>
        <w:t>item</w:t>
      </w:r>
      <w:r w:rsidR="00C13B9B">
        <w:rPr>
          <w:sz w:val="24"/>
          <w:lang w:val="pt-BR"/>
        </w:rPr>
        <w:t xml:space="preserve"> </w:t>
      </w:r>
      <w:r w:rsidRPr="00440442">
        <w:rPr>
          <w:sz w:val="24"/>
          <w:lang w:val="pt-BR"/>
        </w:rPr>
        <w:t>ou</w:t>
      </w:r>
      <w:r w:rsidR="00C13B9B">
        <w:rPr>
          <w:sz w:val="24"/>
          <w:lang w:val="pt-BR"/>
        </w:rPr>
        <w:t xml:space="preserve"> </w:t>
      </w:r>
      <w:r w:rsidRPr="00440442">
        <w:rPr>
          <w:sz w:val="24"/>
          <w:lang w:val="pt-BR"/>
        </w:rPr>
        <w:t>agrupamento</w:t>
      </w:r>
      <w:r w:rsidR="00C13B9B">
        <w:rPr>
          <w:sz w:val="24"/>
          <w:lang w:val="pt-BR"/>
        </w:rPr>
        <w:t xml:space="preserve"> </w:t>
      </w:r>
      <w:r w:rsidRPr="00440442">
        <w:rPr>
          <w:sz w:val="24"/>
          <w:lang w:val="pt-BR"/>
        </w:rPr>
        <w:t>de</w:t>
      </w:r>
      <w:r w:rsidR="00C13B9B">
        <w:rPr>
          <w:sz w:val="24"/>
          <w:lang w:val="pt-BR"/>
        </w:rPr>
        <w:t xml:space="preserve"> </w:t>
      </w:r>
      <w:r w:rsidRPr="00440442">
        <w:rPr>
          <w:sz w:val="24"/>
          <w:lang w:val="pt-BR"/>
        </w:rPr>
        <w:t>itens,</w:t>
      </w:r>
      <w:r w:rsidR="00C13B9B">
        <w:rPr>
          <w:sz w:val="24"/>
          <w:lang w:val="pt-BR"/>
        </w:rPr>
        <w:t xml:space="preserve"> </w:t>
      </w:r>
      <w:r w:rsidRPr="00440442">
        <w:rPr>
          <w:sz w:val="24"/>
          <w:lang w:val="pt-BR"/>
        </w:rPr>
        <w:t>conforme</w:t>
      </w:r>
      <w:r w:rsidR="00C13B9B">
        <w:rPr>
          <w:sz w:val="24"/>
          <w:lang w:val="pt-BR"/>
        </w:rPr>
        <w:t xml:space="preserve"> </w:t>
      </w:r>
      <w:r w:rsidRPr="00440442">
        <w:rPr>
          <w:sz w:val="24"/>
          <w:lang w:val="pt-BR"/>
        </w:rPr>
        <w:t>aprovado</w:t>
      </w:r>
      <w:r w:rsidR="00C13B9B">
        <w:rPr>
          <w:sz w:val="24"/>
          <w:lang w:val="pt-BR"/>
        </w:rPr>
        <w:t xml:space="preserve"> </w:t>
      </w:r>
      <w:r w:rsidRPr="00440442">
        <w:rPr>
          <w:sz w:val="24"/>
          <w:lang w:val="pt-BR"/>
        </w:rPr>
        <w:t>no</w:t>
      </w:r>
      <w:r w:rsidR="00C13B9B">
        <w:rPr>
          <w:sz w:val="24"/>
          <w:lang w:val="pt-BR"/>
        </w:rPr>
        <w:t xml:space="preserve"> </w:t>
      </w:r>
      <w:r w:rsidRPr="00440442">
        <w:rPr>
          <w:sz w:val="24"/>
          <w:lang w:val="pt-BR"/>
        </w:rPr>
        <w:t>plano</w:t>
      </w:r>
      <w:r w:rsidR="00C13B9B">
        <w:rPr>
          <w:sz w:val="24"/>
          <w:lang w:val="pt-BR"/>
        </w:rPr>
        <w:t xml:space="preserve"> </w:t>
      </w:r>
      <w:r w:rsidRPr="00440442">
        <w:rPr>
          <w:sz w:val="24"/>
          <w:lang w:val="pt-BR"/>
        </w:rPr>
        <w:t>de trabalho</w:t>
      </w:r>
      <w:r w:rsidR="00DE0E04">
        <w:rPr>
          <w:sz w:val="24"/>
          <w:lang w:val="pt-BR"/>
        </w:rPr>
        <w:t>.</w:t>
      </w:r>
    </w:p>
    <w:p w14:paraId="272198E3" w14:textId="77777777" w:rsidR="000F29CF" w:rsidRDefault="00437849" w:rsidP="006E753F">
      <w:pPr>
        <w:pStyle w:val="PargrafodaLista"/>
        <w:numPr>
          <w:ilvl w:val="0"/>
          <w:numId w:val="17"/>
        </w:numPr>
        <w:tabs>
          <w:tab w:val="left" w:pos="504"/>
        </w:tabs>
        <w:spacing w:before="160" w:line="360" w:lineRule="auto"/>
        <w:ind w:right="260" w:firstLine="0"/>
        <w:rPr>
          <w:sz w:val="24"/>
          <w:lang w:val="pt-BR"/>
        </w:rPr>
      </w:pPr>
      <w:proofErr w:type="gramStart"/>
      <w:r w:rsidRPr="00CD5637">
        <w:rPr>
          <w:sz w:val="24"/>
          <w:lang w:val="pt-BR"/>
        </w:rPr>
        <w:t>a</w:t>
      </w:r>
      <w:proofErr w:type="gramEnd"/>
      <w:r w:rsidRPr="00CD5637">
        <w:rPr>
          <w:sz w:val="24"/>
          <w:lang w:val="pt-BR"/>
        </w:rPr>
        <w:t xml:space="preserve"> verificação da conciliação bancária, por meio da aferição da correlação entre as despesas constantes na relação de pagamentos e os débitos efetuados na conta corrente específica da</w:t>
      </w:r>
      <w:r w:rsidR="00C13B9B">
        <w:rPr>
          <w:sz w:val="24"/>
          <w:lang w:val="pt-BR"/>
        </w:rPr>
        <w:t xml:space="preserve"> </w:t>
      </w:r>
      <w:r w:rsidRPr="00CD5637">
        <w:rPr>
          <w:sz w:val="24"/>
          <w:lang w:val="pt-BR"/>
        </w:rPr>
        <w:t>parceria.</w:t>
      </w:r>
    </w:p>
    <w:p w14:paraId="4EF2F124" w14:textId="77777777" w:rsidR="002A26ED" w:rsidRDefault="002A26ED">
      <w:pPr>
        <w:pStyle w:val="Corpodetexto"/>
        <w:spacing w:line="360" w:lineRule="auto"/>
        <w:ind w:right="261"/>
        <w:jc w:val="both"/>
        <w:rPr>
          <w:lang w:val="pt-BR"/>
        </w:rPr>
      </w:pPr>
    </w:p>
    <w:p w14:paraId="5919C027" w14:textId="77777777" w:rsidR="000F29CF" w:rsidRPr="00440442" w:rsidRDefault="00437849">
      <w:pPr>
        <w:pStyle w:val="Corpodetexto"/>
        <w:spacing w:line="360" w:lineRule="auto"/>
        <w:ind w:right="261"/>
        <w:jc w:val="both"/>
        <w:rPr>
          <w:lang w:val="pt-BR"/>
        </w:rPr>
      </w:pPr>
      <w:proofErr w:type="spellStart"/>
      <w:r w:rsidRPr="00440442">
        <w:rPr>
          <w:lang w:val="pt-BR"/>
        </w:rPr>
        <w:t>Subcláusula</w:t>
      </w:r>
      <w:proofErr w:type="spellEnd"/>
      <w:r w:rsidRPr="00440442">
        <w:rPr>
          <w:lang w:val="pt-BR"/>
        </w:rPr>
        <w:t xml:space="preserve"> Décima Terceira. Os dados financeiros serão analisados com o intuito de estabelecer o nexo de causalidade entre a receita e a despesa realizada, a sua conformidade e o cumprimento das normas pertinentes (art. 64, §2º, da Lei nº 13.019, de 2014).</w:t>
      </w:r>
    </w:p>
    <w:p w14:paraId="4BED7C59" w14:textId="77777777" w:rsidR="000F29CF" w:rsidRPr="00440442" w:rsidRDefault="00437849">
      <w:pPr>
        <w:pStyle w:val="Corpodetexto"/>
        <w:spacing w:before="159" w:line="360" w:lineRule="auto"/>
        <w:ind w:right="258"/>
        <w:jc w:val="both"/>
        <w:rPr>
          <w:lang w:val="pt-BR"/>
        </w:rPr>
      </w:pPr>
      <w:proofErr w:type="spellStart"/>
      <w:r w:rsidRPr="00440442">
        <w:rPr>
          <w:lang w:val="pt-BR"/>
        </w:rPr>
        <w:t>Subcláusula</w:t>
      </w:r>
      <w:proofErr w:type="spellEnd"/>
      <w:r w:rsidRPr="00440442">
        <w:rPr>
          <w:lang w:val="pt-BR"/>
        </w:rPr>
        <w:t xml:space="preserve"> Décima Quarta. Na hipótese de o relatório técnico de monitoramento e avaliação </w:t>
      </w:r>
      <w:r w:rsidRPr="00DE0E04">
        <w:rPr>
          <w:lang w:val="pt-BR"/>
        </w:rPr>
        <w:t>evidenciar</w:t>
      </w:r>
      <w:r w:rsidR="00C13B9B">
        <w:rPr>
          <w:lang w:val="pt-BR"/>
        </w:rPr>
        <w:t xml:space="preserve"> </w:t>
      </w:r>
      <w:r w:rsidRPr="00DE0E04">
        <w:rPr>
          <w:lang w:val="pt-BR"/>
        </w:rPr>
        <w:t>irregularidade</w:t>
      </w:r>
      <w:r w:rsidR="00C13B9B">
        <w:rPr>
          <w:lang w:val="pt-BR"/>
        </w:rPr>
        <w:t xml:space="preserve"> </w:t>
      </w:r>
      <w:r w:rsidRPr="00DE0E04">
        <w:rPr>
          <w:lang w:val="pt-BR"/>
        </w:rPr>
        <w:t>ou</w:t>
      </w:r>
      <w:r w:rsidR="00C13B9B">
        <w:rPr>
          <w:lang w:val="pt-BR"/>
        </w:rPr>
        <w:t xml:space="preserve"> </w:t>
      </w:r>
      <w:r w:rsidRPr="00DE0E04">
        <w:rPr>
          <w:lang w:val="pt-BR"/>
        </w:rPr>
        <w:t>inexecução</w:t>
      </w:r>
      <w:r w:rsidR="00C13B9B">
        <w:rPr>
          <w:lang w:val="pt-BR"/>
        </w:rPr>
        <w:t xml:space="preserve"> </w:t>
      </w:r>
      <w:r w:rsidRPr="00DE0E04">
        <w:rPr>
          <w:lang w:val="pt-BR"/>
        </w:rPr>
        <w:t>parcia</w:t>
      </w:r>
      <w:r w:rsidR="002A26ED" w:rsidRPr="00DE0E04">
        <w:rPr>
          <w:lang w:val="pt-BR"/>
        </w:rPr>
        <w:t>l</w:t>
      </w:r>
      <w:r w:rsidR="00C13B9B">
        <w:rPr>
          <w:lang w:val="pt-BR"/>
        </w:rPr>
        <w:t xml:space="preserve"> </w:t>
      </w:r>
      <w:r w:rsidRPr="00440442">
        <w:rPr>
          <w:lang w:val="pt-BR"/>
        </w:rPr>
        <w:t>do</w:t>
      </w:r>
      <w:r w:rsidR="00C13B9B">
        <w:rPr>
          <w:lang w:val="pt-BR"/>
        </w:rPr>
        <w:t xml:space="preserve"> </w:t>
      </w:r>
      <w:r w:rsidRPr="00440442">
        <w:rPr>
          <w:lang w:val="pt-BR"/>
        </w:rPr>
        <w:t>objeto,</w:t>
      </w:r>
      <w:r w:rsidR="00C13B9B">
        <w:rPr>
          <w:lang w:val="pt-BR"/>
        </w:rPr>
        <w:t xml:space="preserve"> </w:t>
      </w:r>
      <w:r w:rsidRPr="00440442">
        <w:rPr>
          <w:lang w:val="pt-BR"/>
        </w:rPr>
        <w:t>o</w:t>
      </w:r>
      <w:r w:rsidR="00C13B9B">
        <w:rPr>
          <w:lang w:val="pt-BR"/>
        </w:rPr>
        <w:t xml:space="preserve"> </w:t>
      </w:r>
      <w:r w:rsidRPr="00440442">
        <w:rPr>
          <w:lang w:val="pt-BR"/>
        </w:rPr>
        <w:t>gestor</w:t>
      </w:r>
      <w:r w:rsidR="00C13B9B">
        <w:rPr>
          <w:lang w:val="pt-BR"/>
        </w:rPr>
        <w:t xml:space="preserve"> </w:t>
      </w:r>
      <w:r w:rsidRPr="00440442">
        <w:rPr>
          <w:lang w:val="pt-BR"/>
        </w:rPr>
        <w:t>da</w:t>
      </w:r>
      <w:r w:rsidR="00C13B9B">
        <w:rPr>
          <w:lang w:val="pt-BR"/>
        </w:rPr>
        <w:t xml:space="preserve"> </w:t>
      </w:r>
      <w:r w:rsidRPr="00440442">
        <w:rPr>
          <w:lang w:val="pt-BR"/>
        </w:rPr>
        <w:t>parceria</w:t>
      </w:r>
      <w:r w:rsidR="00C13B9B">
        <w:rPr>
          <w:lang w:val="pt-BR"/>
        </w:rPr>
        <w:t xml:space="preserve"> </w:t>
      </w:r>
      <w:r w:rsidRPr="00440442">
        <w:rPr>
          <w:lang w:val="pt-BR"/>
        </w:rPr>
        <w:t>notificará</w:t>
      </w:r>
      <w:r w:rsidR="00C13B9B">
        <w:rPr>
          <w:lang w:val="pt-BR"/>
        </w:rPr>
        <w:t xml:space="preserve"> </w:t>
      </w:r>
      <w:r w:rsidRPr="00440442">
        <w:rPr>
          <w:lang w:val="pt-BR"/>
        </w:rPr>
        <w:t>a</w:t>
      </w:r>
      <w:r w:rsidR="00C13B9B">
        <w:rPr>
          <w:lang w:val="pt-BR"/>
        </w:rPr>
        <w:t xml:space="preserve"> </w:t>
      </w:r>
      <w:r w:rsidRPr="00440442">
        <w:rPr>
          <w:lang w:val="pt-BR"/>
        </w:rPr>
        <w:t>OSC</w:t>
      </w:r>
      <w:r w:rsidR="00C13B9B">
        <w:rPr>
          <w:lang w:val="pt-BR"/>
        </w:rPr>
        <w:t xml:space="preserve"> </w:t>
      </w:r>
      <w:r w:rsidRPr="00440442">
        <w:rPr>
          <w:lang w:val="pt-BR"/>
        </w:rPr>
        <w:t>para, no prazo de 30 (trinta)</w:t>
      </w:r>
      <w:r w:rsidR="00C13B9B">
        <w:rPr>
          <w:lang w:val="pt-BR"/>
        </w:rPr>
        <w:t xml:space="preserve"> </w:t>
      </w:r>
      <w:r w:rsidRPr="00440442">
        <w:rPr>
          <w:lang w:val="pt-BR"/>
        </w:rPr>
        <w:t>dias:</w:t>
      </w:r>
    </w:p>
    <w:p w14:paraId="70C8368C" w14:textId="77777777" w:rsidR="000F29CF" w:rsidRPr="00440442" w:rsidRDefault="00437849" w:rsidP="006E753F">
      <w:pPr>
        <w:pStyle w:val="PargrafodaLista"/>
        <w:numPr>
          <w:ilvl w:val="0"/>
          <w:numId w:val="16"/>
        </w:numPr>
        <w:tabs>
          <w:tab w:val="left" w:pos="377"/>
        </w:tabs>
        <w:spacing w:before="159"/>
        <w:ind w:firstLine="0"/>
        <w:rPr>
          <w:sz w:val="24"/>
        </w:rPr>
      </w:pPr>
      <w:proofErr w:type="spellStart"/>
      <w:r w:rsidRPr="00440442">
        <w:rPr>
          <w:sz w:val="24"/>
        </w:rPr>
        <w:t>sanar</w:t>
      </w:r>
      <w:proofErr w:type="spellEnd"/>
      <w:r w:rsidRPr="00440442">
        <w:rPr>
          <w:sz w:val="24"/>
        </w:rPr>
        <w:t xml:space="preserve"> a</w:t>
      </w:r>
      <w:r w:rsidR="00C13B9B">
        <w:rPr>
          <w:sz w:val="24"/>
        </w:rPr>
        <w:t xml:space="preserve"> </w:t>
      </w:r>
      <w:proofErr w:type="spellStart"/>
      <w:r w:rsidRPr="00440442">
        <w:rPr>
          <w:sz w:val="24"/>
        </w:rPr>
        <w:t>irregularidade</w:t>
      </w:r>
      <w:proofErr w:type="spellEnd"/>
      <w:r w:rsidRPr="00440442">
        <w:rPr>
          <w:sz w:val="24"/>
        </w:rPr>
        <w:t>;</w:t>
      </w:r>
    </w:p>
    <w:p w14:paraId="4BE19F5B" w14:textId="77777777" w:rsidR="000F29CF" w:rsidRPr="00440442" w:rsidRDefault="000F29CF">
      <w:pPr>
        <w:pStyle w:val="Corpodetexto"/>
        <w:spacing w:before="10"/>
        <w:ind w:left="0"/>
        <w:rPr>
          <w:sz w:val="25"/>
        </w:rPr>
      </w:pPr>
    </w:p>
    <w:p w14:paraId="29AB41B3" w14:textId="77777777" w:rsidR="000F29CF" w:rsidRPr="00440442" w:rsidRDefault="00437849" w:rsidP="006E753F">
      <w:pPr>
        <w:pStyle w:val="PargrafodaLista"/>
        <w:numPr>
          <w:ilvl w:val="0"/>
          <w:numId w:val="16"/>
        </w:numPr>
        <w:tabs>
          <w:tab w:val="left" w:pos="456"/>
        </w:tabs>
        <w:ind w:left="456" w:hanging="298"/>
        <w:rPr>
          <w:sz w:val="24"/>
        </w:rPr>
      </w:pPr>
      <w:proofErr w:type="spellStart"/>
      <w:r w:rsidRPr="00440442">
        <w:rPr>
          <w:sz w:val="24"/>
        </w:rPr>
        <w:t>cumprir</w:t>
      </w:r>
      <w:proofErr w:type="spellEnd"/>
      <w:r w:rsidRPr="00440442">
        <w:rPr>
          <w:sz w:val="24"/>
        </w:rPr>
        <w:t xml:space="preserve"> a </w:t>
      </w:r>
      <w:proofErr w:type="spellStart"/>
      <w:r w:rsidRPr="00440442">
        <w:rPr>
          <w:sz w:val="24"/>
        </w:rPr>
        <w:t>obrigação</w:t>
      </w:r>
      <w:proofErr w:type="spellEnd"/>
      <w:r w:rsidRPr="00440442">
        <w:rPr>
          <w:sz w:val="24"/>
        </w:rPr>
        <w:t>;</w:t>
      </w:r>
      <w:r w:rsidR="00C13B9B">
        <w:rPr>
          <w:sz w:val="24"/>
        </w:rPr>
        <w:t xml:space="preserve"> </w:t>
      </w:r>
      <w:proofErr w:type="spellStart"/>
      <w:r w:rsidRPr="00440442">
        <w:rPr>
          <w:sz w:val="24"/>
        </w:rPr>
        <w:t>ou</w:t>
      </w:r>
      <w:proofErr w:type="spellEnd"/>
    </w:p>
    <w:p w14:paraId="2A042920" w14:textId="77777777" w:rsidR="000F29CF" w:rsidRPr="00440442" w:rsidRDefault="000F29CF">
      <w:pPr>
        <w:pStyle w:val="Corpodetexto"/>
        <w:spacing w:before="10"/>
        <w:ind w:left="0"/>
        <w:rPr>
          <w:sz w:val="25"/>
        </w:rPr>
      </w:pPr>
    </w:p>
    <w:p w14:paraId="7CAA73D5" w14:textId="77777777" w:rsidR="000F29CF" w:rsidRPr="00440442" w:rsidRDefault="00437849" w:rsidP="006E753F">
      <w:pPr>
        <w:pStyle w:val="PargrafodaLista"/>
        <w:numPr>
          <w:ilvl w:val="0"/>
          <w:numId w:val="16"/>
        </w:numPr>
        <w:tabs>
          <w:tab w:val="left" w:pos="531"/>
        </w:tabs>
        <w:spacing w:before="1" w:line="360" w:lineRule="auto"/>
        <w:ind w:right="260" w:firstLine="0"/>
        <w:rPr>
          <w:sz w:val="24"/>
          <w:lang w:val="pt-BR"/>
        </w:rPr>
      </w:pPr>
      <w:proofErr w:type="gramStart"/>
      <w:r w:rsidRPr="00440442">
        <w:rPr>
          <w:sz w:val="24"/>
          <w:lang w:val="pt-BR"/>
        </w:rPr>
        <w:t>apresentar</w:t>
      </w:r>
      <w:proofErr w:type="gramEnd"/>
      <w:r w:rsidR="00C13B9B">
        <w:rPr>
          <w:sz w:val="24"/>
          <w:lang w:val="pt-BR"/>
        </w:rPr>
        <w:t xml:space="preserve"> </w:t>
      </w:r>
      <w:r w:rsidRPr="00440442">
        <w:rPr>
          <w:sz w:val="24"/>
          <w:lang w:val="pt-BR"/>
        </w:rPr>
        <w:t>justificativa</w:t>
      </w:r>
      <w:r w:rsidR="00C13B9B">
        <w:rPr>
          <w:sz w:val="24"/>
          <w:lang w:val="pt-BR"/>
        </w:rPr>
        <w:t xml:space="preserve"> </w:t>
      </w:r>
      <w:r w:rsidRPr="00440442">
        <w:rPr>
          <w:sz w:val="24"/>
          <w:lang w:val="pt-BR"/>
        </w:rPr>
        <w:t>para</w:t>
      </w:r>
      <w:r w:rsidR="00C13B9B">
        <w:rPr>
          <w:sz w:val="24"/>
          <w:lang w:val="pt-BR"/>
        </w:rPr>
        <w:t xml:space="preserve"> </w:t>
      </w:r>
      <w:r w:rsidRPr="00440442">
        <w:rPr>
          <w:sz w:val="24"/>
          <w:lang w:val="pt-BR"/>
        </w:rPr>
        <w:t>impossibilidade</w:t>
      </w:r>
      <w:r w:rsidR="00C13B9B">
        <w:rPr>
          <w:sz w:val="24"/>
          <w:lang w:val="pt-BR"/>
        </w:rPr>
        <w:t xml:space="preserve"> </w:t>
      </w:r>
      <w:r w:rsidRPr="00440442">
        <w:rPr>
          <w:sz w:val="24"/>
          <w:lang w:val="pt-BR"/>
        </w:rPr>
        <w:t>de</w:t>
      </w:r>
      <w:r w:rsidR="00C13B9B">
        <w:rPr>
          <w:sz w:val="24"/>
          <w:lang w:val="pt-BR"/>
        </w:rPr>
        <w:t xml:space="preserve"> </w:t>
      </w:r>
      <w:r w:rsidRPr="00440442">
        <w:rPr>
          <w:sz w:val="24"/>
          <w:lang w:val="pt-BR"/>
        </w:rPr>
        <w:t>saneamento</w:t>
      </w:r>
      <w:r w:rsidR="00C13B9B">
        <w:rPr>
          <w:sz w:val="24"/>
          <w:lang w:val="pt-BR"/>
        </w:rPr>
        <w:t xml:space="preserve"> </w:t>
      </w:r>
      <w:r w:rsidRPr="00440442">
        <w:rPr>
          <w:sz w:val="24"/>
          <w:lang w:val="pt-BR"/>
        </w:rPr>
        <w:t>da</w:t>
      </w:r>
      <w:r w:rsidR="00C13B9B">
        <w:rPr>
          <w:sz w:val="24"/>
          <w:lang w:val="pt-BR"/>
        </w:rPr>
        <w:t xml:space="preserve"> </w:t>
      </w:r>
      <w:r w:rsidRPr="00440442">
        <w:rPr>
          <w:sz w:val="24"/>
          <w:lang w:val="pt-BR"/>
        </w:rPr>
        <w:t>irregularidade</w:t>
      </w:r>
      <w:r w:rsidR="00C13B9B">
        <w:rPr>
          <w:sz w:val="24"/>
          <w:lang w:val="pt-BR"/>
        </w:rPr>
        <w:t xml:space="preserve"> </w:t>
      </w:r>
      <w:r w:rsidRPr="00440442">
        <w:rPr>
          <w:sz w:val="24"/>
          <w:lang w:val="pt-BR"/>
        </w:rPr>
        <w:t>ou</w:t>
      </w:r>
      <w:r w:rsidR="00C13B9B">
        <w:rPr>
          <w:sz w:val="24"/>
          <w:lang w:val="pt-BR"/>
        </w:rPr>
        <w:t xml:space="preserve"> </w:t>
      </w:r>
      <w:r w:rsidRPr="00440442">
        <w:rPr>
          <w:sz w:val="24"/>
          <w:lang w:val="pt-BR"/>
        </w:rPr>
        <w:t>cumprimento</w:t>
      </w:r>
      <w:r w:rsidR="00C13B9B">
        <w:rPr>
          <w:sz w:val="24"/>
          <w:lang w:val="pt-BR"/>
        </w:rPr>
        <w:t xml:space="preserve"> </w:t>
      </w:r>
      <w:r w:rsidRPr="00440442">
        <w:rPr>
          <w:sz w:val="24"/>
          <w:lang w:val="pt-BR"/>
        </w:rPr>
        <w:t>da obrigação.</w:t>
      </w:r>
    </w:p>
    <w:p w14:paraId="322AAFF6" w14:textId="77777777" w:rsidR="000F29CF" w:rsidRPr="00440442" w:rsidRDefault="00437849">
      <w:pPr>
        <w:pStyle w:val="Corpodetexto"/>
        <w:spacing w:before="160" w:line="360" w:lineRule="auto"/>
        <w:ind w:right="251"/>
        <w:jc w:val="both"/>
        <w:rPr>
          <w:lang w:val="pt-BR"/>
        </w:rPr>
      </w:pPr>
      <w:proofErr w:type="spellStart"/>
      <w:r w:rsidRPr="00440442">
        <w:rPr>
          <w:lang w:val="pt-BR"/>
        </w:rPr>
        <w:t>Subcláusula</w:t>
      </w:r>
      <w:proofErr w:type="spellEnd"/>
      <w:r w:rsidR="00C13B9B">
        <w:rPr>
          <w:lang w:val="pt-BR"/>
        </w:rPr>
        <w:t xml:space="preserve"> </w:t>
      </w:r>
      <w:r w:rsidRPr="00440442">
        <w:rPr>
          <w:lang w:val="pt-BR"/>
        </w:rPr>
        <w:t>Décima</w:t>
      </w:r>
      <w:r w:rsidR="00C13B9B">
        <w:rPr>
          <w:lang w:val="pt-BR"/>
        </w:rPr>
        <w:t xml:space="preserve"> </w:t>
      </w:r>
      <w:r w:rsidRPr="00440442">
        <w:rPr>
          <w:lang w:val="pt-BR"/>
        </w:rPr>
        <w:t>Quinta.</w:t>
      </w:r>
      <w:r w:rsidR="00C13B9B">
        <w:rPr>
          <w:lang w:val="pt-BR"/>
        </w:rPr>
        <w:t xml:space="preserve"> </w:t>
      </w:r>
      <w:r w:rsidRPr="00440442">
        <w:rPr>
          <w:lang w:val="pt-BR"/>
        </w:rPr>
        <w:t>O</w:t>
      </w:r>
      <w:r w:rsidR="00C13B9B">
        <w:rPr>
          <w:lang w:val="pt-BR"/>
        </w:rPr>
        <w:t xml:space="preserve"> </w:t>
      </w:r>
      <w:r w:rsidRPr="00440442">
        <w:rPr>
          <w:lang w:val="pt-BR"/>
        </w:rPr>
        <w:t>gestor</w:t>
      </w:r>
      <w:r w:rsidR="00C13B9B">
        <w:rPr>
          <w:lang w:val="pt-BR"/>
        </w:rPr>
        <w:t xml:space="preserve"> </w:t>
      </w:r>
      <w:r w:rsidRPr="00440442">
        <w:rPr>
          <w:lang w:val="pt-BR"/>
        </w:rPr>
        <w:t>da</w:t>
      </w:r>
      <w:r w:rsidR="00C13B9B">
        <w:rPr>
          <w:lang w:val="pt-BR"/>
        </w:rPr>
        <w:t xml:space="preserve"> </w:t>
      </w:r>
      <w:r w:rsidRPr="00440442">
        <w:rPr>
          <w:lang w:val="pt-BR"/>
        </w:rPr>
        <w:t>parceria</w:t>
      </w:r>
      <w:r w:rsidR="00C13B9B">
        <w:rPr>
          <w:lang w:val="pt-BR"/>
        </w:rPr>
        <w:t xml:space="preserve"> </w:t>
      </w:r>
      <w:r w:rsidRPr="00440442">
        <w:rPr>
          <w:lang w:val="pt-BR"/>
        </w:rPr>
        <w:t>avaliará</w:t>
      </w:r>
      <w:r w:rsidR="00C13B9B">
        <w:rPr>
          <w:lang w:val="pt-BR"/>
        </w:rPr>
        <w:t xml:space="preserve"> </w:t>
      </w:r>
      <w:r w:rsidRPr="00440442">
        <w:rPr>
          <w:lang w:val="pt-BR"/>
        </w:rPr>
        <w:t>o</w:t>
      </w:r>
      <w:r w:rsidR="00C13B9B">
        <w:rPr>
          <w:lang w:val="pt-BR"/>
        </w:rPr>
        <w:t xml:space="preserve"> </w:t>
      </w:r>
      <w:r w:rsidRPr="00440442">
        <w:rPr>
          <w:lang w:val="pt-BR"/>
        </w:rPr>
        <w:t>cumprimento</w:t>
      </w:r>
      <w:r w:rsidR="00C13B9B">
        <w:rPr>
          <w:lang w:val="pt-BR"/>
        </w:rPr>
        <w:t xml:space="preserve"> </w:t>
      </w:r>
      <w:r w:rsidRPr="00440442">
        <w:rPr>
          <w:lang w:val="pt-BR"/>
        </w:rPr>
        <w:t>do</w:t>
      </w:r>
      <w:r w:rsidR="00C13B9B">
        <w:rPr>
          <w:lang w:val="pt-BR"/>
        </w:rPr>
        <w:t xml:space="preserve"> </w:t>
      </w:r>
      <w:r w:rsidRPr="00440442">
        <w:rPr>
          <w:lang w:val="pt-BR"/>
        </w:rPr>
        <w:t>dispost</w:t>
      </w:r>
      <w:r w:rsidR="00891090">
        <w:rPr>
          <w:lang w:val="pt-BR"/>
        </w:rPr>
        <w:t xml:space="preserve">o </w:t>
      </w:r>
      <w:r w:rsidRPr="00440442">
        <w:rPr>
          <w:lang w:val="pt-BR"/>
        </w:rPr>
        <w:t>na</w:t>
      </w:r>
      <w:r w:rsidR="00C13B9B">
        <w:rPr>
          <w:lang w:val="pt-BR"/>
        </w:rPr>
        <w:t xml:space="preserve"> </w:t>
      </w:r>
      <w:proofErr w:type="spellStart"/>
      <w:r w:rsidRPr="00440442">
        <w:rPr>
          <w:lang w:val="pt-BR"/>
        </w:rPr>
        <w:t>Subcláusula</w:t>
      </w:r>
      <w:proofErr w:type="spellEnd"/>
      <w:r w:rsidRPr="00440442">
        <w:rPr>
          <w:lang w:val="pt-BR"/>
        </w:rPr>
        <w:t xml:space="preserve"> anterior e atualizará o relatório técnico de monitoramento e avaliação, conforme o</w:t>
      </w:r>
      <w:r w:rsidR="00C13B9B">
        <w:rPr>
          <w:lang w:val="pt-BR"/>
        </w:rPr>
        <w:t xml:space="preserve"> </w:t>
      </w:r>
      <w:r w:rsidRPr="00440442">
        <w:rPr>
          <w:lang w:val="pt-BR"/>
        </w:rPr>
        <w:t>caso.</w:t>
      </w:r>
    </w:p>
    <w:p w14:paraId="2AAD3454" w14:textId="77777777" w:rsidR="000F29CF" w:rsidRPr="00440442" w:rsidRDefault="00437849">
      <w:pPr>
        <w:pStyle w:val="Corpodetexto"/>
        <w:spacing w:before="159" w:line="360" w:lineRule="auto"/>
        <w:ind w:right="258"/>
        <w:jc w:val="both"/>
        <w:rPr>
          <w:lang w:val="pt-BR"/>
        </w:rPr>
      </w:pPr>
      <w:proofErr w:type="spellStart"/>
      <w:r w:rsidRPr="00440442">
        <w:rPr>
          <w:lang w:val="pt-BR"/>
        </w:rPr>
        <w:t>Subcláusula</w:t>
      </w:r>
      <w:proofErr w:type="spellEnd"/>
      <w:r w:rsidRPr="00440442">
        <w:rPr>
          <w:lang w:val="pt-BR"/>
        </w:rPr>
        <w:t xml:space="preserve"> Décima Sexta. Serão glosados os valores relacionados a metas descumpridas sem justificativa suficiente.</w:t>
      </w:r>
    </w:p>
    <w:p w14:paraId="51BD4AB0" w14:textId="77777777" w:rsidR="000F29CF" w:rsidRPr="00440442" w:rsidRDefault="00437849">
      <w:pPr>
        <w:pStyle w:val="Corpodetexto"/>
        <w:spacing w:before="161" w:line="360" w:lineRule="auto"/>
        <w:ind w:right="251"/>
        <w:jc w:val="both"/>
        <w:rPr>
          <w:lang w:val="pt-BR"/>
        </w:rPr>
      </w:pPr>
      <w:proofErr w:type="spellStart"/>
      <w:r w:rsidRPr="00440442">
        <w:rPr>
          <w:lang w:val="pt-BR"/>
        </w:rPr>
        <w:t>Subcláusula</w:t>
      </w:r>
      <w:proofErr w:type="spellEnd"/>
      <w:r w:rsidR="00C13B9B">
        <w:rPr>
          <w:lang w:val="pt-BR"/>
        </w:rPr>
        <w:t xml:space="preserve"> </w:t>
      </w:r>
      <w:r w:rsidRPr="00440442">
        <w:rPr>
          <w:lang w:val="pt-BR"/>
        </w:rPr>
        <w:t>Décima</w:t>
      </w:r>
      <w:r w:rsidR="00C13B9B">
        <w:rPr>
          <w:lang w:val="pt-BR"/>
        </w:rPr>
        <w:t xml:space="preserve"> </w:t>
      </w:r>
      <w:r w:rsidRPr="00440442">
        <w:rPr>
          <w:lang w:val="pt-BR"/>
        </w:rPr>
        <w:t>Sétima.</w:t>
      </w:r>
      <w:r w:rsidR="00C13B9B">
        <w:rPr>
          <w:lang w:val="pt-BR"/>
        </w:rPr>
        <w:t xml:space="preserve"> </w:t>
      </w:r>
      <w:r w:rsidRPr="00440442">
        <w:rPr>
          <w:lang w:val="pt-BR"/>
        </w:rPr>
        <w:t>Se</w:t>
      </w:r>
      <w:r w:rsidR="00C13B9B">
        <w:rPr>
          <w:lang w:val="pt-BR"/>
        </w:rPr>
        <w:t xml:space="preserve"> </w:t>
      </w:r>
      <w:r w:rsidRPr="00440442">
        <w:rPr>
          <w:lang w:val="pt-BR"/>
        </w:rPr>
        <w:t>persistir</w:t>
      </w:r>
      <w:r w:rsidR="00C13B9B">
        <w:rPr>
          <w:lang w:val="pt-BR"/>
        </w:rPr>
        <w:t xml:space="preserve"> </w:t>
      </w:r>
      <w:r w:rsidRPr="00440442">
        <w:rPr>
          <w:lang w:val="pt-BR"/>
        </w:rPr>
        <w:t>a</w:t>
      </w:r>
      <w:r w:rsidR="00891090">
        <w:rPr>
          <w:lang w:val="pt-BR"/>
        </w:rPr>
        <w:t xml:space="preserve"> irregularidade </w:t>
      </w:r>
      <w:r w:rsidRPr="00440442">
        <w:rPr>
          <w:lang w:val="pt-BR"/>
        </w:rPr>
        <w:t>e</w:t>
      </w:r>
      <w:r w:rsidR="00C13B9B">
        <w:rPr>
          <w:lang w:val="pt-BR"/>
        </w:rPr>
        <w:t xml:space="preserve"> </w:t>
      </w:r>
      <w:r w:rsidRPr="00440442">
        <w:rPr>
          <w:lang w:val="pt-BR"/>
        </w:rPr>
        <w:t>ou</w:t>
      </w:r>
      <w:r w:rsidR="00C13B9B">
        <w:rPr>
          <w:lang w:val="pt-BR"/>
        </w:rPr>
        <w:t xml:space="preserve"> </w:t>
      </w:r>
      <w:r w:rsidRPr="00440442">
        <w:rPr>
          <w:lang w:val="pt-BR"/>
        </w:rPr>
        <w:t>inexecução</w:t>
      </w:r>
      <w:r w:rsidR="00C13B9B">
        <w:rPr>
          <w:lang w:val="pt-BR"/>
        </w:rPr>
        <w:t xml:space="preserve"> </w:t>
      </w:r>
      <w:r w:rsidRPr="00440442">
        <w:rPr>
          <w:lang w:val="pt-BR"/>
        </w:rPr>
        <w:t>parcial</w:t>
      </w:r>
      <w:r w:rsidR="00C13B9B">
        <w:rPr>
          <w:lang w:val="pt-BR"/>
        </w:rPr>
        <w:t xml:space="preserve"> </w:t>
      </w:r>
      <w:r w:rsidRPr="00440442">
        <w:rPr>
          <w:lang w:val="pt-BR"/>
        </w:rPr>
        <w:t>do</w:t>
      </w:r>
      <w:r w:rsidR="00C13B9B">
        <w:rPr>
          <w:lang w:val="pt-BR"/>
        </w:rPr>
        <w:t xml:space="preserve"> </w:t>
      </w:r>
      <w:r w:rsidRPr="00440442">
        <w:rPr>
          <w:lang w:val="pt-BR"/>
        </w:rPr>
        <w:t>objeto,</w:t>
      </w:r>
      <w:r w:rsidR="00C13B9B">
        <w:rPr>
          <w:lang w:val="pt-BR"/>
        </w:rPr>
        <w:t xml:space="preserve"> </w:t>
      </w:r>
      <w:r w:rsidRPr="00440442">
        <w:rPr>
          <w:lang w:val="pt-BR"/>
        </w:rPr>
        <w:t>o</w:t>
      </w:r>
      <w:r w:rsidR="00C13B9B">
        <w:rPr>
          <w:lang w:val="pt-BR"/>
        </w:rPr>
        <w:t xml:space="preserve"> </w:t>
      </w:r>
      <w:r w:rsidRPr="00440442">
        <w:rPr>
          <w:lang w:val="pt-BR"/>
        </w:rPr>
        <w:t>relatório técnico de monitoramento e avaliação caso conclua pela rescisão unilateral da parceria, deverá determinar:</w:t>
      </w:r>
    </w:p>
    <w:p w14:paraId="65E72969" w14:textId="77777777" w:rsidR="000F29CF" w:rsidRPr="00440442" w:rsidRDefault="00437849" w:rsidP="006E753F">
      <w:pPr>
        <w:pStyle w:val="PargrafodaLista"/>
        <w:numPr>
          <w:ilvl w:val="0"/>
          <w:numId w:val="15"/>
        </w:numPr>
        <w:tabs>
          <w:tab w:val="left" w:pos="438"/>
        </w:tabs>
        <w:spacing w:before="159" w:line="360" w:lineRule="auto"/>
        <w:ind w:right="258" w:firstLine="0"/>
        <w:rPr>
          <w:sz w:val="24"/>
          <w:lang w:val="pt-BR"/>
        </w:rPr>
      </w:pPr>
      <w:proofErr w:type="gramStart"/>
      <w:r w:rsidRPr="00440442">
        <w:rPr>
          <w:sz w:val="24"/>
          <w:lang w:val="pt-BR"/>
        </w:rPr>
        <w:t>a</w:t>
      </w:r>
      <w:proofErr w:type="gramEnd"/>
      <w:r w:rsidRPr="00440442">
        <w:rPr>
          <w:sz w:val="24"/>
          <w:lang w:val="pt-BR"/>
        </w:rPr>
        <w:t xml:space="preserve"> devolução dos valores repassados relacionados à irregularidade ou inexecução apurada ou à prestação de contas não apresentada;</w:t>
      </w:r>
      <w:r w:rsidR="00C13B9B">
        <w:rPr>
          <w:sz w:val="24"/>
          <w:lang w:val="pt-BR"/>
        </w:rPr>
        <w:t xml:space="preserve"> </w:t>
      </w:r>
      <w:r w:rsidRPr="00440442">
        <w:rPr>
          <w:sz w:val="24"/>
          <w:lang w:val="pt-BR"/>
        </w:rPr>
        <w:t>e</w:t>
      </w:r>
    </w:p>
    <w:p w14:paraId="702C9B6D" w14:textId="77777777" w:rsidR="000F29CF" w:rsidRPr="002A26ED" w:rsidRDefault="00437849" w:rsidP="002A26ED">
      <w:pPr>
        <w:pStyle w:val="PargrafodaLista"/>
        <w:numPr>
          <w:ilvl w:val="0"/>
          <w:numId w:val="15"/>
        </w:numPr>
        <w:tabs>
          <w:tab w:val="left" w:pos="416"/>
        </w:tabs>
        <w:spacing w:before="137"/>
        <w:ind w:left="415" w:hanging="257"/>
        <w:rPr>
          <w:lang w:val="pt-BR"/>
        </w:rPr>
      </w:pPr>
      <w:proofErr w:type="gramStart"/>
      <w:r w:rsidRPr="002A26ED">
        <w:rPr>
          <w:sz w:val="24"/>
          <w:lang w:val="pt-BR"/>
        </w:rPr>
        <w:t>a</w:t>
      </w:r>
      <w:proofErr w:type="gramEnd"/>
      <w:r w:rsidR="00C13B9B">
        <w:rPr>
          <w:sz w:val="24"/>
          <w:lang w:val="pt-BR"/>
        </w:rPr>
        <w:t xml:space="preserve"> </w:t>
      </w:r>
      <w:r w:rsidRPr="002A26ED">
        <w:rPr>
          <w:sz w:val="24"/>
          <w:lang w:val="pt-BR"/>
        </w:rPr>
        <w:t>instauração</w:t>
      </w:r>
      <w:r w:rsidR="00C13B9B">
        <w:rPr>
          <w:sz w:val="24"/>
          <w:lang w:val="pt-BR"/>
        </w:rPr>
        <w:t xml:space="preserve"> </w:t>
      </w:r>
      <w:r w:rsidRPr="002A26ED">
        <w:rPr>
          <w:sz w:val="24"/>
          <w:lang w:val="pt-BR"/>
        </w:rPr>
        <w:t>de</w:t>
      </w:r>
      <w:r w:rsidR="00C13B9B">
        <w:rPr>
          <w:sz w:val="24"/>
          <w:lang w:val="pt-BR"/>
        </w:rPr>
        <w:t xml:space="preserve"> </w:t>
      </w:r>
      <w:r w:rsidRPr="002A26ED">
        <w:rPr>
          <w:sz w:val="24"/>
          <w:lang w:val="pt-BR"/>
        </w:rPr>
        <w:t>tomada</w:t>
      </w:r>
      <w:r w:rsidR="00C13B9B">
        <w:rPr>
          <w:sz w:val="24"/>
          <w:lang w:val="pt-BR"/>
        </w:rPr>
        <w:t xml:space="preserve"> </w:t>
      </w:r>
      <w:r w:rsidRPr="002A26ED">
        <w:rPr>
          <w:sz w:val="24"/>
          <w:lang w:val="pt-BR"/>
        </w:rPr>
        <w:t>de</w:t>
      </w:r>
      <w:r w:rsidR="00C13B9B">
        <w:rPr>
          <w:sz w:val="24"/>
          <w:lang w:val="pt-BR"/>
        </w:rPr>
        <w:t xml:space="preserve"> </w:t>
      </w:r>
      <w:r w:rsidRPr="002A26ED">
        <w:rPr>
          <w:sz w:val="24"/>
          <w:lang w:val="pt-BR"/>
        </w:rPr>
        <w:t>contas</w:t>
      </w:r>
      <w:r w:rsidR="00C13B9B">
        <w:rPr>
          <w:sz w:val="24"/>
          <w:lang w:val="pt-BR"/>
        </w:rPr>
        <w:t xml:space="preserve"> </w:t>
      </w:r>
      <w:r w:rsidRPr="002A26ED">
        <w:rPr>
          <w:sz w:val="24"/>
          <w:lang w:val="pt-BR"/>
        </w:rPr>
        <w:t>especial,</w:t>
      </w:r>
      <w:r w:rsidR="00C13B9B">
        <w:rPr>
          <w:sz w:val="24"/>
          <w:lang w:val="pt-BR"/>
        </w:rPr>
        <w:t xml:space="preserve"> </w:t>
      </w:r>
      <w:r w:rsidRPr="002A26ED">
        <w:rPr>
          <w:sz w:val="24"/>
          <w:lang w:val="pt-BR"/>
        </w:rPr>
        <w:t>se</w:t>
      </w:r>
      <w:r w:rsidR="00C13B9B">
        <w:rPr>
          <w:sz w:val="24"/>
          <w:lang w:val="pt-BR"/>
        </w:rPr>
        <w:t xml:space="preserve"> </w:t>
      </w:r>
      <w:r w:rsidRPr="002A26ED">
        <w:rPr>
          <w:sz w:val="24"/>
          <w:lang w:val="pt-BR"/>
        </w:rPr>
        <w:t>não</w:t>
      </w:r>
      <w:r w:rsidR="00C13B9B">
        <w:rPr>
          <w:sz w:val="24"/>
          <w:lang w:val="pt-BR"/>
        </w:rPr>
        <w:t xml:space="preserve"> </w:t>
      </w:r>
      <w:r w:rsidRPr="002A26ED">
        <w:rPr>
          <w:sz w:val="24"/>
          <w:lang w:val="pt-BR"/>
        </w:rPr>
        <w:t>houver</w:t>
      </w:r>
      <w:r w:rsidR="00C13B9B">
        <w:rPr>
          <w:sz w:val="24"/>
          <w:lang w:val="pt-BR"/>
        </w:rPr>
        <w:t xml:space="preserve"> </w:t>
      </w:r>
      <w:r w:rsidRPr="002A26ED">
        <w:rPr>
          <w:sz w:val="24"/>
          <w:lang w:val="pt-BR"/>
        </w:rPr>
        <w:t>a</w:t>
      </w:r>
      <w:r w:rsidR="00C13B9B">
        <w:rPr>
          <w:sz w:val="24"/>
          <w:lang w:val="pt-BR"/>
        </w:rPr>
        <w:t xml:space="preserve"> </w:t>
      </w:r>
      <w:r w:rsidRPr="002A26ED">
        <w:rPr>
          <w:sz w:val="24"/>
          <w:lang w:val="pt-BR"/>
        </w:rPr>
        <w:t>devolução</w:t>
      </w:r>
      <w:r w:rsidR="00C13B9B">
        <w:rPr>
          <w:sz w:val="24"/>
          <w:lang w:val="pt-BR"/>
        </w:rPr>
        <w:t xml:space="preserve"> </w:t>
      </w:r>
      <w:r w:rsidRPr="002A26ED">
        <w:rPr>
          <w:sz w:val="24"/>
          <w:lang w:val="pt-BR"/>
        </w:rPr>
        <w:t>de</w:t>
      </w:r>
      <w:r w:rsidR="00C13B9B">
        <w:rPr>
          <w:sz w:val="24"/>
          <w:lang w:val="pt-BR"/>
        </w:rPr>
        <w:t xml:space="preserve"> </w:t>
      </w:r>
      <w:r w:rsidRPr="002A26ED">
        <w:rPr>
          <w:sz w:val="24"/>
          <w:lang w:val="pt-BR"/>
        </w:rPr>
        <w:t>que</w:t>
      </w:r>
      <w:r w:rsidR="00C13B9B">
        <w:rPr>
          <w:sz w:val="24"/>
          <w:lang w:val="pt-BR"/>
        </w:rPr>
        <w:t xml:space="preserve"> </w:t>
      </w:r>
      <w:r w:rsidRPr="002A26ED">
        <w:rPr>
          <w:sz w:val="24"/>
          <w:lang w:val="pt-BR"/>
        </w:rPr>
        <w:t>trata</w:t>
      </w:r>
      <w:r w:rsidR="00C13B9B">
        <w:rPr>
          <w:sz w:val="24"/>
          <w:lang w:val="pt-BR"/>
        </w:rPr>
        <w:t xml:space="preserve"> </w:t>
      </w:r>
      <w:r w:rsidRPr="002A26ED">
        <w:rPr>
          <w:sz w:val="24"/>
          <w:lang w:val="pt-BR"/>
        </w:rPr>
        <w:t>a</w:t>
      </w:r>
      <w:r w:rsidR="00C13B9B">
        <w:rPr>
          <w:sz w:val="24"/>
          <w:lang w:val="pt-BR"/>
        </w:rPr>
        <w:t xml:space="preserve"> </w:t>
      </w:r>
      <w:r w:rsidRPr="002A26ED">
        <w:rPr>
          <w:sz w:val="24"/>
          <w:lang w:val="pt-BR"/>
        </w:rPr>
        <w:t>alínea</w:t>
      </w:r>
      <w:r w:rsidR="00C13B9B">
        <w:rPr>
          <w:sz w:val="24"/>
          <w:lang w:val="pt-BR"/>
        </w:rPr>
        <w:t xml:space="preserve"> </w:t>
      </w:r>
      <w:r w:rsidRPr="002A26ED">
        <w:rPr>
          <w:sz w:val="24"/>
          <w:lang w:val="pt-BR"/>
        </w:rPr>
        <w:t>“a”</w:t>
      </w:r>
      <w:r w:rsidR="00C13B9B">
        <w:rPr>
          <w:sz w:val="24"/>
          <w:lang w:val="pt-BR"/>
        </w:rPr>
        <w:t xml:space="preserve"> </w:t>
      </w:r>
      <w:r w:rsidRPr="002A26ED">
        <w:rPr>
          <w:sz w:val="24"/>
          <w:lang w:val="pt-BR"/>
        </w:rPr>
        <w:t>no</w:t>
      </w:r>
      <w:r w:rsidR="00C13B9B">
        <w:rPr>
          <w:sz w:val="24"/>
          <w:lang w:val="pt-BR"/>
        </w:rPr>
        <w:t xml:space="preserve"> </w:t>
      </w:r>
      <w:r w:rsidRPr="002A26ED">
        <w:rPr>
          <w:lang w:val="pt-BR"/>
        </w:rPr>
        <w:t>prazo determinado.</w:t>
      </w:r>
    </w:p>
    <w:p w14:paraId="7A538F38" w14:textId="77777777" w:rsidR="000F29CF" w:rsidRPr="00440442" w:rsidRDefault="000F29CF">
      <w:pPr>
        <w:pStyle w:val="Corpodetexto"/>
        <w:spacing w:before="10"/>
        <w:ind w:left="0"/>
        <w:rPr>
          <w:sz w:val="25"/>
          <w:lang w:val="pt-BR"/>
        </w:rPr>
      </w:pPr>
    </w:p>
    <w:p w14:paraId="72AA4376" w14:textId="77777777" w:rsidR="000F29CF" w:rsidRPr="00440442" w:rsidRDefault="00437849">
      <w:pPr>
        <w:pStyle w:val="Corpodetexto"/>
        <w:spacing w:line="360" w:lineRule="auto"/>
        <w:ind w:right="260"/>
        <w:jc w:val="both"/>
        <w:rPr>
          <w:lang w:val="pt-BR"/>
        </w:rPr>
      </w:pPr>
      <w:proofErr w:type="spellStart"/>
      <w:r w:rsidRPr="00440442">
        <w:rPr>
          <w:lang w:val="pt-BR"/>
        </w:rPr>
        <w:t>Subcláusula</w:t>
      </w:r>
      <w:proofErr w:type="spellEnd"/>
      <w:r w:rsidRPr="00440442">
        <w:rPr>
          <w:lang w:val="pt-BR"/>
        </w:rPr>
        <w:t xml:space="preserve"> Décima Oitava. O relatório técnico de monitoramento e avaliação será submetido à </w:t>
      </w:r>
      <w:r w:rsidRPr="00440442">
        <w:rPr>
          <w:lang w:val="pt-BR"/>
        </w:rPr>
        <w:lastRenderedPageBreak/>
        <w:t>comissão de monitoramento e avaliação designada, que o homologará, no prazo de até 45 (quarenta e cinco) dias, contado de seu recebimento.</w:t>
      </w:r>
    </w:p>
    <w:p w14:paraId="08EB0A45" w14:textId="77777777" w:rsidR="00CD5637" w:rsidRDefault="00437849" w:rsidP="00CD5637">
      <w:pPr>
        <w:pStyle w:val="Corpodetexto"/>
        <w:spacing w:before="160" w:line="360" w:lineRule="auto"/>
        <w:ind w:right="254"/>
        <w:jc w:val="both"/>
        <w:rPr>
          <w:lang w:val="pt-BR"/>
        </w:rPr>
      </w:pPr>
      <w:proofErr w:type="spellStart"/>
      <w:r w:rsidRPr="00440442">
        <w:rPr>
          <w:lang w:val="pt-BR"/>
        </w:rPr>
        <w:t>Subcláusula</w:t>
      </w:r>
      <w:proofErr w:type="spellEnd"/>
      <w:r w:rsidR="00C13B9B">
        <w:rPr>
          <w:lang w:val="pt-BR"/>
        </w:rPr>
        <w:t xml:space="preserve"> </w:t>
      </w:r>
      <w:r w:rsidRPr="00440442">
        <w:rPr>
          <w:lang w:val="pt-BR"/>
        </w:rPr>
        <w:t>Décima</w:t>
      </w:r>
      <w:r w:rsidR="00C13B9B">
        <w:rPr>
          <w:lang w:val="pt-BR"/>
        </w:rPr>
        <w:t xml:space="preserve"> </w:t>
      </w:r>
      <w:r w:rsidRPr="00440442">
        <w:rPr>
          <w:lang w:val="pt-BR"/>
        </w:rPr>
        <w:t>Nona.</w:t>
      </w:r>
      <w:r w:rsidR="00C13B9B">
        <w:rPr>
          <w:lang w:val="pt-BR"/>
        </w:rPr>
        <w:t xml:space="preserve"> </w:t>
      </w:r>
      <w:r w:rsidRPr="00440442">
        <w:rPr>
          <w:lang w:val="pt-BR"/>
        </w:rPr>
        <w:t>O</w:t>
      </w:r>
      <w:r w:rsidR="00C13B9B">
        <w:rPr>
          <w:lang w:val="pt-BR"/>
        </w:rPr>
        <w:t xml:space="preserve"> </w:t>
      </w:r>
      <w:r w:rsidRPr="00440442">
        <w:rPr>
          <w:lang w:val="pt-BR"/>
        </w:rPr>
        <w:t>gestor</w:t>
      </w:r>
      <w:r w:rsidR="00C13B9B">
        <w:rPr>
          <w:lang w:val="pt-BR"/>
        </w:rPr>
        <w:t xml:space="preserve"> </w:t>
      </w:r>
      <w:r w:rsidRPr="00440442">
        <w:rPr>
          <w:lang w:val="pt-BR"/>
        </w:rPr>
        <w:t>da</w:t>
      </w:r>
      <w:r w:rsidR="00C13B9B">
        <w:rPr>
          <w:lang w:val="pt-BR"/>
        </w:rPr>
        <w:t xml:space="preserve"> </w:t>
      </w:r>
      <w:r w:rsidRPr="00440442">
        <w:rPr>
          <w:lang w:val="pt-BR"/>
        </w:rPr>
        <w:t>parceria</w:t>
      </w:r>
      <w:r w:rsidR="00C13B9B">
        <w:rPr>
          <w:lang w:val="pt-BR"/>
        </w:rPr>
        <w:t xml:space="preserve"> </w:t>
      </w:r>
      <w:r w:rsidRPr="00440442">
        <w:rPr>
          <w:lang w:val="pt-BR"/>
        </w:rPr>
        <w:t>deverá</w:t>
      </w:r>
      <w:r w:rsidR="004D1313">
        <w:rPr>
          <w:lang w:val="pt-BR"/>
        </w:rPr>
        <w:t xml:space="preserve"> adotar as </w:t>
      </w:r>
      <w:r w:rsidRPr="00440442">
        <w:rPr>
          <w:lang w:val="pt-BR"/>
        </w:rPr>
        <w:t>providências</w:t>
      </w:r>
      <w:r w:rsidR="00C13B9B">
        <w:rPr>
          <w:lang w:val="pt-BR"/>
        </w:rPr>
        <w:t xml:space="preserve"> </w:t>
      </w:r>
      <w:r w:rsidRPr="00440442">
        <w:rPr>
          <w:lang w:val="pt-BR"/>
        </w:rPr>
        <w:t>constantes</w:t>
      </w:r>
      <w:r w:rsidR="00C13B9B">
        <w:rPr>
          <w:lang w:val="pt-BR"/>
        </w:rPr>
        <w:t xml:space="preserve"> </w:t>
      </w:r>
      <w:r w:rsidRPr="00440442">
        <w:rPr>
          <w:lang w:val="pt-BR"/>
        </w:rPr>
        <w:t>do</w:t>
      </w:r>
      <w:r w:rsidR="00C13B9B">
        <w:rPr>
          <w:lang w:val="pt-BR"/>
        </w:rPr>
        <w:t xml:space="preserve"> </w:t>
      </w:r>
      <w:r w:rsidRPr="00440442">
        <w:rPr>
          <w:lang w:val="pt-BR"/>
        </w:rPr>
        <w:t>relatório técnico de monitoramento e avaliação homologado pela comissão de monitoramento e avaliação, sendo que as sanções previstas neste instrumento poderão ser aplicadas independentemente das providências</w:t>
      </w:r>
      <w:r w:rsidR="00C13B9B">
        <w:rPr>
          <w:lang w:val="pt-BR"/>
        </w:rPr>
        <w:t xml:space="preserve"> </w:t>
      </w:r>
      <w:r w:rsidRPr="00440442">
        <w:rPr>
          <w:lang w:val="pt-BR"/>
        </w:rPr>
        <w:t>adotadas.</w:t>
      </w:r>
    </w:p>
    <w:p w14:paraId="3BF5AB0B" w14:textId="77777777" w:rsidR="000F29CF" w:rsidRPr="00440442" w:rsidRDefault="00437849" w:rsidP="00CD5637">
      <w:pPr>
        <w:pStyle w:val="Corpodetexto"/>
        <w:spacing w:before="160" w:line="360" w:lineRule="auto"/>
        <w:ind w:right="254"/>
        <w:jc w:val="both"/>
        <w:rPr>
          <w:lang w:val="pt-BR"/>
        </w:rPr>
      </w:pPr>
      <w:r w:rsidRPr="00440442">
        <w:rPr>
          <w:lang w:val="pt-BR"/>
        </w:rPr>
        <w:t>CLÁUSULA DÉCIMA SEXTA – DA PRESTAÇÃO DE CONTAS FINAL</w:t>
      </w:r>
    </w:p>
    <w:p w14:paraId="5AAFA4C1" w14:textId="77777777" w:rsidR="000F29CF" w:rsidRPr="00440442" w:rsidRDefault="000F29CF">
      <w:pPr>
        <w:pStyle w:val="Corpodetexto"/>
        <w:spacing w:before="10"/>
        <w:ind w:left="0"/>
        <w:rPr>
          <w:sz w:val="25"/>
          <w:lang w:val="pt-BR"/>
        </w:rPr>
      </w:pPr>
    </w:p>
    <w:p w14:paraId="1F505F33" w14:textId="77777777" w:rsidR="000F29CF" w:rsidRPr="00440442" w:rsidRDefault="00437849">
      <w:pPr>
        <w:pStyle w:val="Corpodetexto"/>
        <w:spacing w:line="360" w:lineRule="auto"/>
        <w:ind w:right="250"/>
        <w:jc w:val="both"/>
        <w:rPr>
          <w:lang w:val="pt-BR"/>
        </w:rPr>
      </w:pPr>
      <w:r w:rsidRPr="00440442">
        <w:rPr>
          <w:lang w:val="pt-BR"/>
        </w:rPr>
        <w:t>16.1.</w:t>
      </w:r>
      <w:r w:rsidR="00C13B9B">
        <w:rPr>
          <w:lang w:val="pt-BR"/>
        </w:rPr>
        <w:t xml:space="preserve"> </w:t>
      </w:r>
      <w:r w:rsidRPr="00440442">
        <w:rPr>
          <w:lang w:val="pt-BR"/>
        </w:rPr>
        <w:t xml:space="preserve">A OSC prestará contas da boa e regular aplicação dos recursos recebidos, observando-se as regras previstas nos </w:t>
      </w:r>
      <w:proofErr w:type="spellStart"/>
      <w:r w:rsidRPr="00440442">
        <w:rPr>
          <w:lang w:val="pt-BR"/>
        </w:rPr>
        <w:t>arts</w:t>
      </w:r>
      <w:proofErr w:type="spellEnd"/>
      <w:r w:rsidRPr="00440442">
        <w:rPr>
          <w:lang w:val="pt-BR"/>
        </w:rPr>
        <w:t xml:space="preserve">. </w:t>
      </w:r>
      <w:proofErr w:type="gramStart"/>
      <w:r w:rsidRPr="00440442">
        <w:rPr>
          <w:lang w:val="pt-BR"/>
        </w:rPr>
        <w:t>63 a 72 da Lei nº</w:t>
      </w:r>
      <w:proofErr w:type="gramEnd"/>
      <w:r w:rsidRPr="00440442">
        <w:rPr>
          <w:lang w:val="pt-BR"/>
        </w:rPr>
        <w:t xml:space="preserve"> 13.019, de 2014, além das cláusulas constantes deste instrumento e do Plano de Trabalho.</w:t>
      </w:r>
    </w:p>
    <w:p w14:paraId="6960EE42" w14:textId="77777777" w:rsidR="000F29CF" w:rsidRPr="00440442" w:rsidRDefault="00437849">
      <w:pPr>
        <w:pStyle w:val="Corpodetexto"/>
        <w:spacing w:before="160" w:line="360" w:lineRule="auto"/>
        <w:ind w:right="258"/>
        <w:jc w:val="both"/>
        <w:rPr>
          <w:lang w:val="pt-BR"/>
        </w:rPr>
      </w:pPr>
      <w:proofErr w:type="spellStart"/>
      <w:r w:rsidRPr="00440442">
        <w:rPr>
          <w:lang w:val="pt-BR"/>
        </w:rPr>
        <w:t>Subcláusula</w:t>
      </w:r>
      <w:proofErr w:type="spellEnd"/>
      <w:r w:rsidRPr="00440442">
        <w:rPr>
          <w:lang w:val="pt-BR"/>
        </w:rPr>
        <w:t xml:space="preserve"> Primeira. A prestação de contas terá o objetivo de demonstrar e verificar resultados e deverá conter elementos que permitam avaliar a execução do objeto e o alcance das metas. A prestação de contas apresentada pela OSC deverá conter elementos que permitam à Administração Pública avaliar o andamento ou concluir que o seu objeto foi executado conforme pactuado, com a descrição pormenorizada das atividades realizadas e a comprovação do alcance das metas e dos resultados esperados, até o período de que trata a prestação de contas.</w:t>
      </w:r>
    </w:p>
    <w:p w14:paraId="46A145CC" w14:textId="77777777" w:rsidR="000F29CF" w:rsidRPr="00440442" w:rsidRDefault="00437849">
      <w:pPr>
        <w:pStyle w:val="Corpodetexto"/>
        <w:spacing w:before="158" w:line="360" w:lineRule="auto"/>
        <w:ind w:right="255"/>
        <w:jc w:val="both"/>
        <w:rPr>
          <w:lang w:val="pt-BR"/>
        </w:rPr>
      </w:pPr>
      <w:proofErr w:type="spellStart"/>
      <w:proofErr w:type="gramStart"/>
      <w:r w:rsidRPr="00440442">
        <w:rPr>
          <w:lang w:val="pt-BR"/>
        </w:rPr>
        <w:t>SubcláusulaSegunda</w:t>
      </w:r>
      <w:proofErr w:type="spellEnd"/>
      <w:proofErr w:type="gramEnd"/>
      <w:r w:rsidRPr="00440442">
        <w:rPr>
          <w:lang w:val="pt-BR"/>
        </w:rPr>
        <w:t>.</w:t>
      </w:r>
      <w:r w:rsidR="00C13B9B">
        <w:rPr>
          <w:lang w:val="pt-BR"/>
        </w:rPr>
        <w:t xml:space="preserve"> </w:t>
      </w:r>
      <w:r w:rsidRPr="00440442">
        <w:rPr>
          <w:lang w:val="pt-BR"/>
        </w:rPr>
        <w:t>Para</w:t>
      </w:r>
      <w:r w:rsidR="00C13B9B">
        <w:rPr>
          <w:lang w:val="pt-BR"/>
        </w:rPr>
        <w:t xml:space="preserve"> </w:t>
      </w:r>
      <w:r w:rsidRPr="00440442">
        <w:rPr>
          <w:lang w:val="pt-BR"/>
        </w:rPr>
        <w:t>fins</w:t>
      </w:r>
      <w:r w:rsidR="00C13B9B">
        <w:rPr>
          <w:lang w:val="pt-BR"/>
        </w:rPr>
        <w:t xml:space="preserve"> </w:t>
      </w:r>
      <w:r w:rsidRPr="00440442">
        <w:rPr>
          <w:lang w:val="pt-BR"/>
        </w:rPr>
        <w:t>de</w:t>
      </w:r>
      <w:r w:rsidR="00C13B9B">
        <w:rPr>
          <w:lang w:val="pt-BR"/>
        </w:rPr>
        <w:t xml:space="preserve"> </w:t>
      </w:r>
      <w:r w:rsidRPr="00440442">
        <w:rPr>
          <w:lang w:val="pt-BR"/>
        </w:rPr>
        <w:t>prestação</w:t>
      </w:r>
      <w:r w:rsidR="00C13B9B">
        <w:rPr>
          <w:lang w:val="pt-BR"/>
        </w:rPr>
        <w:t xml:space="preserve"> </w:t>
      </w:r>
      <w:r w:rsidRPr="00440442">
        <w:rPr>
          <w:lang w:val="pt-BR"/>
        </w:rPr>
        <w:t>de</w:t>
      </w:r>
      <w:r w:rsidR="00C13B9B">
        <w:rPr>
          <w:lang w:val="pt-BR"/>
        </w:rPr>
        <w:t xml:space="preserve"> </w:t>
      </w:r>
      <w:r w:rsidRPr="00440442">
        <w:rPr>
          <w:lang w:val="pt-BR"/>
        </w:rPr>
        <w:t>contas</w:t>
      </w:r>
      <w:r w:rsidR="00C13B9B">
        <w:rPr>
          <w:lang w:val="pt-BR"/>
        </w:rPr>
        <w:t xml:space="preserve"> </w:t>
      </w:r>
      <w:r w:rsidRPr="00440442">
        <w:rPr>
          <w:lang w:val="pt-BR"/>
        </w:rPr>
        <w:t>final,</w:t>
      </w:r>
      <w:r w:rsidR="00C13B9B">
        <w:rPr>
          <w:lang w:val="pt-BR"/>
        </w:rPr>
        <w:t xml:space="preserve"> </w:t>
      </w:r>
      <w:r w:rsidRPr="00440442">
        <w:rPr>
          <w:lang w:val="pt-BR"/>
        </w:rPr>
        <w:t>a</w:t>
      </w:r>
      <w:r w:rsidR="00C13B9B">
        <w:rPr>
          <w:lang w:val="pt-BR"/>
        </w:rPr>
        <w:t xml:space="preserve"> </w:t>
      </w:r>
      <w:r w:rsidRPr="00440442">
        <w:rPr>
          <w:lang w:val="pt-BR"/>
        </w:rPr>
        <w:t>OSC</w:t>
      </w:r>
      <w:r w:rsidR="00C13B9B">
        <w:rPr>
          <w:lang w:val="pt-BR"/>
        </w:rPr>
        <w:t xml:space="preserve"> </w:t>
      </w:r>
      <w:r w:rsidRPr="00440442">
        <w:rPr>
          <w:lang w:val="pt-BR"/>
        </w:rPr>
        <w:t>deverá</w:t>
      </w:r>
      <w:r w:rsidR="00C13B9B">
        <w:rPr>
          <w:lang w:val="pt-BR"/>
        </w:rPr>
        <w:t xml:space="preserve"> </w:t>
      </w:r>
      <w:r w:rsidRPr="00440442">
        <w:rPr>
          <w:lang w:val="pt-BR"/>
        </w:rPr>
        <w:t>apresentar</w:t>
      </w:r>
      <w:r w:rsidR="00C13B9B">
        <w:rPr>
          <w:lang w:val="pt-BR"/>
        </w:rPr>
        <w:t xml:space="preserve"> </w:t>
      </w:r>
      <w:r w:rsidRPr="00440442">
        <w:rPr>
          <w:lang w:val="pt-BR"/>
        </w:rPr>
        <w:t>Relatório</w:t>
      </w:r>
      <w:r w:rsidR="00C13B9B">
        <w:rPr>
          <w:lang w:val="pt-BR"/>
        </w:rPr>
        <w:t xml:space="preserve"> </w:t>
      </w:r>
      <w:r w:rsidRPr="00440442">
        <w:rPr>
          <w:lang w:val="pt-BR"/>
        </w:rPr>
        <w:t>Final de Execução do Objeto, no prazo de 90 (noventa) dias a partir do término da vigência da parceria. Tal</w:t>
      </w:r>
      <w:r w:rsidR="00C13B9B">
        <w:rPr>
          <w:lang w:val="pt-BR"/>
        </w:rPr>
        <w:t xml:space="preserve"> </w:t>
      </w:r>
      <w:r w:rsidRPr="00440442">
        <w:rPr>
          <w:lang w:val="pt-BR"/>
        </w:rPr>
        <w:t>prazo</w:t>
      </w:r>
      <w:r w:rsidR="00C13B9B">
        <w:rPr>
          <w:lang w:val="pt-BR"/>
        </w:rPr>
        <w:t xml:space="preserve"> </w:t>
      </w:r>
      <w:r w:rsidRPr="00440442">
        <w:rPr>
          <w:lang w:val="pt-BR"/>
        </w:rPr>
        <w:t>poderá</w:t>
      </w:r>
      <w:r w:rsidR="00C13B9B">
        <w:rPr>
          <w:lang w:val="pt-BR"/>
        </w:rPr>
        <w:t xml:space="preserve"> </w:t>
      </w:r>
      <w:r w:rsidRPr="00440442">
        <w:rPr>
          <w:lang w:val="pt-BR"/>
        </w:rPr>
        <w:t>ser</w:t>
      </w:r>
      <w:r w:rsidR="00C13B9B">
        <w:rPr>
          <w:lang w:val="pt-BR"/>
        </w:rPr>
        <w:t xml:space="preserve"> </w:t>
      </w:r>
      <w:r w:rsidRPr="00440442">
        <w:rPr>
          <w:lang w:val="pt-BR"/>
        </w:rPr>
        <w:t>prorrogado</w:t>
      </w:r>
      <w:r w:rsidR="00C13B9B">
        <w:rPr>
          <w:lang w:val="pt-BR"/>
        </w:rPr>
        <w:t xml:space="preserve"> </w:t>
      </w:r>
      <w:r w:rsidRPr="00440442">
        <w:rPr>
          <w:lang w:val="pt-BR"/>
        </w:rPr>
        <w:t>por</w:t>
      </w:r>
      <w:r w:rsidR="00C13B9B">
        <w:rPr>
          <w:lang w:val="pt-BR"/>
        </w:rPr>
        <w:t xml:space="preserve"> </w:t>
      </w:r>
      <w:r w:rsidRPr="00440442">
        <w:rPr>
          <w:lang w:val="pt-BR"/>
        </w:rPr>
        <w:t>até</w:t>
      </w:r>
      <w:r w:rsidR="00C13B9B">
        <w:rPr>
          <w:lang w:val="pt-BR"/>
        </w:rPr>
        <w:t xml:space="preserve"> </w:t>
      </w:r>
      <w:r w:rsidRPr="00440442">
        <w:rPr>
          <w:lang w:val="pt-BR"/>
        </w:rPr>
        <w:t>30</w:t>
      </w:r>
      <w:r w:rsidR="00C13B9B">
        <w:rPr>
          <w:lang w:val="pt-BR"/>
        </w:rPr>
        <w:t xml:space="preserve"> </w:t>
      </w:r>
      <w:r w:rsidRPr="00440442">
        <w:rPr>
          <w:lang w:val="pt-BR"/>
        </w:rPr>
        <w:t>(trinta)</w:t>
      </w:r>
      <w:r w:rsidR="00C13B9B">
        <w:rPr>
          <w:lang w:val="pt-BR"/>
        </w:rPr>
        <w:t xml:space="preserve"> </w:t>
      </w:r>
      <w:r w:rsidRPr="00440442">
        <w:rPr>
          <w:lang w:val="pt-BR"/>
        </w:rPr>
        <w:t>dias,</w:t>
      </w:r>
      <w:r w:rsidR="00C13B9B">
        <w:rPr>
          <w:lang w:val="pt-BR"/>
        </w:rPr>
        <w:t xml:space="preserve"> </w:t>
      </w:r>
      <w:r w:rsidRPr="00440442">
        <w:rPr>
          <w:lang w:val="pt-BR"/>
        </w:rPr>
        <w:t>mediante</w:t>
      </w:r>
      <w:r w:rsidR="00C13B9B">
        <w:rPr>
          <w:lang w:val="pt-BR"/>
        </w:rPr>
        <w:t xml:space="preserve"> </w:t>
      </w:r>
      <w:r w:rsidRPr="00440442">
        <w:rPr>
          <w:lang w:val="pt-BR"/>
        </w:rPr>
        <w:t>justificativa</w:t>
      </w:r>
      <w:r w:rsidR="00C13B9B">
        <w:rPr>
          <w:lang w:val="pt-BR"/>
        </w:rPr>
        <w:t xml:space="preserve"> </w:t>
      </w:r>
      <w:r w:rsidRPr="00440442">
        <w:rPr>
          <w:lang w:val="pt-BR"/>
        </w:rPr>
        <w:t>e</w:t>
      </w:r>
      <w:r w:rsidR="00C13B9B">
        <w:rPr>
          <w:lang w:val="pt-BR"/>
        </w:rPr>
        <w:t xml:space="preserve"> </w:t>
      </w:r>
      <w:r w:rsidRPr="00440442">
        <w:rPr>
          <w:lang w:val="pt-BR"/>
        </w:rPr>
        <w:t>solicitação</w:t>
      </w:r>
      <w:r w:rsidR="00C13B9B">
        <w:rPr>
          <w:lang w:val="pt-BR"/>
        </w:rPr>
        <w:t xml:space="preserve"> </w:t>
      </w:r>
      <w:r w:rsidRPr="00440442">
        <w:rPr>
          <w:lang w:val="pt-BR"/>
        </w:rPr>
        <w:t>prévia</w:t>
      </w:r>
      <w:r w:rsidR="00C13B9B">
        <w:rPr>
          <w:lang w:val="pt-BR"/>
        </w:rPr>
        <w:t xml:space="preserve"> </w:t>
      </w:r>
      <w:r w:rsidRPr="00440442">
        <w:rPr>
          <w:lang w:val="pt-BR"/>
        </w:rPr>
        <w:t>da OSC.</w:t>
      </w:r>
    </w:p>
    <w:p w14:paraId="33FF8B8F" w14:textId="77777777" w:rsidR="000F29CF" w:rsidRPr="00440442" w:rsidRDefault="00437849">
      <w:pPr>
        <w:pStyle w:val="Corpodetexto"/>
        <w:spacing w:before="161"/>
        <w:rPr>
          <w:lang w:val="pt-BR"/>
        </w:rPr>
      </w:pPr>
      <w:proofErr w:type="spellStart"/>
      <w:r w:rsidRPr="00440442">
        <w:rPr>
          <w:lang w:val="pt-BR"/>
        </w:rPr>
        <w:t>Subcláusula</w:t>
      </w:r>
      <w:proofErr w:type="spellEnd"/>
      <w:r w:rsidRPr="00440442">
        <w:rPr>
          <w:lang w:val="pt-BR"/>
        </w:rPr>
        <w:t xml:space="preserve"> Terceira. O Relatório Final de Execução do Objeto conterá:</w:t>
      </w:r>
    </w:p>
    <w:p w14:paraId="6D99CEBA" w14:textId="77777777" w:rsidR="000F29CF" w:rsidRPr="00440442" w:rsidRDefault="000F29CF">
      <w:pPr>
        <w:pStyle w:val="Corpodetexto"/>
        <w:spacing w:before="10"/>
        <w:ind w:left="0"/>
        <w:rPr>
          <w:sz w:val="25"/>
          <w:lang w:val="pt-BR"/>
        </w:rPr>
      </w:pPr>
    </w:p>
    <w:p w14:paraId="409CB759" w14:textId="77777777" w:rsidR="000F29CF" w:rsidRPr="00440442" w:rsidRDefault="00437849" w:rsidP="006E753F">
      <w:pPr>
        <w:pStyle w:val="PargrafodaLista"/>
        <w:numPr>
          <w:ilvl w:val="0"/>
          <w:numId w:val="14"/>
        </w:numPr>
        <w:tabs>
          <w:tab w:val="left" w:pos="396"/>
        </w:tabs>
        <w:spacing w:before="1" w:line="360" w:lineRule="auto"/>
        <w:ind w:right="260" w:firstLine="0"/>
        <w:rPr>
          <w:sz w:val="24"/>
          <w:lang w:val="pt-BR"/>
        </w:rPr>
      </w:pPr>
      <w:proofErr w:type="gramStart"/>
      <w:r w:rsidRPr="00440442">
        <w:rPr>
          <w:sz w:val="24"/>
          <w:lang w:val="pt-BR"/>
        </w:rPr>
        <w:t>a</w:t>
      </w:r>
      <w:proofErr w:type="gramEnd"/>
      <w:r w:rsidRPr="00440442">
        <w:rPr>
          <w:sz w:val="24"/>
          <w:lang w:val="pt-BR"/>
        </w:rPr>
        <w:t xml:space="preserve"> demonstração do alcance das metas referentes ao período de toda a vigência da parceria, com comparativo de metas propostas com os resultados alcançados;</w:t>
      </w:r>
    </w:p>
    <w:p w14:paraId="57329BE2" w14:textId="77777777" w:rsidR="000F29CF" w:rsidRPr="00440442" w:rsidRDefault="00437849" w:rsidP="006E753F">
      <w:pPr>
        <w:pStyle w:val="PargrafodaLista"/>
        <w:numPr>
          <w:ilvl w:val="0"/>
          <w:numId w:val="14"/>
        </w:numPr>
        <w:tabs>
          <w:tab w:val="left" w:pos="456"/>
        </w:tabs>
        <w:spacing w:before="160"/>
        <w:ind w:left="456" w:hanging="298"/>
        <w:rPr>
          <w:sz w:val="24"/>
          <w:lang w:val="pt-BR"/>
        </w:rPr>
      </w:pPr>
      <w:proofErr w:type="gramStart"/>
      <w:r w:rsidRPr="00440442">
        <w:rPr>
          <w:sz w:val="24"/>
          <w:lang w:val="pt-BR"/>
        </w:rPr>
        <w:t>a</w:t>
      </w:r>
      <w:proofErr w:type="gramEnd"/>
      <w:r w:rsidRPr="00440442">
        <w:rPr>
          <w:sz w:val="24"/>
          <w:lang w:val="pt-BR"/>
        </w:rPr>
        <w:t xml:space="preserve"> descrição das ações desenvolvidas para o cumprimento do objeto;</w:t>
      </w:r>
    </w:p>
    <w:p w14:paraId="4B93230A" w14:textId="77777777" w:rsidR="000F29CF" w:rsidRPr="00440442" w:rsidRDefault="000F29CF">
      <w:pPr>
        <w:pStyle w:val="Corpodetexto"/>
        <w:spacing w:before="10"/>
        <w:ind w:left="0"/>
        <w:rPr>
          <w:sz w:val="25"/>
          <w:lang w:val="pt-BR"/>
        </w:rPr>
      </w:pPr>
    </w:p>
    <w:p w14:paraId="66B40CB9" w14:textId="77777777" w:rsidR="000F29CF" w:rsidRPr="00440442" w:rsidRDefault="00437849" w:rsidP="006E753F">
      <w:pPr>
        <w:pStyle w:val="PargrafodaLista"/>
        <w:numPr>
          <w:ilvl w:val="0"/>
          <w:numId w:val="14"/>
        </w:numPr>
        <w:tabs>
          <w:tab w:val="left" w:pos="576"/>
        </w:tabs>
        <w:spacing w:before="1" w:line="360" w:lineRule="auto"/>
        <w:ind w:right="256" w:firstLine="0"/>
        <w:rPr>
          <w:sz w:val="24"/>
          <w:lang w:val="pt-BR"/>
        </w:rPr>
      </w:pPr>
      <w:proofErr w:type="gramStart"/>
      <w:r w:rsidRPr="00440442">
        <w:rPr>
          <w:sz w:val="24"/>
          <w:lang w:val="pt-BR"/>
        </w:rPr>
        <w:t>os</w:t>
      </w:r>
      <w:proofErr w:type="gramEnd"/>
      <w:r w:rsidRPr="00440442">
        <w:rPr>
          <w:sz w:val="24"/>
          <w:lang w:val="pt-BR"/>
        </w:rPr>
        <w:t xml:space="preserve"> documentos de comprovação do cumprimento do objeto, como listas de presença, fotos, vídeos, entre</w:t>
      </w:r>
      <w:r w:rsidR="00C13B9B">
        <w:rPr>
          <w:sz w:val="24"/>
          <w:lang w:val="pt-BR"/>
        </w:rPr>
        <w:t xml:space="preserve"> </w:t>
      </w:r>
      <w:r w:rsidRPr="00440442">
        <w:rPr>
          <w:sz w:val="24"/>
          <w:lang w:val="pt-BR"/>
        </w:rPr>
        <w:t>outros;</w:t>
      </w:r>
    </w:p>
    <w:p w14:paraId="24590A19" w14:textId="77777777" w:rsidR="002A26ED" w:rsidRDefault="00C13B9B" w:rsidP="00C13B9B">
      <w:pPr>
        <w:pStyle w:val="PargrafodaLista"/>
        <w:numPr>
          <w:ilvl w:val="0"/>
          <w:numId w:val="14"/>
        </w:numPr>
        <w:tabs>
          <w:tab w:val="left" w:pos="576"/>
        </w:tabs>
        <w:spacing w:before="1" w:line="360" w:lineRule="auto"/>
        <w:ind w:right="256" w:firstLine="0"/>
        <w:rPr>
          <w:sz w:val="24"/>
          <w:lang w:val="pt-BR"/>
        </w:rPr>
      </w:pPr>
      <w:r>
        <w:rPr>
          <w:sz w:val="24"/>
          <w:lang w:val="pt-BR"/>
        </w:rPr>
        <w:t xml:space="preserve"> </w:t>
      </w:r>
      <w:proofErr w:type="gramStart"/>
      <w:r w:rsidR="00437849" w:rsidRPr="00440442">
        <w:rPr>
          <w:sz w:val="24"/>
          <w:lang w:val="pt-BR"/>
        </w:rPr>
        <w:t>justificativa</w:t>
      </w:r>
      <w:proofErr w:type="gramEnd"/>
      <w:r w:rsidR="00437849" w:rsidRPr="00440442">
        <w:rPr>
          <w:sz w:val="24"/>
          <w:lang w:val="pt-BR"/>
        </w:rPr>
        <w:t xml:space="preserve">, quando for o caso, pelo não cumprimento do alcance das metas; </w:t>
      </w:r>
    </w:p>
    <w:p w14:paraId="06E52259" w14:textId="77777777" w:rsidR="000F29CF" w:rsidRPr="00DE0E04" w:rsidRDefault="00437849" w:rsidP="00DE0E04">
      <w:pPr>
        <w:pStyle w:val="PargrafodaLista"/>
        <w:numPr>
          <w:ilvl w:val="0"/>
          <w:numId w:val="14"/>
        </w:numPr>
        <w:tabs>
          <w:tab w:val="left" w:pos="550"/>
        </w:tabs>
        <w:spacing w:before="160" w:line="499" w:lineRule="auto"/>
        <w:ind w:right="2107" w:firstLine="0"/>
        <w:rPr>
          <w:sz w:val="24"/>
          <w:lang w:val="pt-BR"/>
        </w:rPr>
      </w:pPr>
      <w:proofErr w:type="gramStart"/>
      <w:r w:rsidRPr="00440442">
        <w:rPr>
          <w:sz w:val="24"/>
          <w:lang w:val="pt-BR"/>
        </w:rPr>
        <w:t>o</w:t>
      </w:r>
      <w:proofErr w:type="gramEnd"/>
      <w:r w:rsidRPr="00440442">
        <w:rPr>
          <w:sz w:val="24"/>
          <w:lang w:val="pt-BR"/>
        </w:rPr>
        <w:t xml:space="preserve"> comprovante de devolução de eventual saldo financeiro remanescente</w:t>
      </w:r>
      <w:r w:rsidR="00DE0E04">
        <w:rPr>
          <w:sz w:val="24"/>
          <w:lang w:val="pt-BR"/>
        </w:rPr>
        <w:t>.</w:t>
      </w:r>
    </w:p>
    <w:p w14:paraId="1F636BD4" w14:textId="77777777" w:rsidR="000F29CF" w:rsidRPr="00440442" w:rsidRDefault="00437849">
      <w:pPr>
        <w:pStyle w:val="Corpodetexto"/>
        <w:spacing w:before="1" w:line="360" w:lineRule="auto"/>
        <w:rPr>
          <w:lang w:val="pt-BR"/>
        </w:rPr>
      </w:pPr>
      <w:proofErr w:type="spellStart"/>
      <w:r w:rsidRPr="00440442">
        <w:rPr>
          <w:lang w:val="pt-BR"/>
        </w:rPr>
        <w:lastRenderedPageBreak/>
        <w:t>Subcláusula</w:t>
      </w:r>
      <w:proofErr w:type="spellEnd"/>
      <w:r w:rsidR="00C13B9B">
        <w:rPr>
          <w:lang w:val="pt-BR"/>
        </w:rPr>
        <w:t xml:space="preserve"> </w:t>
      </w:r>
      <w:r w:rsidRPr="00440442">
        <w:rPr>
          <w:lang w:val="pt-BR"/>
        </w:rPr>
        <w:t>Quarta.</w:t>
      </w:r>
      <w:r w:rsidR="00C13B9B">
        <w:rPr>
          <w:lang w:val="pt-BR"/>
        </w:rPr>
        <w:t xml:space="preserve"> </w:t>
      </w:r>
      <w:r w:rsidRPr="00440442">
        <w:rPr>
          <w:lang w:val="pt-BR"/>
        </w:rPr>
        <w:t>O</w:t>
      </w:r>
      <w:r w:rsidR="00C13B9B">
        <w:rPr>
          <w:lang w:val="pt-BR"/>
        </w:rPr>
        <w:t xml:space="preserve"> </w:t>
      </w:r>
      <w:r w:rsidRPr="00440442">
        <w:rPr>
          <w:lang w:val="pt-BR"/>
        </w:rPr>
        <w:t>Relatório</w:t>
      </w:r>
      <w:r w:rsidR="00C13B9B">
        <w:rPr>
          <w:lang w:val="pt-BR"/>
        </w:rPr>
        <w:t xml:space="preserve"> </w:t>
      </w:r>
      <w:r w:rsidRPr="00440442">
        <w:rPr>
          <w:lang w:val="pt-BR"/>
        </w:rPr>
        <w:t>Final</w:t>
      </w:r>
      <w:r w:rsidR="00C13B9B">
        <w:rPr>
          <w:lang w:val="pt-BR"/>
        </w:rPr>
        <w:t xml:space="preserve"> </w:t>
      </w:r>
      <w:r w:rsidRPr="00440442">
        <w:rPr>
          <w:lang w:val="pt-BR"/>
        </w:rPr>
        <w:t>de</w:t>
      </w:r>
      <w:r w:rsidR="00C13B9B">
        <w:rPr>
          <w:lang w:val="pt-BR"/>
        </w:rPr>
        <w:t xml:space="preserve"> </w:t>
      </w:r>
      <w:r w:rsidRPr="00440442">
        <w:rPr>
          <w:lang w:val="pt-BR"/>
        </w:rPr>
        <w:t>Execução</w:t>
      </w:r>
      <w:r w:rsidR="00C13B9B">
        <w:rPr>
          <w:lang w:val="pt-BR"/>
        </w:rPr>
        <w:t xml:space="preserve"> </w:t>
      </w:r>
      <w:r w:rsidRPr="00440442">
        <w:rPr>
          <w:lang w:val="pt-BR"/>
        </w:rPr>
        <w:t>do</w:t>
      </w:r>
      <w:r w:rsidR="00C13B9B">
        <w:rPr>
          <w:lang w:val="pt-BR"/>
        </w:rPr>
        <w:t xml:space="preserve"> </w:t>
      </w:r>
      <w:r w:rsidRPr="00440442">
        <w:rPr>
          <w:lang w:val="pt-BR"/>
        </w:rPr>
        <w:t>Objeto</w:t>
      </w:r>
      <w:r w:rsidR="00C13B9B">
        <w:rPr>
          <w:lang w:val="pt-BR"/>
        </w:rPr>
        <w:t xml:space="preserve"> </w:t>
      </w:r>
      <w:r w:rsidRPr="00440442">
        <w:rPr>
          <w:lang w:val="pt-BR"/>
        </w:rPr>
        <w:t>deverá,</w:t>
      </w:r>
      <w:r w:rsidR="00C13B9B">
        <w:rPr>
          <w:lang w:val="pt-BR"/>
        </w:rPr>
        <w:t xml:space="preserve"> </w:t>
      </w:r>
      <w:r w:rsidRPr="00440442">
        <w:rPr>
          <w:lang w:val="pt-BR"/>
        </w:rPr>
        <w:t>ainda,</w:t>
      </w:r>
      <w:r w:rsidR="00C13B9B">
        <w:rPr>
          <w:lang w:val="pt-BR"/>
        </w:rPr>
        <w:t xml:space="preserve"> </w:t>
      </w:r>
      <w:r w:rsidRPr="00440442">
        <w:rPr>
          <w:lang w:val="pt-BR"/>
        </w:rPr>
        <w:t>fornecer</w:t>
      </w:r>
      <w:r w:rsidR="00C13B9B">
        <w:rPr>
          <w:lang w:val="pt-BR"/>
        </w:rPr>
        <w:t xml:space="preserve"> </w:t>
      </w:r>
      <w:r w:rsidRPr="00440442">
        <w:rPr>
          <w:lang w:val="pt-BR"/>
        </w:rPr>
        <w:t>elementos</w:t>
      </w:r>
      <w:r w:rsidR="00C13B9B">
        <w:rPr>
          <w:lang w:val="pt-BR"/>
        </w:rPr>
        <w:t xml:space="preserve"> </w:t>
      </w:r>
      <w:r w:rsidRPr="00440442">
        <w:rPr>
          <w:lang w:val="pt-BR"/>
        </w:rPr>
        <w:t>para avaliação:</w:t>
      </w:r>
    </w:p>
    <w:p w14:paraId="442C6009" w14:textId="77777777" w:rsidR="000F29CF" w:rsidRPr="00440442" w:rsidRDefault="00437849" w:rsidP="006E753F">
      <w:pPr>
        <w:pStyle w:val="PargrafodaLista"/>
        <w:numPr>
          <w:ilvl w:val="0"/>
          <w:numId w:val="13"/>
        </w:numPr>
        <w:tabs>
          <w:tab w:val="left" w:pos="377"/>
        </w:tabs>
        <w:spacing w:before="160"/>
        <w:ind w:firstLine="0"/>
        <w:rPr>
          <w:sz w:val="24"/>
          <w:lang w:val="pt-BR"/>
        </w:rPr>
      </w:pPr>
      <w:proofErr w:type="gramStart"/>
      <w:r w:rsidRPr="00440442">
        <w:rPr>
          <w:sz w:val="24"/>
          <w:lang w:val="pt-BR"/>
        </w:rPr>
        <w:t>dos</w:t>
      </w:r>
      <w:proofErr w:type="gramEnd"/>
      <w:r w:rsidRPr="00440442">
        <w:rPr>
          <w:sz w:val="24"/>
          <w:lang w:val="pt-BR"/>
        </w:rPr>
        <w:t xml:space="preserve"> resultados alcançados e seus</w:t>
      </w:r>
      <w:r w:rsidR="00C13B9B">
        <w:rPr>
          <w:sz w:val="24"/>
          <w:lang w:val="pt-BR"/>
        </w:rPr>
        <w:t xml:space="preserve"> </w:t>
      </w:r>
      <w:r w:rsidRPr="00440442">
        <w:rPr>
          <w:sz w:val="24"/>
          <w:lang w:val="pt-BR"/>
        </w:rPr>
        <w:t>benefícios;</w:t>
      </w:r>
    </w:p>
    <w:p w14:paraId="756CFFB3" w14:textId="77777777" w:rsidR="000F29CF" w:rsidRDefault="000F29CF">
      <w:pPr>
        <w:jc w:val="both"/>
        <w:rPr>
          <w:sz w:val="24"/>
          <w:lang w:val="pt-BR"/>
        </w:rPr>
      </w:pPr>
    </w:p>
    <w:p w14:paraId="719A6C56" w14:textId="77777777" w:rsidR="000F29CF" w:rsidRPr="00440442" w:rsidRDefault="002D6616" w:rsidP="006E753F">
      <w:pPr>
        <w:pStyle w:val="PargrafodaLista"/>
        <w:numPr>
          <w:ilvl w:val="0"/>
          <w:numId w:val="13"/>
        </w:numPr>
        <w:tabs>
          <w:tab w:val="left" w:pos="456"/>
        </w:tabs>
        <w:spacing w:line="273" w:lineRule="exact"/>
        <w:ind w:left="456" w:hanging="298"/>
        <w:rPr>
          <w:sz w:val="24"/>
          <w:lang w:val="pt-BR"/>
        </w:rPr>
      </w:pPr>
      <w:proofErr w:type="gramStart"/>
      <w:r>
        <w:rPr>
          <w:sz w:val="24"/>
          <w:lang w:val="pt-BR"/>
        </w:rPr>
        <w:t>dos</w:t>
      </w:r>
      <w:proofErr w:type="gramEnd"/>
      <w:r>
        <w:rPr>
          <w:sz w:val="24"/>
          <w:lang w:val="pt-BR"/>
        </w:rPr>
        <w:t xml:space="preserve"> impactos econômicos, ambientais</w:t>
      </w:r>
      <w:r w:rsidR="00437849" w:rsidRPr="00440442">
        <w:rPr>
          <w:sz w:val="24"/>
          <w:lang w:val="pt-BR"/>
        </w:rPr>
        <w:t xml:space="preserve"> ou sociais das ações</w:t>
      </w:r>
      <w:r w:rsidR="00C13B9B">
        <w:rPr>
          <w:sz w:val="24"/>
          <w:lang w:val="pt-BR"/>
        </w:rPr>
        <w:t xml:space="preserve"> </w:t>
      </w:r>
      <w:r w:rsidR="00437849" w:rsidRPr="00440442">
        <w:rPr>
          <w:sz w:val="24"/>
          <w:lang w:val="pt-BR"/>
        </w:rPr>
        <w:t>desenvolvidas;</w:t>
      </w:r>
    </w:p>
    <w:p w14:paraId="4C3B1840" w14:textId="77777777" w:rsidR="000F29CF" w:rsidRPr="00440442" w:rsidRDefault="000F29CF">
      <w:pPr>
        <w:pStyle w:val="Corpodetexto"/>
        <w:spacing w:before="1"/>
        <w:ind w:left="0"/>
        <w:rPr>
          <w:sz w:val="26"/>
          <w:lang w:val="pt-BR"/>
        </w:rPr>
      </w:pPr>
    </w:p>
    <w:p w14:paraId="121E3694" w14:textId="77777777" w:rsidR="000F29CF" w:rsidRPr="00440442" w:rsidRDefault="00437849" w:rsidP="006E753F">
      <w:pPr>
        <w:pStyle w:val="PargrafodaLista"/>
        <w:numPr>
          <w:ilvl w:val="0"/>
          <w:numId w:val="13"/>
        </w:numPr>
        <w:tabs>
          <w:tab w:val="left" w:pos="524"/>
        </w:tabs>
        <w:spacing w:line="360" w:lineRule="auto"/>
        <w:ind w:right="255" w:firstLine="0"/>
        <w:rPr>
          <w:sz w:val="24"/>
          <w:lang w:val="pt-BR"/>
        </w:rPr>
      </w:pPr>
      <w:proofErr w:type="gramStart"/>
      <w:r w:rsidRPr="00440442">
        <w:rPr>
          <w:sz w:val="24"/>
          <w:lang w:val="pt-BR"/>
        </w:rPr>
        <w:t>do</w:t>
      </w:r>
      <w:proofErr w:type="gramEnd"/>
      <w:r w:rsidR="00C13B9B">
        <w:rPr>
          <w:sz w:val="24"/>
          <w:lang w:val="pt-BR"/>
        </w:rPr>
        <w:t xml:space="preserve"> </w:t>
      </w:r>
      <w:r w:rsidRPr="00440442">
        <w:rPr>
          <w:sz w:val="24"/>
          <w:lang w:val="pt-BR"/>
        </w:rPr>
        <w:t>grau</w:t>
      </w:r>
      <w:r w:rsidR="00C13B9B">
        <w:rPr>
          <w:sz w:val="24"/>
          <w:lang w:val="pt-BR"/>
        </w:rPr>
        <w:t xml:space="preserve"> </w:t>
      </w:r>
      <w:r w:rsidRPr="00440442">
        <w:rPr>
          <w:sz w:val="24"/>
          <w:lang w:val="pt-BR"/>
        </w:rPr>
        <w:t>de</w:t>
      </w:r>
      <w:r w:rsidR="00C13B9B">
        <w:rPr>
          <w:sz w:val="24"/>
          <w:lang w:val="pt-BR"/>
        </w:rPr>
        <w:t xml:space="preserve"> </w:t>
      </w:r>
      <w:r w:rsidRPr="00440442">
        <w:rPr>
          <w:sz w:val="24"/>
          <w:lang w:val="pt-BR"/>
        </w:rPr>
        <w:t>satisfação</w:t>
      </w:r>
      <w:r w:rsidR="00C13B9B">
        <w:rPr>
          <w:sz w:val="24"/>
          <w:lang w:val="pt-BR"/>
        </w:rPr>
        <w:t xml:space="preserve"> </w:t>
      </w:r>
      <w:r w:rsidRPr="00440442">
        <w:rPr>
          <w:sz w:val="24"/>
          <w:lang w:val="pt-BR"/>
        </w:rPr>
        <w:t>do</w:t>
      </w:r>
      <w:r w:rsidR="00C13B9B">
        <w:rPr>
          <w:sz w:val="24"/>
          <w:lang w:val="pt-BR"/>
        </w:rPr>
        <w:t xml:space="preserve"> </w:t>
      </w:r>
      <w:r w:rsidRPr="00440442">
        <w:rPr>
          <w:sz w:val="24"/>
          <w:lang w:val="pt-BR"/>
        </w:rPr>
        <w:t>público-alvo,</w:t>
      </w:r>
      <w:r w:rsidR="00C13B9B">
        <w:rPr>
          <w:sz w:val="24"/>
          <w:lang w:val="pt-BR"/>
        </w:rPr>
        <w:t xml:space="preserve"> </w:t>
      </w:r>
      <w:r w:rsidRPr="00440442">
        <w:rPr>
          <w:sz w:val="24"/>
          <w:lang w:val="pt-BR"/>
        </w:rPr>
        <w:t>que</w:t>
      </w:r>
      <w:r w:rsidR="00C13B9B">
        <w:rPr>
          <w:sz w:val="24"/>
          <w:lang w:val="pt-BR"/>
        </w:rPr>
        <w:t xml:space="preserve"> </w:t>
      </w:r>
      <w:r w:rsidRPr="00440442">
        <w:rPr>
          <w:sz w:val="24"/>
          <w:lang w:val="pt-BR"/>
        </w:rPr>
        <w:t>poderá</w:t>
      </w:r>
      <w:r w:rsidR="00C13B9B">
        <w:rPr>
          <w:sz w:val="24"/>
          <w:lang w:val="pt-BR"/>
        </w:rPr>
        <w:t xml:space="preserve"> </w:t>
      </w:r>
      <w:r w:rsidRPr="00440442">
        <w:rPr>
          <w:sz w:val="24"/>
          <w:lang w:val="pt-BR"/>
        </w:rPr>
        <w:t>ser</w:t>
      </w:r>
      <w:r w:rsidR="00C13B9B">
        <w:rPr>
          <w:sz w:val="24"/>
          <w:lang w:val="pt-BR"/>
        </w:rPr>
        <w:t xml:space="preserve"> </w:t>
      </w:r>
      <w:r w:rsidRPr="00440442">
        <w:rPr>
          <w:sz w:val="24"/>
          <w:lang w:val="pt-BR"/>
        </w:rPr>
        <w:t>indicado</w:t>
      </w:r>
      <w:r w:rsidR="00C13B9B">
        <w:rPr>
          <w:sz w:val="24"/>
          <w:lang w:val="pt-BR"/>
        </w:rPr>
        <w:t xml:space="preserve"> </w:t>
      </w:r>
      <w:r w:rsidRPr="00440442">
        <w:rPr>
          <w:sz w:val="24"/>
          <w:lang w:val="pt-BR"/>
        </w:rPr>
        <w:t>por</w:t>
      </w:r>
      <w:r w:rsidR="00C13B9B">
        <w:rPr>
          <w:sz w:val="24"/>
          <w:lang w:val="pt-BR"/>
        </w:rPr>
        <w:t xml:space="preserve"> </w:t>
      </w:r>
      <w:r w:rsidRPr="00440442">
        <w:rPr>
          <w:sz w:val="24"/>
          <w:lang w:val="pt-BR"/>
        </w:rPr>
        <w:t>meio</w:t>
      </w:r>
      <w:r w:rsidR="00C13B9B">
        <w:rPr>
          <w:sz w:val="24"/>
          <w:lang w:val="pt-BR"/>
        </w:rPr>
        <w:t xml:space="preserve"> </w:t>
      </w:r>
      <w:r w:rsidRPr="00440442">
        <w:rPr>
          <w:sz w:val="24"/>
          <w:lang w:val="pt-BR"/>
        </w:rPr>
        <w:t>de</w:t>
      </w:r>
      <w:r w:rsidR="00C13B9B">
        <w:rPr>
          <w:sz w:val="24"/>
          <w:lang w:val="pt-BR"/>
        </w:rPr>
        <w:t xml:space="preserve"> </w:t>
      </w:r>
      <w:r w:rsidRPr="00440442">
        <w:rPr>
          <w:sz w:val="24"/>
          <w:lang w:val="pt-BR"/>
        </w:rPr>
        <w:t>pesquisa</w:t>
      </w:r>
      <w:r w:rsidR="00C13B9B">
        <w:rPr>
          <w:sz w:val="24"/>
          <w:lang w:val="pt-BR"/>
        </w:rPr>
        <w:t xml:space="preserve"> </w:t>
      </w:r>
      <w:r w:rsidRPr="00440442">
        <w:rPr>
          <w:sz w:val="24"/>
          <w:lang w:val="pt-BR"/>
        </w:rPr>
        <w:t>de</w:t>
      </w:r>
      <w:r w:rsidR="00C13B9B">
        <w:rPr>
          <w:sz w:val="24"/>
          <w:lang w:val="pt-BR"/>
        </w:rPr>
        <w:t xml:space="preserve"> </w:t>
      </w:r>
      <w:r w:rsidR="002D6616">
        <w:rPr>
          <w:sz w:val="24"/>
          <w:lang w:val="pt-BR"/>
        </w:rPr>
        <w:t>satisfação,</w:t>
      </w:r>
      <w:r w:rsidR="00C13B9B">
        <w:rPr>
          <w:sz w:val="24"/>
          <w:lang w:val="pt-BR"/>
        </w:rPr>
        <w:t xml:space="preserve"> </w:t>
      </w:r>
      <w:r w:rsidRPr="00440442">
        <w:rPr>
          <w:sz w:val="24"/>
          <w:lang w:val="pt-BR"/>
        </w:rPr>
        <w:t>declaração</w:t>
      </w:r>
      <w:r w:rsidR="00C13B9B">
        <w:rPr>
          <w:sz w:val="24"/>
          <w:lang w:val="pt-BR"/>
        </w:rPr>
        <w:t xml:space="preserve"> </w:t>
      </w:r>
      <w:r w:rsidRPr="00440442">
        <w:rPr>
          <w:sz w:val="24"/>
          <w:lang w:val="pt-BR"/>
        </w:rPr>
        <w:t>de</w:t>
      </w:r>
      <w:r w:rsidR="002D6616">
        <w:rPr>
          <w:sz w:val="24"/>
          <w:lang w:val="pt-BR"/>
        </w:rPr>
        <w:t xml:space="preserve"> entidade </w:t>
      </w:r>
      <w:r w:rsidRPr="00440442">
        <w:rPr>
          <w:sz w:val="24"/>
          <w:lang w:val="pt-BR"/>
        </w:rPr>
        <w:t>pública</w:t>
      </w:r>
      <w:r w:rsidR="00C13B9B">
        <w:rPr>
          <w:sz w:val="24"/>
          <w:lang w:val="pt-BR"/>
        </w:rPr>
        <w:t xml:space="preserve"> </w:t>
      </w:r>
      <w:r w:rsidRPr="00440442">
        <w:rPr>
          <w:sz w:val="24"/>
          <w:lang w:val="pt-BR"/>
        </w:rPr>
        <w:t>ou</w:t>
      </w:r>
      <w:r w:rsidR="00C13B9B">
        <w:rPr>
          <w:sz w:val="24"/>
          <w:lang w:val="pt-BR"/>
        </w:rPr>
        <w:t xml:space="preserve"> </w:t>
      </w:r>
      <w:r w:rsidRPr="00440442">
        <w:rPr>
          <w:sz w:val="24"/>
          <w:lang w:val="pt-BR"/>
        </w:rPr>
        <w:t>privada</w:t>
      </w:r>
      <w:r w:rsidR="00C13B9B">
        <w:rPr>
          <w:sz w:val="24"/>
          <w:lang w:val="pt-BR"/>
        </w:rPr>
        <w:t xml:space="preserve"> </w:t>
      </w:r>
      <w:r w:rsidRPr="00440442">
        <w:rPr>
          <w:sz w:val="24"/>
          <w:lang w:val="pt-BR"/>
        </w:rPr>
        <w:t>local</w:t>
      </w:r>
      <w:r w:rsidR="00C13B9B">
        <w:rPr>
          <w:sz w:val="24"/>
          <w:lang w:val="pt-BR"/>
        </w:rPr>
        <w:t xml:space="preserve"> </w:t>
      </w:r>
      <w:r w:rsidRPr="00440442">
        <w:rPr>
          <w:sz w:val="24"/>
          <w:lang w:val="pt-BR"/>
        </w:rPr>
        <w:t>e</w:t>
      </w:r>
      <w:r w:rsidR="00C13B9B">
        <w:rPr>
          <w:sz w:val="24"/>
          <w:lang w:val="pt-BR"/>
        </w:rPr>
        <w:t xml:space="preserve"> </w:t>
      </w:r>
      <w:r w:rsidRPr="00440442">
        <w:rPr>
          <w:sz w:val="24"/>
          <w:lang w:val="pt-BR"/>
        </w:rPr>
        <w:t>declaração</w:t>
      </w:r>
      <w:r w:rsidR="00C13B9B">
        <w:rPr>
          <w:sz w:val="24"/>
          <w:lang w:val="pt-BR"/>
        </w:rPr>
        <w:t xml:space="preserve"> </w:t>
      </w:r>
      <w:r w:rsidRPr="00440442">
        <w:rPr>
          <w:sz w:val="24"/>
          <w:lang w:val="pt-BR"/>
        </w:rPr>
        <w:t>do</w:t>
      </w:r>
      <w:r w:rsidR="00C13B9B">
        <w:rPr>
          <w:sz w:val="24"/>
          <w:lang w:val="pt-BR"/>
        </w:rPr>
        <w:t xml:space="preserve"> </w:t>
      </w:r>
      <w:r w:rsidRPr="00440442">
        <w:rPr>
          <w:sz w:val="24"/>
          <w:lang w:val="pt-BR"/>
        </w:rPr>
        <w:t>conselho</w:t>
      </w:r>
      <w:r w:rsidR="00C13B9B">
        <w:rPr>
          <w:sz w:val="24"/>
          <w:lang w:val="pt-BR"/>
        </w:rPr>
        <w:t xml:space="preserve"> </w:t>
      </w:r>
      <w:r w:rsidRPr="00440442">
        <w:rPr>
          <w:sz w:val="24"/>
          <w:lang w:val="pt-BR"/>
        </w:rPr>
        <w:t>de</w:t>
      </w:r>
      <w:r w:rsidR="00C13B9B">
        <w:rPr>
          <w:sz w:val="24"/>
          <w:lang w:val="pt-BR"/>
        </w:rPr>
        <w:t xml:space="preserve"> </w:t>
      </w:r>
      <w:r w:rsidRPr="00440442">
        <w:rPr>
          <w:sz w:val="24"/>
          <w:lang w:val="pt-BR"/>
        </w:rPr>
        <w:t>política</w:t>
      </w:r>
      <w:r w:rsidR="00C13B9B">
        <w:rPr>
          <w:sz w:val="24"/>
          <w:lang w:val="pt-BR"/>
        </w:rPr>
        <w:t xml:space="preserve"> </w:t>
      </w:r>
      <w:r w:rsidRPr="00440442">
        <w:rPr>
          <w:sz w:val="24"/>
          <w:lang w:val="pt-BR"/>
        </w:rPr>
        <w:t>pública</w:t>
      </w:r>
      <w:r w:rsidR="00C13B9B">
        <w:rPr>
          <w:sz w:val="24"/>
          <w:lang w:val="pt-BR"/>
        </w:rPr>
        <w:t xml:space="preserve"> </w:t>
      </w:r>
      <w:r w:rsidRPr="00440442">
        <w:rPr>
          <w:sz w:val="24"/>
          <w:lang w:val="pt-BR"/>
        </w:rPr>
        <w:t>setorial, entre outros;</w:t>
      </w:r>
      <w:r w:rsidR="00C13B9B">
        <w:rPr>
          <w:sz w:val="24"/>
          <w:lang w:val="pt-BR"/>
        </w:rPr>
        <w:t xml:space="preserve"> </w:t>
      </w:r>
      <w:r w:rsidRPr="00440442">
        <w:rPr>
          <w:sz w:val="24"/>
          <w:lang w:val="pt-BR"/>
        </w:rPr>
        <w:t>e</w:t>
      </w:r>
    </w:p>
    <w:p w14:paraId="2C2091C0" w14:textId="77777777" w:rsidR="000F29CF" w:rsidRPr="00440442" w:rsidRDefault="00437849" w:rsidP="006E753F">
      <w:pPr>
        <w:pStyle w:val="PargrafodaLista"/>
        <w:numPr>
          <w:ilvl w:val="0"/>
          <w:numId w:val="13"/>
        </w:numPr>
        <w:tabs>
          <w:tab w:val="left" w:pos="550"/>
        </w:tabs>
        <w:spacing w:before="159"/>
        <w:ind w:left="549" w:hanging="391"/>
        <w:rPr>
          <w:sz w:val="24"/>
          <w:lang w:val="pt-BR"/>
        </w:rPr>
      </w:pPr>
      <w:proofErr w:type="gramStart"/>
      <w:r w:rsidRPr="00440442">
        <w:rPr>
          <w:sz w:val="24"/>
          <w:lang w:val="pt-BR"/>
        </w:rPr>
        <w:t>da</w:t>
      </w:r>
      <w:proofErr w:type="gramEnd"/>
      <w:r w:rsidRPr="00440442">
        <w:rPr>
          <w:sz w:val="24"/>
          <w:lang w:val="pt-BR"/>
        </w:rPr>
        <w:t xml:space="preserve"> possibilidade de sustentabilidade das ações após a conclusão do</w:t>
      </w:r>
      <w:r w:rsidR="00C13B9B">
        <w:rPr>
          <w:sz w:val="24"/>
          <w:lang w:val="pt-BR"/>
        </w:rPr>
        <w:t xml:space="preserve"> </w:t>
      </w:r>
      <w:r w:rsidRPr="00440442">
        <w:rPr>
          <w:sz w:val="24"/>
          <w:lang w:val="pt-BR"/>
        </w:rPr>
        <w:t>objeto.</w:t>
      </w:r>
    </w:p>
    <w:p w14:paraId="78843F40" w14:textId="77777777" w:rsidR="000F29CF" w:rsidRPr="00440442" w:rsidRDefault="000F29CF">
      <w:pPr>
        <w:pStyle w:val="Corpodetexto"/>
        <w:spacing w:before="10"/>
        <w:ind w:left="0"/>
        <w:rPr>
          <w:sz w:val="25"/>
          <w:lang w:val="pt-BR"/>
        </w:rPr>
      </w:pPr>
    </w:p>
    <w:p w14:paraId="047B658D" w14:textId="77777777" w:rsidR="000F29CF" w:rsidRPr="00440442" w:rsidRDefault="00437849">
      <w:pPr>
        <w:pStyle w:val="Corpodetexto"/>
        <w:spacing w:before="1" w:line="360" w:lineRule="auto"/>
        <w:ind w:right="258"/>
        <w:jc w:val="both"/>
        <w:rPr>
          <w:lang w:val="pt-BR"/>
        </w:rPr>
      </w:pPr>
      <w:proofErr w:type="spellStart"/>
      <w:r w:rsidRPr="00440442">
        <w:rPr>
          <w:lang w:val="pt-BR"/>
        </w:rPr>
        <w:t>Subcláusula</w:t>
      </w:r>
      <w:proofErr w:type="spellEnd"/>
      <w:r w:rsidRPr="00440442">
        <w:rPr>
          <w:lang w:val="pt-BR"/>
        </w:rPr>
        <w:t xml:space="preserve"> Sexta. As informações de que trata a </w:t>
      </w:r>
      <w:proofErr w:type="spellStart"/>
      <w:r w:rsidRPr="00440442">
        <w:rPr>
          <w:lang w:val="pt-BR"/>
        </w:rPr>
        <w:t>Subcláusula</w:t>
      </w:r>
      <w:proofErr w:type="spellEnd"/>
      <w:r w:rsidRPr="00440442">
        <w:rPr>
          <w:lang w:val="pt-BR"/>
        </w:rPr>
        <w:t xml:space="preserve"> anterior serão fornecidas por meio da apresentação de documentos e por outros meios previstos no plano de trabalho.</w:t>
      </w:r>
    </w:p>
    <w:p w14:paraId="0CF389E6" w14:textId="77777777" w:rsidR="000F29CF" w:rsidRPr="00440442" w:rsidRDefault="00437849">
      <w:pPr>
        <w:pStyle w:val="Corpodetexto"/>
        <w:spacing w:before="158" w:line="360" w:lineRule="auto"/>
        <w:ind w:right="257"/>
        <w:jc w:val="both"/>
        <w:rPr>
          <w:lang w:val="pt-BR"/>
        </w:rPr>
      </w:pPr>
      <w:proofErr w:type="spellStart"/>
      <w:r w:rsidRPr="00440442">
        <w:rPr>
          <w:lang w:val="pt-BR"/>
        </w:rPr>
        <w:t>Subcláusula</w:t>
      </w:r>
      <w:proofErr w:type="spellEnd"/>
      <w:r w:rsidRPr="00440442">
        <w:rPr>
          <w:lang w:val="pt-BR"/>
        </w:rPr>
        <w:t xml:space="preserve"> Sétima. A análise da prestação de contas final pela Administração Pública será formalizada por meio de parecer técnico conclusivo emitido pelo gestor da parceria, que deverá verificar</w:t>
      </w:r>
      <w:r w:rsidR="00C13B9B">
        <w:rPr>
          <w:lang w:val="pt-BR"/>
        </w:rPr>
        <w:t xml:space="preserve"> </w:t>
      </w:r>
      <w:r w:rsidRPr="00440442">
        <w:rPr>
          <w:lang w:val="pt-BR"/>
        </w:rPr>
        <w:t>o</w:t>
      </w:r>
      <w:r w:rsidR="00C13B9B">
        <w:rPr>
          <w:lang w:val="pt-BR"/>
        </w:rPr>
        <w:t xml:space="preserve"> </w:t>
      </w:r>
      <w:r w:rsidRPr="00440442">
        <w:rPr>
          <w:lang w:val="pt-BR"/>
        </w:rPr>
        <w:t>cumprimento</w:t>
      </w:r>
      <w:r w:rsidR="00C13B9B">
        <w:rPr>
          <w:lang w:val="pt-BR"/>
        </w:rPr>
        <w:t xml:space="preserve"> </w:t>
      </w:r>
      <w:r w:rsidRPr="00440442">
        <w:rPr>
          <w:lang w:val="pt-BR"/>
        </w:rPr>
        <w:t>do</w:t>
      </w:r>
      <w:r w:rsidR="00C13B9B">
        <w:rPr>
          <w:lang w:val="pt-BR"/>
        </w:rPr>
        <w:t xml:space="preserve"> </w:t>
      </w:r>
      <w:r w:rsidRPr="00440442">
        <w:rPr>
          <w:lang w:val="pt-BR"/>
        </w:rPr>
        <w:t>objeto</w:t>
      </w:r>
      <w:r w:rsidR="00C13B9B">
        <w:rPr>
          <w:lang w:val="pt-BR"/>
        </w:rPr>
        <w:t xml:space="preserve"> </w:t>
      </w:r>
      <w:r w:rsidRPr="00440442">
        <w:rPr>
          <w:lang w:val="pt-BR"/>
        </w:rPr>
        <w:t>e</w:t>
      </w:r>
      <w:r w:rsidR="00C13B9B">
        <w:rPr>
          <w:lang w:val="pt-BR"/>
        </w:rPr>
        <w:t xml:space="preserve"> </w:t>
      </w:r>
      <w:r w:rsidRPr="00440442">
        <w:rPr>
          <w:lang w:val="pt-BR"/>
        </w:rPr>
        <w:t>o</w:t>
      </w:r>
      <w:r w:rsidR="00C13B9B">
        <w:rPr>
          <w:lang w:val="pt-BR"/>
        </w:rPr>
        <w:t xml:space="preserve"> </w:t>
      </w:r>
      <w:r w:rsidRPr="00440442">
        <w:rPr>
          <w:lang w:val="pt-BR"/>
        </w:rPr>
        <w:t>alcance</w:t>
      </w:r>
      <w:r w:rsidR="00C13B9B">
        <w:rPr>
          <w:lang w:val="pt-BR"/>
        </w:rPr>
        <w:t xml:space="preserve"> </w:t>
      </w:r>
      <w:r w:rsidRPr="00440442">
        <w:rPr>
          <w:lang w:val="pt-BR"/>
        </w:rPr>
        <w:t>das</w:t>
      </w:r>
      <w:r w:rsidR="00C13B9B">
        <w:rPr>
          <w:lang w:val="pt-BR"/>
        </w:rPr>
        <w:t xml:space="preserve"> </w:t>
      </w:r>
      <w:r w:rsidRPr="00440442">
        <w:rPr>
          <w:lang w:val="pt-BR"/>
        </w:rPr>
        <w:t>metas</w:t>
      </w:r>
      <w:r w:rsidR="00C13B9B">
        <w:rPr>
          <w:lang w:val="pt-BR"/>
        </w:rPr>
        <w:t xml:space="preserve"> </w:t>
      </w:r>
      <w:r w:rsidRPr="00440442">
        <w:rPr>
          <w:lang w:val="pt-BR"/>
        </w:rPr>
        <w:t>previstas</w:t>
      </w:r>
      <w:r w:rsidR="00C13B9B">
        <w:rPr>
          <w:lang w:val="pt-BR"/>
        </w:rPr>
        <w:t xml:space="preserve"> </w:t>
      </w:r>
      <w:r w:rsidRPr="00440442">
        <w:rPr>
          <w:lang w:val="pt-BR"/>
        </w:rPr>
        <w:t>no</w:t>
      </w:r>
      <w:r w:rsidR="00C13B9B">
        <w:rPr>
          <w:lang w:val="pt-BR"/>
        </w:rPr>
        <w:t xml:space="preserve"> </w:t>
      </w:r>
      <w:r w:rsidRPr="00440442">
        <w:rPr>
          <w:lang w:val="pt-BR"/>
        </w:rPr>
        <w:t>plano</w:t>
      </w:r>
      <w:r w:rsidR="00C13B9B">
        <w:rPr>
          <w:lang w:val="pt-BR"/>
        </w:rPr>
        <w:t xml:space="preserve"> </w:t>
      </w:r>
      <w:r w:rsidRPr="00440442">
        <w:rPr>
          <w:lang w:val="pt-BR"/>
        </w:rPr>
        <w:t>de</w:t>
      </w:r>
      <w:r w:rsidR="00C13B9B">
        <w:rPr>
          <w:lang w:val="pt-BR"/>
        </w:rPr>
        <w:t xml:space="preserve"> </w:t>
      </w:r>
      <w:r w:rsidRPr="00440442">
        <w:rPr>
          <w:lang w:val="pt-BR"/>
        </w:rPr>
        <w:t>trabalho,</w:t>
      </w:r>
      <w:r w:rsidR="00C13B9B">
        <w:rPr>
          <w:lang w:val="pt-BR"/>
        </w:rPr>
        <w:t xml:space="preserve"> </w:t>
      </w:r>
      <w:r w:rsidRPr="00440442">
        <w:rPr>
          <w:lang w:val="pt-BR"/>
        </w:rPr>
        <w:t>e</w:t>
      </w:r>
      <w:r w:rsidR="00C13B9B">
        <w:rPr>
          <w:lang w:val="pt-BR"/>
        </w:rPr>
        <w:t xml:space="preserve"> </w:t>
      </w:r>
      <w:r w:rsidRPr="00440442">
        <w:rPr>
          <w:lang w:val="pt-BR"/>
        </w:rPr>
        <w:t>considerará:</w:t>
      </w:r>
    </w:p>
    <w:p w14:paraId="75FDEE74" w14:textId="77777777" w:rsidR="000F29CF" w:rsidRPr="00440442" w:rsidRDefault="00437849" w:rsidP="006E753F">
      <w:pPr>
        <w:pStyle w:val="PargrafodaLista"/>
        <w:numPr>
          <w:ilvl w:val="0"/>
          <w:numId w:val="12"/>
        </w:numPr>
        <w:tabs>
          <w:tab w:val="left" w:pos="377"/>
        </w:tabs>
        <w:spacing w:before="162"/>
        <w:ind w:firstLine="0"/>
        <w:rPr>
          <w:sz w:val="24"/>
          <w:lang w:val="pt-BR"/>
        </w:rPr>
      </w:pPr>
      <w:r w:rsidRPr="00440442">
        <w:rPr>
          <w:sz w:val="24"/>
          <w:lang w:val="pt-BR"/>
        </w:rPr>
        <w:t>Relatório Final de Execução do</w:t>
      </w:r>
      <w:r w:rsidR="00C13B9B">
        <w:rPr>
          <w:sz w:val="24"/>
          <w:lang w:val="pt-BR"/>
        </w:rPr>
        <w:t xml:space="preserve"> </w:t>
      </w:r>
      <w:r w:rsidRPr="00440442">
        <w:rPr>
          <w:sz w:val="24"/>
          <w:lang w:val="pt-BR"/>
        </w:rPr>
        <w:t>Objeto;</w:t>
      </w:r>
    </w:p>
    <w:p w14:paraId="29B1D74C" w14:textId="77777777" w:rsidR="000F29CF" w:rsidRPr="00440442" w:rsidRDefault="000F29CF">
      <w:pPr>
        <w:pStyle w:val="Corpodetexto"/>
        <w:spacing w:before="10"/>
        <w:ind w:left="0"/>
        <w:rPr>
          <w:sz w:val="25"/>
          <w:lang w:val="pt-BR"/>
        </w:rPr>
      </w:pPr>
    </w:p>
    <w:p w14:paraId="269D3B87" w14:textId="77777777" w:rsidR="000F29CF" w:rsidRPr="00440442" w:rsidRDefault="00437849" w:rsidP="006E753F">
      <w:pPr>
        <w:pStyle w:val="PargrafodaLista"/>
        <w:numPr>
          <w:ilvl w:val="0"/>
          <w:numId w:val="12"/>
        </w:numPr>
        <w:tabs>
          <w:tab w:val="left" w:pos="456"/>
        </w:tabs>
        <w:spacing w:line="499" w:lineRule="auto"/>
        <w:ind w:right="617" w:firstLine="0"/>
        <w:rPr>
          <w:sz w:val="24"/>
          <w:lang w:val="pt-BR"/>
        </w:rPr>
      </w:pPr>
      <w:proofErr w:type="gramStart"/>
      <w:r w:rsidRPr="00440442">
        <w:rPr>
          <w:sz w:val="24"/>
          <w:lang w:val="pt-BR"/>
        </w:rPr>
        <w:t>os</w:t>
      </w:r>
      <w:proofErr w:type="gramEnd"/>
      <w:r w:rsidRPr="00440442">
        <w:rPr>
          <w:sz w:val="24"/>
          <w:lang w:val="pt-BR"/>
        </w:rPr>
        <w:t xml:space="preserve"> Relatórios Parciais de Execução do Objeto, para parcerias com duração superior a um</w:t>
      </w:r>
      <w:r w:rsidR="0048208B">
        <w:rPr>
          <w:sz w:val="24"/>
          <w:lang w:val="pt-BR"/>
        </w:rPr>
        <w:t xml:space="preserve"> </w:t>
      </w:r>
      <w:r w:rsidRPr="00440442">
        <w:rPr>
          <w:sz w:val="24"/>
          <w:lang w:val="pt-BR"/>
        </w:rPr>
        <w:t>ano; III- relatório de visita técnica in loco, quando houver;</w:t>
      </w:r>
      <w:r w:rsidR="0048208B">
        <w:rPr>
          <w:sz w:val="24"/>
          <w:lang w:val="pt-BR"/>
        </w:rPr>
        <w:t xml:space="preserve"> </w:t>
      </w:r>
      <w:r w:rsidRPr="00440442">
        <w:rPr>
          <w:sz w:val="24"/>
          <w:lang w:val="pt-BR"/>
        </w:rPr>
        <w:t>e</w:t>
      </w:r>
    </w:p>
    <w:p w14:paraId="7901775E" w14:textId="77777777" w:rsidR="000F29CF" w:rsidRPr="00440442" w:rsidRDefault="00437849">
      <w:pPr>
        <w:pStyle w:val="Corpodetexto"/>
        <w:spacing w:line="360" w:lineRule="auto"/>
        <w:ind w:right="256"/>
        <w:jc w:val="both"/>
        <w:rPr>
          <w:lang w:val="pt-BR"/>
        </w:rPr>
      </w:pPr>
      <w:r w:rsidRPr="00440442">
        <w:rPr>
          <w:lang w:val="pt-BR"/>
        </w:rPr>
        <w:t>IV- relatório técnico de monitoramento e avaliação, quando houver (parcerias com vigência</w:t>
      </w:r>
      <w:r w:rsidR="0048208B">
        <w:rPr>
          <w:lang w:val="pt-BR"/>
        </w:rPr>
        <w:t xml:space="preserve"> </w:t>
      </w:r>
      <w:r w:rsidRPr="00440442">
        <w:rPr>
          <w:lang w:val="pt-BR"/>
        </w:rPr>
        <w:t>superior a um</w:t>
      </w:r>
      <w:r w:rsidR="0048208B">
        <w:rPr>
          <w:lang w:val="pt-BR"/>
        </w:rPr>
        <w:t xml:space="preserve"> </w:t>
      </w:r>
      <w:r w:rsidRPr="00440442">
        <w:rPr>
          <w:lang w:val="pt-BR"/>
        </w:rPr>
        <w:t>ano).</w:t>
      </w:r>
    </w:p>
    <w:p w14:paraId="484D3C5F" w14:textId="77777777" w:rsidR="000F29CF" w:rsidRPr="00440442" w:rsidRDefault="00437849">
      <w:pPr>
        <w:pStyle w:val="Corpodetexto"/>
        <w:spacing w:before="160" w:line="360" w:lineRule="auto"/>
        <w:ind w:right="258"/>
        <w:jc w:val="both"/>
        <w:rPr>
          <w:lang w:val="pt-BR"/>
        </w:rPr>
      </w:pPr>
      <w:proofErr w:type="spellStart"/>
      <w:r w:rsidRPr="00440442">
        <w:rPr>
          <w:lang w:val="pt-BR"/>
        </w:rPr>
        <w:t>Subcláusula</w:t>
      </w:r>
      <w:proofErr w:type="spellEnd"/>
      <w:r w:rsidRPr="00440442">
        <w:rPr>
          <w:lang w:val="pt-BR"/>
        </w:rPr>
        <w:t xml:space="preserve"> Oitava. Além da análise do cumprimento do objeto e do alcance das metas previstas no plano de trabalho, o gestor da parceria, em seu parecer técnico conclusivo, avaliará a eficácia e efetividade das ações realizadas, devendo mencionar os elementos referidos na </w:t>
      </w:r>
      <w:proofErr w:type="spellStart"/>
      <w:r w:rsidRPr="00440442">
        <w:rPr>
          <w:lang w:val="pt-BR"/>
        </w:rPr>
        <w:t>Subcláusula</w:t>
      </w:r>
      <w:proofErr w:type="spellEnd"/>
      <w:r w:rsidRPr="00440442">
        <w:rPr>
          <w:lang w:val="pt-BR"/>
        </w:rPr>
        <w:t xml:space="preserve"> Quarta.</w:t>
      </w:r>
    </w:p>
    <w:p w14:paraId="5611DFA7" w14:textId="77777777" w:rsidR="000F29CF" w:rsidRPr="00440442" w:rsidRDefault="00437849" w:rsidP="002D6616">
      <w:pPr>
        <w:pStyle w:val="Corpodetexto"/>
        <w:spacing w:before="160" w:line="360" w:lineRule="auto"/>
        <w:ind w:right="252"/>
        <w:jc w:val="both"/>
        <w:rPr>
          <w:lang w:val="pt-BR"/>
        </w:rPr>
      </w:pPr>
      <w:proofErr w:type="spellStart"/>
      <w:r w:rsidRPr="00440442">
        <w:rPr>
          <w:lang w:val="pt-BR"/>
        </w:rPr>
        <w:t>Subcláusula</w:t>
      </w:r>
      <w:proofErr w:type="spellEnd"/>
      <w:r w:rsidRPr="00440442">
        <w:rPr>
          <w:lang w:val="pt-BR"/>
        </w:rPr>
        <w:t xml:space="preserve"> Nona. Quando a exigência for desproporcional à complexidade da parceria ou ao interesse</w:t>
      </w:r>
      <w:r w:rsidR="0048208B">
        <w:rPr>
          <w:lang w:val="pt-BR"/>
        </w:rPr>
        <w:t xml:space="preserve"> </w:t>
      </w:r>
      <w:r w:rsidRPr="00440442">
        <w:rPr>
          <w:lang w:val="pt-BR"/>
        </w:rPr>
        <w:t>público,</w:t>
      </w:r>
      <w:r w:rsidR="0048208B">
        <w:rPr>
          <w:lang w:val="pt-BR"/>
        </w:rPr>
        <w:t xml:space="preserve"> </w:t>
      </w:r>
      <w:r w:rsidRPr="00440442">
        <w:rPr>
          <w:lang w:val="pt-BR"/>
        </w:rPr>
        <w:t>a</w:t>
      </w:r>
      <w:r w:rsidR="0048208B">
        <w:rPr>
          <w:lang w:val="pt-BR"/>
        </w:rPr>
        <w:t xml:space="preserve"> </w:t>
      </w:r>
      <w:r w:rsidRPr="00440442">
        <w:rPr>
          <w:lang w:val="pt-BR"/>
        </w:rPr>
        <w:t>Administração</w:t>
      </w:r>
      <w:r w:rsidR="0048208B">
        <w:rPr>
          <w:lang w:val="pt-BR"/>
        </w:rPr>
        <w:t xml:space="preserve"> </w:t>
      </w:r>
      <w:r w:rsidRPr="00440442">
        <w:rPr>
          <w:lang w:val="pt-BR"/>
        </w:rPr>
        <w:t>Pública</w:t>
      </w:r>
      <w:r w:rsidR="0048208B">
        <w:rPr>
          <w:lang w:val="pt-BR"/>
        </w:rPr>
        <w:t xml:space="preserve"> </w:t>
      </w:r>
      <w:r w:rsidRPr="00440442">
        <w:rPr>
          <w:lang w:val="pt-BR"/>
        </w:rPr>
        <w:t>poderá,</w:t>
      </w:r>
      <w:r w:rsidR="0048208B">
        <w:rPr>
          <w:lang w:val="pt-BR"/>
        </w:rPr>
        <w:t xml:space="preserve"> </w:t>
      </w:r>
      <w:r w:rsidRPr="00440442">
        <w:rPr>
          <w:lang w:val="pt-BR"/>
        </w:rPr>
        <w:t>mediante</w:t>
      </w:r>
      <w:r w:rsidR="0048208B">
        <w:rPr>
          <w:lang w:val="pt-BR"/>
        </w:rPr>
        <w:t xml:space="preserve"> </w:t>
      </w:r>
      <w:r w:rsidRPr="00440442">
        <w:rPr>
          <w:lang w:val="pt-BR"/>
        </w:rPr>
        <w:t>justificativa</w:t>
      </w:r>
      <w:r w:rsidR="0048208B">
        <w:rPr>
          <w:lang w:val="pt-BR"/>
        </w:rPr>
        <w:t xml:space="preserve"> </w:t>
      </w:r>
      <w:r w:rsidRPr="00440442">
        <w:rPr>
          <w:lang w:val="pt-BR"/>
        </w:rPr>
        <w:t>prévia,</w:t>
      </w:r>
      <w:r w:rsidR="0048208B">
        <w:rPr>
          <w:lang w:val="pt-BR"/>
        </w:rPr>
        <w:t xml:space="preserve"> </w:t>
      </w:r>
      <w:r w:rsidRPr="00440442">
        <w:rPr>
          <w:lang w:val="pt-BR"/>
        </w:rPr>
        <w:t>dispensar</w:t>
      </w:r>
      <w:r w:rsidR="0048208B">
        <w:rPr>
          <w:lang w:val="pt-BR"/>
        </w:rPr>
        <w:t xml:space="preserve"> </w:t>
      </w:r>
      <w:r w:rsidRPr="00440442">
        <w:rPr>
          <w:lang w:val="pt-BR"/>
        </w:rPr>
        <w:t>a</w:t>
      </w:r>
      <w:r w:rsidR="0048208B">
        <w:rPr>
          <w:lang w:val="pt-BR"/>
        </w:rPr>
        <w:t xml:space="preserve"> </w:t>
      </w:r>
      <w:r w:rsidRPr="00440442">
        <w:rPr>
          <w:lang w:val="pt-BR"/>
        </w:rPr>
        <w:t>OSC</w:t>
      </w:r>
      <w:r w:rsidR="0048208B">
        <w:rPr>
          <w:lang w:val="pt-BR"/>
        </w:rPr>
        <w:t xml:space="preserve"> </w:t>
      </w:r>
      <w:r w:rsidRPr="00440442">
        <w:rPr>
          <w:lang w:val="pt-BR"/>
        </w:rPr>
        <w:t>da observância</w:t>
      </w:r>
      <w:r w:rsidR="0048208B">
        <w:rPr>
          <w:lang w:val="pt-BR"/>
        </w:rPr>
        <w:t xml:space="preserve"> </w:t>
      </w:r>
      <w:r w:rsidRPr="00440442">
        <w:rPr>
          <w:lang w:val="pt-BR"/>
        </w:rPr>
        <w:t>da</w:t>
      </w:r>
      <w:r w:rsidR="0048208B">
        <w:rPr>
          <w:lang w:val="pt-BR"/>
        </w:rPr>
        <w:t xml:space="preserve"> </w:t>
      </w:r>
      <w:proofErr w:type="spellStart"/>
      <w:r w:rsidRPr="00440442">
        <w:rPr>
          <w:lang w:val="pt-BR"/>
        </w:rPr>
        <w:t>Subcláusula</w:t>
      </w:r>
      <w:proofErr w:type="spellEnd"/>
      <w:r w:rsidR="0048208B">
        <w:rPr>
          <w:lang w:val="pt-BR"/>
        </w:rPr>
        <w:t xml:space="preserve"> </w:t>
      </w:r>
      <w:r w:rsidRPr="00440442">
        <w:rPr>
          <w:lang w:val="pt-BR"/>
        </w:rPr>
        <w:t>Quarta,</w:t>
      </w:r>
      <w:r w:rsidR="0048208B">
        <w:rPr>
          <w:lang w:val="pt-BR"/>
        </w:rPr>
        <w:t xml:space="preserve"> </w:t>
      </w:r>
      <w:r w:rsidRPr="00440442">
        <w:rPr>
          <w:lang w:val="pt-BR"/>
        </w:rPr>
        <w:t>assim</w:t>
      </w:r>
      <w:r w:rsidR="0048208B">
        <w:rPr>
          <w:lang w:val="pt-BR"/>
        </w:rPr>
        <w:t xml:space="preserve"> </w:t>
      </w:r>
      <w:r w:rsidRPr="00440442">
        <w:rPr>
          <w:lang w:val="pt-BR"/>
        </w:rPr>
        <w:t>c</w:t>
      </w:r>
      <w:r w:rsidR="0048208B">
        <w:rPr>
          <w:lang w:val="pt-BR"/>
        </w:rPr>
        <w:t>o</w:t>
      </w:r>
      <w:r w:rsidRPr="00440442">
        <w:rPr>
          <w:lang w:val="pt-BR"/>
        </w:rPr>
        <w:t>mo</w:t>
      </w:r>
      <w:r w:rsidR="0048208B">
        <w:rPr>
          <w:lang w:val="pt-BR"/>
        </w:rPr>
        <w:t xml:space="preserve"> </w:t>
      </w:r>
      <w:r w:rsidRPr="00440442">
        <w:rPr>
          <w:lang w:val="pt-BR"/>
        </w:rPr>
        <w:t>poderá</w:t>
      </w:r>
      <w:r w:rsidR="0048208B">
        <w:rPr>
          <w:lang w:val="pt-BR"/>
        </w:rPr>
        <w:t xml:space="preserve"> </w:t>
      </w:r>
      <w:r w:rsidRPr="00440442">
        <w:rPr>
          <w:lang w:val="pt-BR"/>
        </w:rPr>
        <w:t>dispensar</w:t>
      </w:r>
      <w:r w:rsidR="0048208B">
        <w:rPr>
          <w:lang w:val="pt-BR"/>
        </w:rPr>
        <w:t xml:space="preserve"> </w:t>
      </w:r>
      <w:r w:rsidRPr="00440442">
        <w:rPr>
          <w:lang w:val="pt-BR"/>
        </w:rPr>
        <w:t>que</w:t>
      </w:r>
      <w:r w:rsidR="0048208B">
        <w:rPr>
          <w:lang w:val="pt-BR"/>
        </w:rPr>
        <w:t xml:space="preserve"> </w:t>
      </w:r>
      <w:r w:rsidRPr="00440442">
        <w:rPr>
          <w:lang w:val="pt-BR"/>
        </w:rPr>
        <w:t>o</w:t>
      </w:r>
      <w:r w:rsidR="0048208B">
        <w:rPr>
          <w:lang w:val="pt-BR"/>
        </w:rPr>
        <w:t xml:space="preserve"> </w:t>
      </w:r>
      <w:r w:rsidRPr="00440442">
        <w:rPr>
          <w:lang w:val="pt-BR"/>
        </w:rPr>
        <w:t>parecer</w:t>
      </w:r>
      <w:r w:rsidR="0048208B">
        <w:rPr>
          <w:lang w:val="pt-BR"/>
        </w:rPr>
        <w:t xml:space="preserve"> </w:t>
      </w:r>
      <w:r w:rsidRPr="00440442">
        <w:rPr>
          <w:lang w:val="pt-BR"/>
        </w:rPr>
        <w:t>técnico</w:t>
      </w:r>
      <w:r w:rsidR="0048208B">
        <w:rPr>
          <w:lang w:val="pt-BR"/>
        </w:rPr>
        <w:t xml:space="preserve"> </w:t>
      </w:r>
      <w:r w:rsidRPr="00440442">
        <w:rPr>
          <w:lang w:val="pt-BR"/>
        </w:rPr>
        <w:t>de</w:t>
      </w:r>
      <w:r w:rsidR="0048208B">
        <w:rPr>
          <w:lang w:val="pt-BR"/>
        </w:rPr>
        <w:t xml:space="preserve"> </w:t>
      </w:r>
      <w:r w:rsidRPr="00440442">
        <w:rPr>
          <w:lang w:val="pt-BR"/>
        </w:rPr>
        <w:t>análise</w:t>
      </w:r>
      <w:r w:rsidR="0048208B">
        <w:rPr>
          <w:lang w:val="pt-BR"/>
        </w:rPr>
        <w:t xml:space="preserve"> </w:t>
      </w:r>
      <w:r w:rsidRPr="00440442">
        <w:rPr>
          <w:lang w:val="pt-BR"/>
        </w:rPr>
        <w:t xml:space="preserve">da prestação de contas final avalie os efeitos da parceria na forma da </w:t>
      </w:r>
      <w:proofErr w:type="spellStart"/>
      <w:r w:rsidRPr="00440442">
        <w:rPr>
          <w:lang w:val="pt-BR"/>
        </w:rPr>
        <w:t>Subcláusula</w:t>
      </w:r>
      <w:proofErr w:type="spellEnd"/>
      <w:r w:rsidR="0048208B">
        <w:rPr>
          <w:lang w:val="pt-BR"/>
        </w:rPr>
        <w:t xml:space="preserve"> </w:t>
      </w:r>
      <w:r w:rsidRPr="00440442">
        <w:rPr>
          <w:lang w:val="pt-BR"/>
        </w:rPr>
        <w:t>Oitava.</w:t>
      </w:r>
    </w:p>
    <w:p w14:paraId="06BDED07" w14:textId="77777777" w:rsidR="000F29CF" w:rsidRPr="00440442" w:rsidRDefault="00437849">
      <w:pPr>
        <w:pStyle w:val="Corpodetexto"/>
        <w:spacing w:before="159" w:line="360" w:lineRule="auto"/>
        <w:ind w:right="255"/>
        <w:jc w:val="both"/>
        <w:rPr>
          <w:lang w:val="pt-BR"/>
        </w:rPr>
      </w:pPr>
      <w:proofErr w:type="spellStart"/>
      <w:r w:rsidRPr="00440442">
        <w:rPr>
          <w:lang w:val="pt-BR"/>
        </w:rPr>
        <w:t>Subcláusula</w:t>
      </w:r>
      <w:proofErr w:type="spellEnd"/>
      <w:r w:rsidRPr="00440442">
        <w:rPr>
          <w:lang w:val="pt-BR"/>
        </w:rPr>
        <w:t xml:space="preserve"> Décima. Na hipótese de a análise de que trata a </w:t>
      </w:r>
      <w:proofErr w:type="spellStart"/>
      <w:r w:rsidRPr="00440442">
        <w:rPr>
          <w:lang w:val="pt-BR"/>
        </w:rPr>
        <w:t>Subcláusula</w:t>
      </w:r>
      <w:proofErr w:type="spellEnd"/>
      <w:r w:rsidRPr="00440442">
        <w:rPr>
          <w:lang w:val="pt-BR"/>
        </w:rPr>
        <w:t xml:space="preserve"> Sétima concluir que houve </w:t>
      </w:r>
      <w:r w:rsidRPr="00440442">
        <w:rPr>
          <w:lang w:val="pt-BR"/>
        </w:rPr>
        <w:lastRenderedPageBreak/>
        <w:t>descumprimento</w:t>
      </w:r>
      <w:r w:rsidR="0048208B">
        <w:rPr>
          <w:lang w:val="pt-BR"/>
        </w:rPr>
        <w:t xml:space="preserve"> </w:t>
      </w:r>
      <w:r w:rsidRPr="00440442">
        <w:rPr>
          <w:lang w:val="pt-BR"/>
        </w:rPr>
        <w:t>de</w:t>
      </w:r>
      <w:r w:rsidR="0048208B">
        <w:rPr>
          <w:lang w:val="pt-BR"/>
        </w:rPr>
        <w:t xml:space="preserve"> </w:t>
      </w:r>
      <w:r w:rsidRPr="00440442">
        <w:rPr>
          <w:lang w:val="pt-BR"/>
        </w:rPr>
        <w:t>meta</w:t>
      </w:r>
      <w:r w:rsidR="002D6616">
        <w:rPr>
          <w:lang w:val="pt-BR"/>
        </w:rPr>
        <w:t>s</w:t>
      </w:r>
      <w:r w:rsidR="0048208B">
        <w:rPr>
          <w:lang w:val="pt-BR"/>
        </w:rPr>
        <w:t xml:space="preserve"> </w:t>
      </w:r>
      <w:r w:rsidRPr="00440442">
        <w:rPr>
          <w:lang w:val="pt-BR"/>
        </w:rPr>
        <w:t>estabelecidas</w:t>
      </w:r>
      <w:r w:rsidR="0048208B">
        <w:rPr>
          <w:lang w:val="pt-BR"/>
        </w:rPr>
        <w:t xml:space="preserve"> </w:t>
      </w:r>
      <w:r w:rsidRPr="00440442">
        <w:rPr>
          <w:lang w:val="pt-BR"/>
        </w:rPr>
        <w:t>no</w:t>
      </w:r>
      <w:r w:rsidR="0048208B">
        <w:rPr>
          <w:lang w:val="pt-BR"/>
        </w:rPr>
        <w:t xml:space="preserve"> </w:t>
      </w:r>
      <w:r w:rsidRPr="00440442">
        <w:rPr>
          <w:lang w:val="pt-BR"/>
        </w:rPr>
        <w:t>Plano</w:t>
      </w:r>
      <w:r w:rsidR="0048208B">
        <w:rPr>
          <w:lang w:val="pt-BR"/>
        </w:rPr>
        <w:t xml:space="preserve"> </w:t>
      </w:r>
      <w:r w:rsidRPr="00440442">
        <w:rPr>
          <w:lang w:val="pt-BR"/>
        </w:rPr>
        <w:t>d</w:t>
      </w:r>
      <w:r w:rsidR="002D6616">
        <w:rPr>
          <w:lang w:val="pt-BR"/>
        </w:rPr>
        <w:t xml:space="preserve">e </w:t>
      </w:r>
      <w:r w:rsidRPr="00440442">
        <w:rPr>
          <w:lang w:val="pt-BR"/>
        </w:rPr>
        <w:t>Trabalho</w:t>
      </w:r>
      <w:r w:rsidR="0048208B">
        <w:rPr>
          <w:lang w:val="pt-BR"/>
        </w:rPr>
        <w:t xml:space="preserve"> </w:t>
      </w:r>
      <w:r w:rsidRPr="00440442">
        <w:rPr>
          <w:lang w:val="pt-BR"/>
        </w:rPr>
        <w:t>ou</w:t>
      </w:r>
      <w:r w:rsidR="0048208B">
        <w:rPr>
          <w:lang w:val="pt-BR"/>
        </w:rPr>
        <w:t xml:space="preserve"> </w:t>
      </w:r>
      <w:r w:rsidRPr="00440442">
        <w:rPr>
          <w:lang w:val="pt-BR"/>
        </w:rPr>
        <w:t>evidência</w:t>
      </w:r>
      <w:r w:rsidR="0048208B">
        <w:rPr>
          <w:lang w:val="pt-BR"/>
        </w:rPr>
        <w:t xml:space="preserve"> </w:t>
      </w:r>
      <w:r w:rsidRPr="00440442">
        <w:rPr>
          <w:lang w:val="pt-BR"/>
        </w:rPr>
        <w:t>de</w:t>
      </w:r>
      <w:r w:rsidR="0048208B">
        <w:rPr>
          <w:lang w:val="pt-BR"/>
        </w:rPr>
        <w:t xml:space="preserve"> </w:t>
      </w:r>
      <w:r w:rsidRPr="00440442">
        <w:rPr>
          <w:lang w:val="pt-BR"/>
        </w:rPr>
        <w:t>irregularidade,</w:t>
      </w:r>
      <w:r w:rsidR="0048208B">
        <w:rPr>
          <w:lang w:val="pt-BR"/>
        </w:rPr>
        <w:t xml:space="preserve"> </w:t>
      </w:r>
      <w:r w:rsidRPr="00440442">
        <w:rPr>
          <w:lang w:val="pt-BR"/>
        </w:rPr>
        <w:t>o</w:t>
      </w:r>
      <w:r w:rsidR="0048208B">
        <w:rPr>
          <w:lang w:val="pt-BR"/>
        </w:rPr>
        <w:t xml:space="preserve"> </w:t>
      </w:r>
      <w:r w:rsidRPr="00440442">
        <w:rPr>
          <w:lang w:val="pt-BR"/>
        </w:rPr>
        <w:t>gestor da parceria, antes da emissão do parecer técnico conclusivo, notificará a OSC para que apresente Relatório Final de Execução Financeira, no prazo de até 60 (sessenta) dias contados da notificação. Tal prazo poderá ser prorrogado por até 15 (quinze) dias, mediante justificativa e solicitação prévia da</w:t>
      </w:r>
      <w:r w:rsidR="0048208B">
        <w:rPr>
          <w:lang w:val="pt-BR"/>
        </w:rPr>
        <w:t xml:space="preserve"> </w:t>
      </w:r>
      <w:r w:rsidRPr="00440442">
        <w:rPr>
          <w:lang w:val="pt-BR"/>
        </w:rPr>
        <w:t>OSC.</w:t>
      </w:r>
    </w:p>
    <w:p w14:paraId="3F3AD379" w14:textId="77777777" w:rsidR="000F29CF" w:rsidRPr="00440442" w:rsidRDefault="00437849">
      <w:pPr>
        <w:pStyle w:val="Corpodetexto"/>
        <w:spacing w:line="360" w:lineRule="auto"/>
        <w:ind w:right="261"/>
        <w:jc w:val="both"/>
        <w:rPr>
          <w:lang w:val="pt-BR"/>
        </w:rPr>
      </w:pPr>
      <w:proofErr w:type="spellStart"/>
      <w:r w:rsidRPr="00440442">
        <w:rPr>
          <w:lang w:val="pt-BR"/>
        </w:rPr>
        <w:t>Subcláusula</w:t>
      </w:r>
      <w:proofErr w:type="spellEnd"/>
      <w:r w:rsidRPr="00440442">
        <w:rPr>
          <w:lang w:val="pt-BR"/>
        </w:rPr>
        <w:t xml:space="preserve"> Décima Primeira. O Relatório Final de Execução Financeira, quando exigido, deverá conter:</w:t>
      </w:r>
    </w:p>
    <w:p w14:paraId="4ECFB00F" w14:textId="77777777" w:rsidR="000F29CF" w:rsidRPr="00440442" w:rsidRDefault="00437849" w:rsidP="006E753F">
      <w:pPr>
        <w:pStyle w:val="PargrafodaLista"/>
        <w:numPr>
          <w:ilvl w:val="0"/>
          <w:numId w:val="11"/>
        </w:numPr>
        <w:tabs>
          <w:tab w:val="left" w:pos="380"/>
        </w:tabs>
        <w:spacing w:before="157" w:line="360" w:lineRule="auto"/>
        <w:ind w:right="255" w:firstLine="0"/>
        <w:rPr>
          <w:sz w:val="24"/>
          <w:lang w:val="pt-BR"/>
        </w:rPr>
      </w:pPr>
      <w:proofErr w:type="gramStart"/>
      <w:r w:rsidRPr="00440442">
        <w:rPr>
          <w:sz w:val="24"/>
          <w:lang w:val="pt-BR"/>
        </w:rPr>
        <w:t>a</w:t>
      </w:r>
      <w:proofErr w:type="gramEnd"/>
      <w:r w:rsidRPr="00440442">
        <w:rPr>
          <w:sz w:val="24"/>
          <w:lang w:val="pt-BR"/>
        </w:rPr>
        <w:t xml:space="preserve"> relação das receitas e despesas efetivamente realizadas, inclusive rendimentos financeiros, e sua vinculação com a execução do objeto, que possibilitem a comprovação da observância do plano de trabalho;</w:t>
      </w:r>
    </w:p>
    <w:p w14:paraId="10A206E5" w14:textId="77777777" w:rsidR="00537A72" w:rsidRDefault="00437849" w:rsidP="006E753F">
      <w:pPr>
        <w:pStyle w:val="PargrafodaLista"/>
        <w:numPr>
          <w:ilvl w:val="0"/>
          <w:numId w:val="11"/>
        </w:numPr>
        <w:tabs>
          <w:tab w:val="left" w:pos="454"/>
        </w:tabs>
        <w:spacing w:before="160" w:line="499" w:lineRule="auto"/>
        <w:ind w:right="253" w:firstLine="0"/>
        <w:rPr>
          <w:sz w:val="24"/>
          <w:lang w:val="pt-BR"/>
        </w:rPr>
      </w:pPr>
      <w:proofErr w:type="gramStart"/>
      <w:r w:rsidRPr="00440442">
        <w:rPr>
          <w:sz w:val="24"/>
          <w:lang w:val="pt-BR"/>
        </w:rPr>
        <w:t>o</w:t>
      </w:r>
      <w:proofErr w:type="gramEnd"/>
      <w:r w:rsidR="0048208B">
        <w:rPr>
          <w:sz w:val="24"/>
          <w:lang w:val="pt-BR"/>
        </w:rPr>
        <w:t xml:space="preserve"> </w:t>
      </w:r>
      <w:r w:rsidRPr="00440442">
        <w:rPr>
          <w:sz w:val="24"/>
          <w:lang w:val="pt-BR"/>
        </w:rPr>
        <w:t>comprovante</w:t>
      </w:r>
      <w:r w:rsidR="0048208B">
        <w:rPr>
          <w:sz w:val="24"/>
          <w:lang w:val="pt-BR"/>
        </w:rPr>
        <w:t xml:space="preserve"> </w:t>
      </w:r>
      <w:r w:rsidRPr="00440442">
        <w:rPr>
          <w:sz w:val="24"/>
          <w:lang w:val="pt-BR"/>
        </w:rPr>
        <w:t>da</w:t>
      </w:r>
      <w:r w:rsidR="0048208B">
        <w:rPr>
          <w:sz w:val="24"/>
          <w:lang w:val="pt-BR"/>
        </w:rPr>
        <w:t xml:space="preserve"> </w:t>
      </w:r>
      <w:r w:rsidRPr="00440442">
        <w:rPr>
          <w:sz w:val="24"/>
          <w:lang w:val="pt-BR"/>
        </w:rPr>
        <w:t>devolução</w:t>
      </w:r>
      <w:r w:rsidR="0048208B">
        <w:rPr>
          <w:sz w:val="24"/>
          <w:lang w:val="pt-BR"/>
        </w:rPr>
        <w:t xml:space="preserve"> </w:t>
      </w:r>
      <w:r w:rsidRPr="00440442">
        <w:rPr>
          <w:sz w:val="24"/>
          <w:lang w:val="pt-BR"/>
        </w:rPr>
        <w:t>do</w:t>
      </w:r>
      <w:r w:rsidR="0048208B">
        <w:rPr>
          <w:sz w:val="24"/>
          <w:lang w:val="pt-BR"/>
        </w:rPr>
        <w:t xml:space="preserve"> </w:t>
      </w:r>
      <w:r w:rsidRPr="00440442">
        <w:rPr>
          <w:sz w:val="24"/>
          <w:lang w:val="pt-BR"/>
        </w:rPr>
        <w:t>saldo</w:t>
      </w:r>
      <w:r w:rsidR="0048208B">
        <w:rPr>
          <w:sz w:val="24"/>
          <w:lang w:val="pt-BR"/>
        </w:rPr>
        <w:t xml:space="preserve"> </w:t>
      </w:r>
      <w:r w:rsidRPr="00440442">
        <w:rPr>
          <w:sz w:val="24"/>
          <w:lang w:val="pt-BR"/>
        </w:rPr>
        <w:t>remanescente</w:t>
      </w:r>
      <w:r w:rsidR="0048208B">
        <w:rPr>
          <w:sz w:val="24"/>
          <w:lang w:val="pt-BR"/>
        </w:rPr>
        <w:t xml:space="preserve"> </w:t>
      </w:r>
      <w:r w:rsidRPr="00440442">
        <w:rPr>
          <w:sz w:val="24"/>
          <w:lang w:val="pt-BR"/>
        </w:rPr>
        <w:t>da</w:t>
      </w:r>
      <w:r w:rsidR="0048208B">
        <w:rPr>
          <w:sz w:val="24"/>
          <w:lang w:val="pt-BR"/>
        </w:rPr>
        <w:t xml:space="preserve"> </w:t>
      </w:r>
      <w:r w:rsidRPr="00440442">
        <w:rPr>
          <w:sz w:val="24"/>
          <w:lang w:val="pt-BR"/>
        </w:rPr>
        <w:t>conta</w:t>
      </w:r>
      <w:r w:rsidR="0048208B">
        <w:rPr>
          <w:sz w:val="24"/>
          <w:lang w:val="pt-BR"/>
        </w:rPr>
        <w:t xml:space="preserve"> </w:t>
      </w:r>
      <w:r w:rsidRPr="00440442">
        <w:rPr>
          <w:sz w:val="24"/>
          <w:lang w:val="pt-BR"/>
        </w:rPr>
        <w:t>bancária</w:t>
      </w:r>
      <w:r w:rsidR="0048208B">
        <w:rPr>
          <w:sz w:val="24"/>
          <w:lang w:val="pt-BR"/>
        </w:rPr>
        <w:t xml:space="preserve"> </w:t>
      </w:r>
      <w:r w:rsidRPr="00440442">
        <w:rPr>
          <w:sz w:val="24"/>
          <w:lang w:val="pt-BR"/>
        </w:rPr>
        <w:t>específica,</w:t>
      </w:r>
      <w:r w:rsidR="0048208B">
        <w:rPr>
          <w:sz w:val="24"/>
          <w:lang w:val="pt-BR"/>
        </w:rPr>
        <w:t xml:space="preserve"> </w:t>
      </w:r>
      <w:r w:rsidRPr="00440442">
        <w:rPr>
          <w:sz w:val="24"/>
          <w:lang w:val="pt-BR"/>
        </w:rPr>
        <w:t>quando</w:t>
      </w:r>
      <w:r w:rsidR="0048208B">
        <w:rPr>
          <w:sz w:val="24"/>
          <w:lang w:val="pt-BR"/>
        </w:rPr>
        <w:t xml:space="preserve"> </w:t>
      </w:r>
      <w:r w:rsidRPr="00440442">
        <w:rPr>
          <w:sz w:val="24"/>
          <w:lang w:val="pt-BR"/>
        </w:rPr>
        <w:t xml:space="preserve">houver; </w:t>
      </w:r>
    </w:p>
    <w:p w14:paraId="32EF31B2" w14:textId="77777777" w:rsidR="000F29CF" w:rsidRPr="00440442" w:rsidRDefault="00437849" w:rsidP="006E753F">
      <w:pPr>
        <w:pStyle w:val="PargrafodaLista"/>
        <w:numPr>
          <w:ilvl w:val="0"/>
          <w:numId w:val="11"/>
        </w:numPr>
        <w:tabs>
          <w:tab w:val="left" w:pos="454"/>
        </w:tabs>
        <w:spacing w:before="160" w:line="499" w:lineRule="auto"/>
        <w:ind w:right="253" w:firstLine="0"/>
        <w:rPr>
          <w:sz w:val="24"/>
          <w:lang w:val="pt-BR"/>
        </w:rPr>
      </w:pPr>
      <w:proofErr w:type="gramStart"/>
      <w:r w:rsidRPr="00440442">
        <w:rPr>
          <w:sz w:val="24"/>
          <w:lang w:val="pt-BR"/>
        </w:rPr>
        <w:t>o</w:t>
      </w:r>
      <w:proofErr w:type="gramEnd"/>
      <w:r w:rsidRPr="00440442">
        <w:rPr>
          <w:sz w:val="24"/>
          <w:lang w:val="pt-BR"/>
        </w:rPr>
        <w:t xml:space="preserve"> extrato da conta bancária</w:t>
      </w:r>
      <w:r w:rsidR="0048208B">
        <w:rPr>
          <w:sz w:val="24"/>
          <w:lang w:val="pt-BR"/>
        </w:rPr>
        <w:t xml:space="preserve"> </w:t>
      </w:r>
      <w:r w:rsidRPr="00440442">
        <w:rPr>
          <w:sz w:val="24"/>
          <w:lang w:val="pt-BR"/>
        </w:rPr>
        <w:t>específica;</w:t>
      </w:r>
    </w:p>
    <w:p w14:paraId="1D523D7A" w14:textId="77777777" w:rsidR="000F29CF" w:rsidRPr="00440442" w:rsidRDefault="00437849" w:rsidP="006E753F">
      <w:pPr>
        <w:pStyle w:val="PargrafodaLista"/>
        <w:numPr>
          <w:ilvl w:val="0"/>
          <w:numId w:val="10"/>
        </w:numPr>
        <w:tabs>
          <w:tab w:val="left" w:pos="562"/>
        </w:tabs>
        <w:spacing w:line="360" w:lineRule="auto"/>
        <w:ind w:right="256" w:firstLine="0"/>
        <w:rPr>
          <w:sz w:val="24"/>
          <w:lang w:val="pt-BR"/>
        </w:rPr>
      </w:pPr>
      <w:proofErr w:type="gramStart"/>
      <w:r w:rsidRPr="00440442">
        <w:rPr>
          <w:sz w:val="24"/>
          <w:lang w:val="pt-BR"/>
        </w:rPr>
        <w:t>a</w:t>
      </w:r>
      <w:proofErr w:type="gramEnd"/>
      <w:r w:rsidRPr="00440442">
        <w:rPr>
          <w:sz w:val="24"/>
          <w:lang w:val="pt-BR"/>
        </w:rPr>
        <w:t xml:space="preserve"> memória de cálculo do rateio das despesas, quando for o caso, que deverá conter a indicação do valor integral da despesa e o detalhamento da divisão de custos, especificando a fonte de custeio de</w:t>
      </w:r>
      <w:r w:rsidR="0048208B">
        <w:rPr>
          <w:sz w:val="24"/>
          <w:lang w:val="pt-BR"/>
        </w:rPr>
        <w:t xml:space="preserve"> </w:t>
      </w:r>
      <w:r w:rsidRPr="00440442">
        <w:rPr>
          <w:sz w:val="24"/>
          <w:lang w:val="pt-BR"/>
        </w:rPr>
        <w:t>cada</w:t>
      </w:r>
      <w:r w:rsidR="0048208B">
        <w:rPr>
          <w:sz w:val="24"/>
          <w:lang w:val="pt-BR"/>
        </w:rPr>
        <w:t xml:space="preserve"> </w:t>
      </w:r>
      <w:r w:rsidRPr="00440442">
        <w:rPr>
          <w:sz w:val="24"/>
          <w:lang w:val="pt-BR"/>
        </w:rPr>
        <w:t>fração,</w:t>
      </w:r>
      <w:r w:rsidR="0048208B">
        <w:rPr>
          <w:sz w:val="24"/>
          <w:lang w:val="pt-BR"/>
        </w:rPr>
        <w:t xml:space="preserve"> </w:t>
      </w:r>
      <w:r w:rsidRPr="00440442">
        <w:rPr>
          <w:sz w:val="24"/>
          <w:lang w:val="pt-BR"/>
        </w:rPr>
        <w:t>com</w:t>
      </w:r>
      <w:r w:rsidR="0048208B">
        <w:rPr>
          <w:sz w:val="24"/>
          <w:lang w:val="pt-BR"/>
        </w:rPr>
        <w:t xml:space="preserve"> </w:t>
      </w:r>
      <w:r w:rsidRPr="00440442">
        <w:rPr>
          <w:sz w:val="24"/>
          <w:lang w:val="pt-BR"/>
        </w:rPr>
        <w:t>identificação</w:t>
      </w:r>
      <w:r w:rsidR="0048208B">
        <w:rPr>
          <w:sz w:val="24"/>
          <w:lang w:val="pt-BR"/>
        </w:rPr>
        <w:t xml:space="preserve"> </w:t>
      </w:r>
      <w:r w:rsidRPr="00440442">
        <w:rPr>
          <w:sz w:val="24"/>
          <w:lang w:val="pt-BR"/>
        </w:rPr>
        <w:t>do</w:t>
      </w:r>
      <w:r w:rsidR="0048208B">
        <w:rPr>
          <w:sz w:val="24"/>
          <w:lang w:val="pt-BR"/>
        </w:rPr>
        <w:t xml:space="preserve"> </w:t>
      </w:r>
      <w:r w:rsidRPr="00440442">
        <w:rPr>
          <w:sz w:val="24"/>
          <w:lang w:val="pt-BR"/>
        </w:rPr>
        <w:t>número</w:t>
      </w:r>
      <w:r w:rsidR="0048208B">
        <w:rPr>
          <w:sz w:val="24"/>
          <w:lang w:val="pt-BR"/>
        </w:rPr>
        <w:t xml:space="preserve"> </w:t>
      </w:r>
      <w:r w:rsidRPr="00440442">
        <w:rPr>
          <w:sz w:val="24"/>
          <w:lang w:val="pt-BR"/>
        </w:rPr>
        <w:t>e</w:t>
      </w:r>
      <w:r w:rsidR="0048208B">
        <w:rPr>
          <w:sz w:val="24"/>
          <w:lang w:val="pt-BR"/>
        </w:rPr>
        <w:t xml:space="preserve"> </w:t>
      </w:r>
      <w:r w:rsidRPr="00440442">
        <w:rPr>
          <w:sz w:val="24"/>
          <w:lang w:val="pt-BR"/>
        </w:rPr>
        <w:t>do</w:t>
      </w:r>
      <w:r w:rsidR="0048208B">
        <w:rPr>
          <w:sz w:val="24"/>
          <w:lang w:val="pt-BR"/>
        </w:rPr>
        <w:t xml:space="preserve"> </w:t>
      </w:r>
      <w:r w:rsidRPr="00440442">
        <w:rPr>
          <w:sz w:val="24"/>
          <w:lang w:val="pt-BR"/>
        </w:rPr>
        <w:t>órgão</w:t>
      </w:r>
      <w:r w:rsidR="0048208B">
        <w:rPr>
          <w:sz w:val="24"/>
          <w:lang w:val="pt-BR"/>
        </w:rPr>
        <w:t xml:space="preserve"> </w:t>
      </w:r>
      <w:r w:rsidRPr="00440442">
        <w:rPr>
          <w:sz w:val="24"/>
          <w:lang w:val="pt-BR"/>
        </w:rPr>
        <w:t>ou</w:t>
      </w:r>
      <w:r w:rsidR="0048208B">
        <w:rPr>
          <w:sz w:val="24"/>
          <w:lang w:val="pt-BR"/>
        </w:rPr>
        <w:t xml:space="preserve"> </w:t>
      </w:r>
      <w:r w:rsidRPr="00440442">
        <w:rPr>
          <w:sz w:val="24"/>
          <w:lang w:val="pt-BR"/>
        </w:rPr>
        <w:t>entidade</w:t>
      </w:r>
      <w:r w:rsidR="0048208B">
        <w:rPr>
          <w:sz w:val="24"/>
          <w:lang w:val="pt-BR"/>
        </w:rPr>
        <w:t xml:space="preserve"> </w:t>
      </w:r>
      <w:r w:rsidRPr="00440442">
        <w:rPr>
          <w:sz w:val="24"/>
          <w:lang w:val="pt-BR"/>
        </w:rPr>
        <w:t>da</w:t>
      </w:r>
      <w:r w:rsidR="0048208B">
        <w:rPr>
          <w:sz w:val="24"/>
          <w:lang w:val="pt-BR"/>
        </w:rPr>
        <w:t xml:space="preserve"> </w:t>
      </w:r>
      <w:r w:rsidRPr="00440442">
        <w:rPr>
          <w:sz w:val="24"/>
          <w:lang w:val="pt-BR"/>
        </w:rPr>
        <w:t>parceria,</w:t>
      </w:r>
      <w:r w:rsidR="0048208B">
        <w:rPr>
          <w:sz w:val="24"/>
          <w:lang w:val="pt-BR"/>
        </w:rPr>
        <w:t xml:space="preserve"> </w:t>
      </w:r>
      <w:r w:rsidRPr="00440442">
        <w:rPr>
          <w:sz w:val="24"/>
          <w:lang w:val="pt-BR"/>
        </w:rPr>
        <w:t>vedada</w:t>
      </w:r>
      <w:r w:rsidR="0048208B">
        <w:rPr>
          <w:sz w:val="24"/>
          <w:lang w:val="pt-BR"/>
        </w:rPr>
        <w:t xml:space="preserve"> </w:t>
      </w:r>
      <w:r w:rsidRPr="00440442">
        <w:rPr>
          <w:sz w:val="24"/>
          <w:lang w:val="pt-BR"/>
        </w:rPr>
        <w:t>a</w:t>
      </w:r>
      <w:r w:rsidR="0048208B">
        <w:rPr>
          <w:sz w:val="24"/>
          <w:lang w:val="pt-BR"/>
        </w:rPr>
        <w:t xml:space="preserve"> </w:t>
      </w:r>
      <w:r w:rsidRPr="00440442">
        <w:rPr>
          <w:sz w:val="24"/>
          <w:lang w:val="pt-BR"/>
        </w:rPr>
        <w:t>duplicidade ou a sobreposição de fontes de recursos no custeio de uma mesma parcela da</w:t>
      </w:r>
      <w:r w:rsidR="0048208B">
        <w:rPr>
          <w:sz w:val="24"/>
          <w:lang w:val="pt-BR"/>
        </w:rPr>
        <w:t xml:space="preserve"> </w:t>
      </w:r>
      <w:r w:rsidRPr="00440442">
        <w:rPr>
          <w:sz w:val="24"/>
          <w:lang w:val="pt-BR"/>
        </w:rPr>
        <w:t>despesa;</w:t>
      </w:r>
    </w:p>
    <w:p w14:paraId="770D338E" w14:textId="77777777" w:rsidR="000F29CF" w:rsidRPr="00440442" w:rsidRDefault="00437849" w:rsidP="006E753F">
      <w:pPr>
        <w:pStyle w:val="PargrafodaLista"/>
        <w:numPr>
          <w:ilvl w:val="0"/>
          <w:numId w:val="10"/>
        </w:numPr>
        <w:tabs>
          <w:tab w:val="left" w:pos="471"/>
        </w:tabs>
        <w:spacing w:before="160"/>
        <w:ind w:left="470" w:hanging="312"/>
        <w:rPr>
          <w:sz w:val="24"/>
          <w:lang w:val="pt-BR"/>
        </w:rPr>
      </w:pPr>
      <w:proofErr w:type="gramStart"/>
      <w:r w:rsidRPr="00440442">
        <w:rPr>
          <w:sz w:val="24"/>
          <w:lang w:val="pt-BR"/>
        </w:rPr>
        <w:t>a</w:t>
      </w:r>
      <w:proofErr w:type="gramEnd"/>
      <w:r w:rsidRPr="00440442">
        <w:rPr>
          <w:sz w:val="24"/>
          <w:lang w:val="pt-BR"/>
        </w:rPr>
        <w:t xml:space="preserve"> relação de bens adquiridos, produzidos ou transformados, quando houver;</w:t>
      </w:r>
      <w:r w:rsidR="0048208B">
        <w:rPr>
          <w:sz w:val="24"/>
          <w:lang w:val="pt-BR"/>
        </w:rPr>
        <w:t xml:space="preserve"> </w:t>
      </w:r>
      <w:r w:rsidRPr="00440442">
        <w:rPr>
          <w:sz w:val="24"/>
          <w:lang w:val="pt-BR"/>
        </w:rPr>
        <w:t>e</w:t>
      </w:r>
    </w:p>
    <w:p w14:paraId="507FBE4E" w14:textId="77777777" w:rsidR="000F29CF" w:rsidRPr="00440442" w:rsidRDefault="000F29CF">
      <w:pPr>
        <w:pStyle w:val="Corpodetexto"/>
        <w:spacing w:before="10"/>
        <w:ind w:left="0"/>
        <w:rPr>
          <w:sz w:val="25"/>
          <w:lang w:val="pt-BR"/>
        </w:rPr>
      </w:pPr>
    </w:p>
    <w:p w14:paraId="4FB48995" w14:textId="77777777" w:rsidR="000F29CF" w:rsidRPr="00440442" w:rsidRDefault="00437849" w:rsidP="006E753F">
      <w:pPr>
        <w:pStyle w:val="PargrafodaLista"/>
        <w:numPr>
          <w:ilvl w:val="0"/>
          <w:numId w:val="10"/>
        </w:numPr>
        <w:tabs>
          <w:tab w:val="left" w:pos="560"/>
        </w:tabs>
        <w:spacing w:line="360" w:lineRule="auto"/>
        <w:ind w:right="258" w:firstLine="0"/>
        <w:rPr>
          <w:sz w:val="24"/>
          <w:lang w:val="pt-BR"/>
        </w:rPr>
      </w:pPr>
      <w:proofErr w:type="gramStart"/>
      <w:r w:rsidRPr="00440442">
        <w:rPr>
          <w:sz w:val="24"/>
          <w:lang w:val="pt-BR"/>
        </w:rPr>
        <w:t>cópia</w:t>
      </w:r>
      <w:proofErr w:type="gramEnd"/>
      <w:r w:rsidRPr="00440442">
        <w:rPr>
          <w:sz w:val="24"/>
          <w:lang w:val="pt-BR"/>
        </w:rPr>
        <w:t xml:space="preserve"> simples recibos</w:t>
      </w:r>
      <w:r w:rsidR="009946F8">
        <w:rPr>
          <w:sz w:val="24"/>
          <w:lang w:val="pt-BR"/>
        </w:rPr>
        <w:t xml:space="preserve"> de pagamento do voluntariado</w:t>
      </w:r>
      <w:r w:rsidRPr="00440442">
        <w:rPr>
          <w:sz w:val="24"/>
          <w:lang w:val="pt-BR"/>
        </w:rPr>
        <w:t>, com data do documento, valor, dados da OSC e indicação do produto ou</w:t>
      </w:r>
      <w:r w:rsidR="0048208B">
        <w:rPr>
          <w:sz w:val="24"/>
          <w:lang w:val="pt-BR"/>
        </w:rPr>
        <w:t xml:space="preserve"> </w:t>
      </w:r>
      <w:r w:rsidRPr="00440442">
        <w:rPr>
          <w:sz w:val="24"/>
          <w:lang w:val="pt-BR"/>
        </w:rPr>
        <w:t>serviço.</w:t>
      </w:r>
    </w:p>
    <w:p w14:paraId="5C0EEB66" w14:textId="77777777" w:rsidR="000F29CF" w:rsidRPr="00440442" w:rsidRDefault="00437849">
      <w:pPr>
        <w:pStyle w:val="Corpodetexto"/>
        <w:spacing w:before="161" w:line="360" w:lineRule="auto"/>
        <w:ind w:right="254"/>
        <w:jc w:val="both"/>
        <w:rPr>
          <w:lang w:val="pt-BR"/>
        </w:rPr>
      </w:pPr>
      <w:proofErr w:type="spellStart"/>
      <w:r w:rsidRPr="00440442">
        <w:rPr>
          <w:lang w:val="pt-BR"/>
        </w:rPr>
        <w:t>Subcláusula</w:t>
      </w:r>
      <w:proofErr w:type="spellEnd"/>
      <w:r w:rsidR="0048208B">
        <w:rPr>
          <w:lang w:val="pt-BR"/>
        </w:rPr>
        <w:t xml:space="preserve"> </w:t>
      </w:r>
      <w:r w:rsidRPr="00440442">
        <w:rPr>
          <w:lang w:val="pt-BR"/>
        </w:rPr>
        <w:t>Décima</w:t>
      </w:r>
      <w:r w:rsidR="0048208B">
        <w:rPr>
          <w:lang w:val="pt-BR"/>
        </w:rPr>
        <w:t xml:space="preserve"> </w:t>
      </w:r>
      <w:r w:rsidRPr="00440442">
        <w:rPr>
          <w:lang w:val="pt-BR"/>
        </w:rPr>
        <w:t>Segunda.</w:t>
      </w:r>
      <w:r w:rsidR="0048208B">
        <w:rPr>
          <w:lang w:val="pt-BR"/>
        </w:rPr>
        <w:t xml:space="preserve"> </w:t>
      </w:r>
      <w:r w:rsidRPr="00440442">
        <w:rPr>
          <w:lang w:val="pt-BR"/>
        </w:rPr>
        <w:t>A</w:t>
      </w:r>
      <w:r w:rsidR="0048208B">
        <w:rPr>
          <w:lang w:val="pt-BR"/>
        </w:rPr>
        <w:t xml:space="preserve"> </w:t>
      </w:r>
      <w:r w:rsidRPr="00440442">
        <w:rPr>
          <w:lang w:val="pt-BR"/>
        </w:rPr>
        <w:t>análise</w:t>
      </w:r>
      <w:r w:rsidR="0048208B">
        <w:rPr>
          <w:lang w:val="pt-BR"/>
        </w:rPr>
        <w:t xml:space="preserve"> </w:t>
      </w:r>
      <w:r w:rsidRPr="00440442">
        <w:rPr>
          <w:lang w:val="pt-BR"/>
        </w:rPr>
        <w:t>do</w:t>
      </w:r>
      <w:r w:rsidR="0048208B">
        <w:rPr>
          <w:lang w:val="pt-BR"/>
        </w:rPr>
        <w:t xml:space="preserve"> </w:t>
      </w:r>
      <w:r w:rsidRPr="00440442">
        <w:rPr>
          <w:lang w:val="pt-BR"/>
        </w:rPr>
        <w:t>Relatório</w:t>
      </w:r>
      <w:r w:rsidR="0048208B">
        <w:rPr>
          <w:lang w:val="pt-BR"/>
        </w:rPr>
        <w:t xml:space="preserve"> </w:t>
      </w:r>
      <w:r w:rsidRPr="00440442">
        <w:rPr>
          <w:lang w:val="pt-BR"/>
        </w:rPr>
        <w:t>Final</w:t>
      </w:r>
      <w:r w:rsidR="0048208B">
        <w:rPr>
          <w:lang w:val="pt-BR"/>
        </w:rPr>
        <w:t xml:space="preserve"> </w:t>
      </w:r>
      <w:r w:rsidRPr="00440442">
        <w:rPr>
          <w:lang w:val="pt-BR"/>
        </w:rPr>
        <w:t>de</w:t>
      </w:r>
      <w:r w:rsidR="0048208B">
        <w:rPr>
          <w:lang w:val="pt-BR"/>
        </w:rPr>
        <w:t xml:space="preserve"> </w:t>
      </w:r>
      <w:r w:rsidRPr="00440442">
        <w:rPr>
          <w:lang w:val="pt-BR"/>
        </w:rPr>
        <w:t>Execução</w:t>
      </w:r>
      <w:r w:rsidR="0048208B">
        <w:rPr>
          <w:lang w:val="pt-BR"/>
        </w:rPr>
        <w:t xml:space="preserve"> </w:t>
      </w:r>
      <w:r w:rsidRPr="00440442">
        <w:rPr>
          <w:lang w:val="pt-BR"/>
        </w:rPr>
        <w:t>Financeira,</w:t>
      </w:r>
      <w:r w:rsidR="0048208B">
        <w:rPr>
          <w:lang w:val="pt-BR"/>
        </w:rPr>
        <w:t xml:space="preserve"> </w:t>
      </w:r>
      <w:r w:rsidRPr="00440442">
        <w:rPr>
          <w:lang w:val="pt-BR"/>
        </w:rPr>
        <w:t>quando</w:t>
      </w:r>
      <w:r w:rsidR="0048208B">
        <w:rPr>
          <w:lang w:val="pt-BR"/>
        </w:rPr>
        <w:t xml:space="preserve"> </w:t>
      </w:r>
      <w:r w:rsidRPr="00440442">
        <w:rPr>
          <w:lang w:val="pt-BR"/>
        </w:rPr>
        <w:t>exigido, será feita pela Administração Pública e</w:t>
      </w:r>
      <w:r w:rsidR="0048208B">
        <w:rPr>
          <w:lang w:val="pt-BR"/>
        </w:rPr>
        <w:t xml:space="preserve"> </w:t>
      </w:r>
      <w:r w:rsidRPr="00440442">
        <w:rPr>
          <w:lang w:val="pt-BR"/>
        </w:rPr>
        <w:t>contemplará:</w:t>
      </w:r>
    </w:p>
    <w:p w14:paraId="436992D4" w14:textId="77777777" w:rsidR="000F29CF" w:rsidRPr="00440442" w:rsidRDefault="00437849" w:rsidP="006E753F">
      <w:pPr>
        <w:pStyle w:val="PargrafodaLista"/>
        <w:numPr>
          <w:ilvl w:val="0"/>
          <w:numId w:val="9"/>
        </w:numPr>
        <w:tabs>
          <w:tab w:val="left" w:pos="399"/>
        </w:tabs>
        <w:spacing w:before="161" w:line="360" w:lineRule="auto"/>
        <w:ind w:right="251" w:firstLine="0"/>
        <w:rPr>
          <w:sz w:val="24"/>
          <w:lang w:val="pt-BR"/>
        </w:rPr>
      </w:pPr>
      <w:proofErr w:type="gramStart"/>
      <w:r w:rsidRPr="00440442">
        <w:rPr>
          <w:sz w:val="24"/>
          <w:lang w:val="pt-BR"/>
        </w:rPr>
        <w:t>o</w:t>
      </w:r>
      <w:proofErr w:type="gramEnd"/>
      <w:r w:rsidRPr="00440442">
        <w:rPr>
          <w:sz w:val="24"/>
          <w:lang w:val="pt-BR"/>
        </w:rPr>
        <w:t xml:space="preserve"> exame da conformidade das despesas, realizado pela verificação das despesas previstas e das despesas</w:t>
      </w:r>
      <w:r w:rsidR="0048208B">
        <w:rPr>
          <w:sz w:val="24"/>
          <w:lang w:val="pt-BR"/>
        </w:rPr>
        <w:t xml:space="preserve"> </w:t>
      </w:r>
      <w:r w:rsidRPr="00440442">
        <w:rPr>
          <w:sz w:val="24"/>
          <w:lang w:val="pt-BR"/>
        </w:rPr>
        <w:t>efetivamente</w:t>
      </w:r>
      <w:r w:rsidR="0048208B">
        <w:rPr>
          <w:sz w:val="24"/>
          <w:lang w:val="pt-BR"/>
        </w:rPr>
        <w:t xml:space="preserve"> </w:t>
      </w:r>
      <w:r w:rsidRPr="00440442">
        <w:rPr>
          <w:sz w:val="24"/>
          <w:lang w:val="pt-BR"/>
        </w:rPr>
        <w:t>realizadas,</w:t>
      </w:r>
      <w:r w:rsidR="0048208B">
        <w:rPr>
          <w:sz w:val="24"/>
          <w:lang w:val="pt-BR"/>
        </w:rPr>
        <w:t xml:space="preserve"> </w:t>
      </w:r>
      <w:r w:rsidRPr="00440442">
        <w:rPr>
          <w:sz w:val="24"/>
          <w:lang w:val="pt-BR"/>
        </w:rPr>
        <w:t>conforme</w:t>
      </w:r>
      <w:r w:rsidR="0048208B">
        <w:rPr>
          <w:sz w:val="24"/>
          <w:lang w:val="pt-BR"/>
        </w:rPr>
        <w:t xml:space="preserve"> </w:t>
      </w:r>
      <w:r w:rsidRPr="00440442">
        <w:rPr>
          <w:sz w:val="24"/>
          <w:lang w:val="pt-BR"/>
        </w:rPr>
        <w:t>aprovado</w:t>
      </w:r>
      <w:r w:rsidR="0048208B">
        <w:rPr>
          <w:sz w:val="24"/>
          <w:lang w:val="pt-BR"/>
        </w:rPr>
        <w:t xml:space="preserve"> </w:t>
      </w:r>
      <w:r w:rsidRPr="00440442">
        <w:rPr>
          <w:sz w:val="24"/>
          <w:lang w:val="pt-BR"/>
        </w:rPr>
        <w:t>no</w:t>
      </w:r>
      <w:r w:rsidR="0048208B">
        <w:rPr>
          <w:sz w:val="24"/>
          <w:lang w:val="pt-BR"/>
        </w:rPr>
        <w:t xml:space="preserve"> </w:t>
      </w:r>
      <w:r w:rsidRPr="00440442">
        <w:rPr>
          <w:sz w:val="24"/>
          <w:lang w:val="pt-BR"/>
        </w:rPr>
        <w:t>plano</w:t>
      </w:r>
      <w:r w:rsidR="0048208B">
        <w:rPr>
          <w:sz w:val="24"/>
          <w:lang w:val="pt-BR"/>
        </w:rPr>
        <w:t xml:space="preserve"> </w:t>
      </w:r>
      <w:r w:rsidRPr="00440442">
        <w:rPr>
          <w:sz w:val="24"/>
          <w:lang w:val="pt-BR"/>
        </w:rPr>
        <w:t>de</w:t>
      </w:r>
      <w:r w:rsidR="0048208B">
        <w:rPr>
          <w:sz w:val="24"/>
          <w:lang w:val="pt-BR"/>
        </w:rPr>
        <w:t xml:space="preserve"> </w:t>
      </w:r>
      <w:r w:rsidRPr="00440442">
        <w:rPr>
          <w:sz w:val="24"/>
          <w:lang w:val="pt-BR"/>
        </w:rPr>
        <w:t>trabalho;</w:t>
      </w:r>
      <w:r w:rsidR="0048208B">
        <w:rPr>
          <w:sz w:val="24"/>
          <w:lang w:val="pt-BR"/>
        </w:rPr>
        <w:t xml:space="preserve"> </w:t>
      </w:r>
      <w:r w:rsidRPr="00440442">
        <w:rPr>
          <w:sz w:val="24"/>
          <w:lang w:val="pt-BR"/>
        </w:rPr>
        <w:t>e</w:t>
      </w:r>
    </w:p>
    <w:p w14:paraId="4432A2A3" w14:textId="77777777" w:rsidR="000F29CF" w:rsidRPr="00440442" w:rsidRDefault="00437849" w:rsidP="006E753F">
      <w:pPr>
        <w:pStyle w:val="PargrafodaLista"/>
        <w:numPr>
          <w:ilvl w:val="0"/>
          <w:numId w:val="9"/>
        </w:numPr>
        <w:tabs>
          <w:tab w:val="left" w:pos="504"/>
        </w:tabs>
        <w:spacing w:before="160" w:line="360" w:lineRule="auto"/>
        <w:ind w:right="260" w:firstLine="0"/>
        <w:rPr>
          <w:sz w:val="24"/>
          <w:lang w:val="pt-BR"/>
        </w:rPr>
      </w:pPr>
      <w:proofErr w:type="gramStart"/>
      <w:r w:rsidRPr="00440442">
        <w:rPr>
          <w:sz w:val="24"/>
          <w:lang w:val="pt-BR"/>
        </w:rPr>
        <w:t>a</w:t>
      </w:r>
      <w:proofErr w:type="gramEnd"/>
      <w:r w:rsidRPr="00440442">
        <w:rPr>
          <w:sz w:val="24"/>
          <w:lang w:val="pt-BR"/>
        </w:rPr>
        <w:t xml:space="preserve"> verificação da conciliação bancária, por meio da aferição da correlação entre as despesas constantes na relação de pagamentos e os débitos efetuados na conta corrente específica da</w:t>
      </w:r>
      <w:r w:rsidR="0048208B">
        <w:rPr>
          <w:sz w:val="24"/>
          <w:lang w:val="pt-BR"/>
        </w:rPr>
        <w:t xml:space="preserve"> </w:t>
      </w:r>
      <w:r w:rsidRPr="00440442">
        <w:rPr>
          <w:sz w:val="24"/>
          <w:lang w:val="pt-BR"/>
        </w:rPr>
        <w:t>parceria.</w:t>
      </w:r>
    </w:p>
    <w:p w14:paraId="659615F6" w14:textId="77777777" w:rsidR="000F29CF" w:rsidRPr="00440442" w:rsidRDefault="00437849">
      <w:pPr>
        <w:pStyle w:val="Corpodetexto"/>
        <w:spacing w:before="158" w:line="360" w:lineRule="auto"/>
        <w:ind w:right="251"/>
        <w:jc w:val="both"/>
        <w:rPr>
          <w:lang w:val="pt-BR"/>
        </w:rPr>
      </w:pPr>
      <w:proofErr w:type="spellStart"/>
      <w:r w:rsidRPr="00440442">
        <w:rPr>
          <w:lang w:val="pt-BR"/>
        </w:rPr>
        <w:t>Subcláusula</w:t>
      </w:r>
      <w:proofErr w:type="spellEnd"/>
      <w:r w:rsidRPr="00440442">
        <w:rPr>
          <w:lang w:val="pt-BR"/>
        </w:rPr>
        <w:t xml:space="preserve"> Décima Terceira. Os dados financeiros serão analisados com o intuito de estabelecer o </w:t>
      </w:r>
      <w:r w:rsidRPr="00440442">
        <w:rPr>
          <w:lang w:val="pt-BR"/>
        </w:rPr>
        <w:lastRenderedPageBreak/>
        <w:t>nexo de causalidade entre a receita e a despesa realizada, a sua conformidade e o cumprimento das normas pertinentes.</w:t>
      </w:r>
    </w:p>
    <w:p w14:paraId="49D57AE6" w14:textId="77777777" w:rsidR="000F29CF" w:rsidRPr="00440442" w:rsidRDefault="00437849">
      <w:pPr>
        <w:pStyle w:val="Corpodetexto"/>
        <w:spacing w:before="160" w:line="360" w:lineRule="auto"/>
        <w:ind w:right="259"/>
        <w:jc w:val="both"/>
        <w:rPr>
          <w:lang w:val="pt-BR"/>
        </w:rPr>
      </w:pPr>
      <w:proofErr w:type="spellStart"/>
      <w:r w:rsidRPr="00440442">
        <w:rPr>
          <w:lang w:val="pt-BR"/>
        </w:rPr>
        <w:t>Subcláusula</w:t>
      </w:r>
      <w:proofErr w:type="spellEnd"/>
      <w:r w:rsidRPr="00440442">
        <w:rPr>
          <w:lang w:val="pt-BR"/>
        </w:rPr>
        <w:t xml:space="preserve"> Décima Quarta. Observada a verdade real e os resultados alcançados, o parecer técnico conclusivo da prestação de contas final embasará a decisão da autoridade competente e poderá concluir pela:</w:t>
      </w:r>
    </w:p>
    <w:p w14:paraId="1DD89F0D" w14:textId="77777777" w:rsidR="000F29CF" w:rsidRPr="00440442" w:rsidRDefault="00437849" w:rsidP="006E753F">
      <w:pPr>
        <w:pStyle w:val="PargrafodaLista"/>
        <w:numPr>
          <w:ilvl w:val="0"/>
          <w:numId w:val="8"/>
        </w:numPr>
        <w:tabs>
          <w:tab w:val="left" w:pos="394"/>
        </w:tabs>
        <w:spacing w:line="360" w:lineRule="auto"/>
        <w:ind w:right="257" w:firstLine="0"/>
        <w:jc w:val="both"/>
        <w:rPr>
          <w:sz w:val="24"/>
          <w:lang w:val="pt-BR"/>
        </w:rPr>
      </w:pPr>
      <w:proofErr w:type="gramStart"/>
      <w:r w:rsidRPr="00440442">
        <w:rPr>
          <w:sz w:val="24"/>
          <w:lang w:val="pt-BR"/>
        </w:rPr>
        <w:t>aprovação</w:t>
      </w:r>
      <w:proofErr w:type="gramEnd"/>
      <w:r w:rsidRPr="00440442">
        <w:rPr>
          <w:sz w:val="24"/>
          <w:lang w:val="pt-BR"/>
        </w:rPr>
        <w:t xml:space="preserve"> das contas, que ocorrerá quando constatado o cumprimento do objeto e das metas da parceria;</w:t>
      </w:r>
    </w:p>
    <w:p w14:paraId="1A5A72DE" w14:textId="77777777" w:rsidR="000F29CF" w:rsidRPr="00440442" w:rsidRDefault="00437849" w:rsidP="006E753F">
      <w:pPr>
        <w:pStyle w:val="PargrafodaLista"/>
        <w:numPr>
          <w:ilvl w:val="0"/>
          <w:numId w:val="8"/>
        </w:numPr>
        <w:tabs>
          <w:tab w:val="left" w:pos="447"/>
        </w:tabs>
        <w:spacing w:before="157" w:line="360" w:lineRule="auto"/>
        <w:ind w:right="252" w:firstLine="0"/>
        <w:jc w:val="both"/>
        <w:rPr>
          <w:sz w:val="24"/>
          <w:lang w:val="pt-BR"/>
        </w:rPr>
      </w:pPr>
      <w:proofErr w:type="gramStart"/>
      <w:r w:rsidRPr="00DE0E04">
        <w:rPr>
          <w:sz w:val="24"/>
          <w:lang w:val="pt-BR"/>
        </w:rPr>
        <w:t>aprovação</w:t>
      </w:r>
      <w:proofErr w:type="gramEnd"/>
      <w:r w:rsidR="0048208B">
        <w:rPr>
          <w:sz w:val="24"/>
          <w:lang w:val="pt-BR"/>
        </w:rPr>
        <w:t xml:space="preserve"> </w:t>
      </w:r>
      <w:r w:rsidRPr="00DE0E04">
        <w:rPr>
          <w:sz w:val="24"/>
          <w:lang w:val="pt-BR"/>
        </w:rPr>
        <w:t>das</w:t>
      </w:r>
      <w:r w:rsidR="0048208B">
        <w:rPr>
          <w:sz w:val="24"/>
          <w:lang w:val="pt-BR"/>
        </w:rPr>
        <w:t xml:space="preserve"> </w:t>
      </w:r>
      <w:r w:rsidRPr="00DE0E04">
        <w:rPr>
          <w:sz w:val="24"/>
          <w:lang w:val="pt-BR"/>
        </w:rPr>
        <w:t>contas</w:t>
      </w:r>
      <w:r w:rsidR="0048208B">
        <w:rPr>
          <w:sz w:val="24"/>
          <w:lang w:val="pt-BR"/>
        </w:rPr>
        <w:t xml:space="preserve"> </w:t>
      </w:r>
      <w:r w:rsidRPr="00DE0E04">
        <w:rPr>
          <w:sz w:val="24"/>
          <w:lang w:val="pt-BR"/>
        </w:rPr>
        <w:t>com</w:t>
      </w:r>
      <w:r w:rsidR="0048208B">
        <w:rPr>
          <w:sz w:val="24"/>
          <w:lang w:val="pt-BR"/>
        </w:rPr>
        <w:t xml:space="preserve"> </w:t>
      </w:r>
      <w:r w:rsidRPr="00DE0E04">
        <w:rPr>
          <w:sz w:val="24"/>
          <w:lang w:val="pt-BR"/>
        </w:rPr>
        <w:t>ressalvas,</w:t>
      </w:r>
      <w:r w:rsidR="0048208B">
        <w:rPr>
          <w:sz w:val="24"/>
          <w:lang w:val="pt-BR"/>
        </w:rPr>
        <w:t xml:space="preserve"> </w:t>
      </w:r>
      <w:r w:rsidRPr="00DE0E04">
        <w:rPr>
          <w:sz w:val="24"/>
          <w:lang w:val="pt-BR"/>
        </w:rPr>
        <w:t>que</w:t>
      </w:r>
      <w:r w:rsidR="0048208B">
        <w:rPr>
          <w:sz w:val="24"/>
          <w:lang w:val="pt-BR"/>
        </w:rPr>
        <w:t xml:space="preserve"> </w:t>
      </w:r>
      <w:r w:rsidRPr="00DE0E04">
        <w:rPr>
          <w:sz w:val="24"/>
          <w:lang w:val="pt-BR"/>
        </w:rPr>
        <w:t>ocorrerá</w:t>
      </w:r>
      <w:r w:rsidR="0048208B">
        <w:rPr>
          <w:sz w:val="24"/>
          <w:lang w:val="pt-BR"/>
        </w:rPr>
        <w:t xml:space="preserve"> </w:t>
      </w:r>
      <w:r w:rsidRPr="00DE0E04">
        <w:rPr>
          <w:sz w:val="24"/>
          <w:lang w:val="pt-BR"/>
        </w:rPr>
        <w:t>quando,</w:t>
      </w:r>
      <w:r w:rsidR="0048208B">
        <w:rPr>
          <w:sz w:val="24"/>
          <w:lang w:val="pt-BR"/>
        </w:rPr>
        <w:t xml:space="preserve"> </w:t>
      </w:r>
      <w:r w:rsidRPr="00DE0E04">
        <w:rPr>
          <w:sz w:val="24"/>
          <w:lang w:val="pt-BR"/>
        </w:rPr>
        <w:t>apesar</w:t>
      </w:r>
      <w:r w:rsidR="0048208B">
        <w:rPr>
          <w:sz w:val="24"/>
          <w:lang w:val="pt-BR"/>
        </w:rPr>
        <w:t xml:space="preserve"> </w:t>
      </w:r>
      <w:r w:rsidRPr="00DE0E04">
        <w:rPr>
          <w:sz w:val="24"/>
          <w:lang w:val="pt-BR"/>
        </w:rPr>
        <w:t>de</w:t>
      </w:r>
      <w:r w:rsidR="0048208B">
        <w:rPr>
          <w:sz w:val="24"/>
          <w:lang w:val="pt-BR"/>
        </w:rPr>
        <w:t xml:space="preserve"> </w:t>
      </w:r>
      <w:r w:rsidRPr="00DE0E04">
        <w:rPr>
          <w:sz w:val="24"/>
          <w:lang w:val="pt-BR"/>
        </w:rPr>
        <w:t>cumpridos</w:t>
      </w:r>
      <w:r w:rsidR="00537A72" w:rsidRPr="00DE0E04">
        <w:rPr>
          <w:sz w:val="24"/>
          <w:lang w:val="pt-BR"/>
        </w:rPr>
        <w:t xml:space="preserve"> o </w:t>
      </w:r>
      <w:r w:rsidRPr="00DE0E04">
        <w:rPr>
          <w:sz w:val="24"/>
          <w:lang w:val="pt-BR"/>
        </w:rPr>
        <w:t>objeto</w:t>
      </w:r>
      <w:r w:rsidR="0048208B">
        <w:rPr>
          <w:sz w:val="24"/>
          <w:lang w:val="pt-BR"/>
        </w:rPr>
        <w:t xml:space="preserve"> </w:t>
      </w:r>
      <w:r w:rsidRPr="00DE0E04">
        <w:rPr>
          <w:sz w:val="24"/>
          <w:lang w:val="pt-BR"/>
        </w:rPr>
        <w:t>e</w:t>
      </w:r>
      <w:r w:rsidR="0048208B">
        <w:rPr>
          <w:sz w:val="24"/>
          <w:lang w:val="pt-BR"/>
        </w:rPr>
        <w:t xml:space="preserve"> </w:t>
      </w:r>
      <w:r w:rsidRPr="00DE0E04">
        <w:rPr>
          <w:sz w:val="24"/>
          <w:lang w:val="pt-BR"/>
        </w:rPr>
        <w:t>as</w:t>
      </w:r>
      <w:r w:rsidR="0048208B">
        <w:rPr>
          <w:sz w:val="24"/>
          <w:lang w:val="pt-BR"/>
        </w:rPr>
        <w:t xml:space="preserve"> </w:t>
      </w:r>
      <w:r w:rsidRPr="00DE0E04">
        <w:rPr>
          <w:sz w:val="24"/>
          <w:lang w:val="pt-BR"/>
        </w:rPr>
        <w:t xml:space="preserve">metas da parceria, for constatada impropriedade ou qualquer outra falta </w:t>
      </w:r>
      <w:r w:rsidRPr="00DE0E04">
        <w:rPr>
          <w:spacing w:val="3"/>
          <w:sz w:val="24"/>
          <w:lang w:val="pt-BR"/>
        </w:rPr>
        <w:t xml:space="preserve">de </w:t>
      </w:r>
      <w:r w:rsidRPr="00DE0E04">
        <w:rPr>
          <w:sz w:val="24"/>
          <w:lang w:val="pt-BR"/>
        </w:rPr>
        <w:t>natureza formal</w:t>
      </w:r>
      <w:r w:rsidRPr="00440442">
        <w:rPr>
          <w:sz w:val="24"/>
          <w:lang w:val="pt-BR"/>
        </w:rPr>
        <w:t xml:space="preserve"> que não resulte em dano ao erário;</w:t>
      </w:r>
      <w:r w:rsidR="0048208B">
        <w:rPr>
          <w:sz w:val="24"/>
          <w:lang w:val="pt-BR"/>
        </w:rPr>
        <w:t xml:space="preserve"> </w:t>
      </w:r>
      <w:r w:rsidRPr="00440442">
        <w:rPr>
          <w:sz w:val="24"/>
          <w:lang w:val="pt-BR"/>
        </w:rPr>
        <w:t>ou</w:t>
      </w:r>
    </w:p>
    <w:p w14:paraId="1AF56A85" w14:textId="77777777" w:rsidR="000F29CF" w:rsidRPr="00440442" w:rsidRDefault="00437849" w:rsidP="006E753F">
      <w:pPr>
        <w:pStyle w:val="PargrafodaLista"/>
        <w:numPr>
          <w:ilvl w:val="0"/>
          <w:numId w:val="8"/>
        </w:numPr>
        <w:tabs>
          <w:tab w:val="left" w:pos="598"/>
        </w:tabs>
        <w:spacing w:before="160"/>
        <w:ind w:left="597" w:hanging="377"/>
        <w:jc w:val="both"/>
        <w:rPr>
          <w:sz w:val="24"/>
          <w:lang w:val="pt-BR"/>
        </w:rPr>
      </w:pPr>
      <w:proofErr w:type="gramStart"/>
      <w:r w:rsidRPr="00440442">
        <w:rPr>
          <w:sz w:val="24"/>
          <w:lang w:val="pt-BR"/>
        </w:rPr>
        <w:t>rejeição</w:t>
      </w:r>
      <w:proofErr w:type="gramEnd"/>
      <w:r w:rsidRPr="00440442">
        <w:rPr>
          <w:sz w:val="24"/>
          <w:lang w:val="pt-BR"/>
        </w:rPr>
        <w:t xml:space="preserve"> das contas, que ocorrerá nas seguintes</w:t>
      </w:r>
      <w:r w:rsidR="0048208B">
        <w:rPr>
          <w:sz w:val="24"/>
          <w:lang w:val="pt-BR"/>
        </w:rPr>
        <w:t xml:space="preserve"> </w:t>
      </w:r>
      <w:r w:rsidRPr="00440442">
        <w:rPr>
          <w:sz w:val="24"/>
          <w:lang w:val="pt-BR"/>
        </w:rPr>
        <w:t>hipóteses:</w:t>
      </w:r>
    </w:p>
    <w:p w14:paraId="540428D0" w14:textId="77777777" w:rsidR="000F29CF" w:rsidRPr="00440442" w:rsidRDefault="000F29CF">
      <w:pPr>
        <w:pStyle w:val="Corpodetexto"/>
        <w:spacing w:before="10"/>
        <w:ind w:left="0"/>
        <w:rPr>
          <w:sz w:val="25"/>
          <w:lang w:val="pt-BR"/>
        </w:rPr>
      </w:pPr>
    </w:p>
    <w:p w14:paraId="3E9E8BC1" w14:textId="77777777" w:rsidR="000F29CF" w:rsidRPr="00440442" w:rsidRDefault="00437849" w:rsidP="006E753F">
      <w:pPr>
        <w:pStyle w:val="PargrafodaLista"/>
        <w:numPr>
          <w:ilvl w:val="0"/>
          <w:numId w:val="7"/>
        </w:numPr>
        <w:tabs>
          <w:tab w:val="left" w:pos="404"/>
        </w:tabs>
        <w:ind w:hanging="245"/>
        <w:rPr>
          <w:sz w:val="24"/>
          <w:lang w:val="pt-BR"/>
        </w:rPr>
      </w:pPr>
      <w:proofErr w:type="gramStart"/>
      <w:r w:rsidRPr="00440442">
        <w:rPr>
          <w:sz w:val="24"/>
          <w:lang w:val="pt-BR"/>
        </w:rPr>
        <w:t>omissão</w:t>
      </w:r>
      <w:proofErr w:type="gramEnd"/>
      <w:r w:rsidRPr="00440442">
        <w:rPr>
          <w:sz w:val="24"/>
          <w:lang w:val="pt-BR"/>
        </w:rPr>
        <w:t xml:space="preserve"> no dever de prestar</w:t>
      </w:r>
      <w:r w:rsidR="0048208B">
        <w:rPr>
          <w:sz w:val="24"/>
          <w:lang w:val="pt-BR"/>
        </w:rPr>
        <w:t xml:space="preserve"> </w:t>
      </w:r>
      <w:r w:rsidRPr="00440442">
        <w:rPr>
          <w:sz w:val="24"/>
          <w:lang w:val="pt-BR"/>
        </w:rPr>
        <w:t>contas;</w:t>
      </w:r>
    </w:p>
    <w:p w14:paraId="63643CEF" w14:textId="77777777" w:rsidR="000F29CF" w:rsidRPr="00440442" w:rsidRDefault="000F29CF">
      <w:pPr>
        <w:pStyle w:val="Corpodetexto"/>
        <w:spacing w:before="10"/>
        <w:ind w:left="0"/>
        <w:rPr>
          <w:sz w:val="25"/>
          <w:lang w:val="pt-BR"/>
        </w:rPr>
      </w:pPr>
    </w:p>
    <w:p w14:paraId="17828427" w14:textId="77777777" w:rsidR="000F29CF" w:rsidRPr="00440442" w:rsidRDefault="00437849" w:rsidP="006E753F">
      <w:pPr>
        <w:pStyle w:val="PargrafodaLista"/>
        <w:numPr>
          <w:ilvl w:val="0"/>
          <w:numId w:val="7"/>
        </w:numPr>
        <w:tabs>
          <w:tab w:val="left" w:pos="419"/>
        </w:tabs>
        <w:ind w:left="418" w:hanging="260"/>
        <w:rPr>
          <w:sz w:val="24"/>
          <w:lang w:val="pt-BR"/>
        </w:rPr>
      </w:pPr>
      <w:proofErr w:type="gramStart"/>
      <w:r w:rsidRPr="00440442">
        <w:rPr>
          <w:sz w:val="24"/>
          <w:lang w:val="pt-BR"/>
        </w:rPr>
        <w:t>descumprimento</w:t>
      </w:r>
      <w:proofErr w:type="gramEnd"/>
      <w:r w:rsidRPr="00440442">
        <w:rPr>
          <w:sz w:val="24"/>
          <w:lang w:val="pt-BR"/>
        </w:rPr>
        <w:t xml:space="preserve"> injustificado do objeto e das metas estabelecidos no plano de</w:t>
      </w:r>
      <w:r w:rsidR="0048208B">
        <w:rPr>
          <w:sz w:val="24"/>
          <w:lang w:val="pt-BR"/>
        </w:rPr>
        <w:t xml:space="preserve"> </w:t>
      </w:r>
      <w:r w:rsidRPr="00440442">
        <w:rPr>
          <w:sz w:val="24"/>
          <w:lang w:val="pt-BR"/>
        </w:rPr>
        <w:t>trabalho;</w:t>
      </w:r>
    </w:p>
    <w:p w14:paraId="05149228" w14:textId="77777777" w:rsidR="000F29CF" w:rsidRPr="00440442" w:rsidRDefault="000F29CF">
      <w:pPr>
        <w:pStyle w:val="Corpodetexto"/>
        <w:spacing w:before="1"/>
        <w:ind w:left="0"/>
        <w:rPr>
          <w:sz w:val="26"/>
          <w:lang w:val="pt-BR"/>
        </w:rPr>
      </w:pPr>
    </w:p>
    <w:p w14:paraId="0137AEAD" w14:textId="77777777" w:rsidR="000F29CF" w:rsidRPr="00440442" w:rsidRDefault="00437849" w:rsidP="006E753F">
      <w:pPr>
        <w:pStyle w:val="PargrafodaLista"/>
        <w:numPr>
          <w:ilvl w:val="0"/>
          <w:numId w:val="7"/>
        </w:numPr>
        <w:tabs>
          <w:tab w:val="left" w:pos="404"/>
        </w:tabs>
        <w:ind w:hanging="245"/>
        <w:rPr>
          <w:sz w:val="24"/>
          <w:lang w:val="pt-BR"/>
        </w:rPr>
      </w:pPr>
      <w:proofErr w:type="gramStart"/>
      <w:r w:rsidRPr="00440442">
        <w:rPr>
          <w:sz w:val="24"/>
          <w:lang w:val="pt-BR"/>
        </w:rPr>
        <w:t>dano</w:t>
      </w:r>
      <w:proofErr w:type="gramEnd"/>
      <w:r w:rsidRPr="00440442">
        <w:rPr>
          <w:sz w:val="24"/>
          <w:lang w:val="pt-BR"/>
        </w:rPr>
        <w:t xml:space="preserve"> ao erário decorrente de ato de gestão ilegítimo ou antieconômico;</w:t>
      </w:r>
      <w:r w:rsidR="0048208B">
        <w:rPr>
          <w:sz w:val="24"/>
          <w:lang w:val="pt-BR"/>
        </w:rPr>
        <w:t xml:space="preserve"> </w:t>
      </w:r>
      <w:r w:rsidRPr="00440442">
        <w:rPr>
          <w:sz w:val="24"/>
          <w:lang w:val="pt-BR"/>
        </w:rPr>
        <w:t>ou</w:t>
      </w:r>
    </w:p>
    <w:p w14:paraId="5034C16B" w14:textId="77777777" w:rsidR="000F29CF" w:rsidRPr="00440442" w:rsidRDefault="000F29CF">
      <w:pPr>
        <w:pStyle w:val="Corpodetexto"/>
        <w:spacing w:before="10"/>
        <w:ind w:left="0"/>
        <w:rPr>
          <w:sz w:val="25"/>
          <w:lang w:val="pt-BR"/>
        </w:rPr>
      </w:pPr>
    </w:p>
    <w:p w14:paraId="12ED03E9" w14:textId="77777777" w:rsidR="000F29CF" w:rsidRPr="00440442" w:rsidRDefault="00437849" w:rsidP="006E753F">
      <w:pPr>
        <w:pStyle w:val="PargrafodaLista"/>
        <w:numPr>
          <w:ilvl w:val="0"/>
          <w:numId w:val="7"/>
        </w:numPr>
        <w:tabs>
          <w:tab w:val="left" w:pos="419"/>
        </w:tabs>
        <w:spacing w:before="1"/>
        <w:ind w:left="418" w:hanging="260"/>
        <w:rPr>
          <w:sz w:val="24"/>
          <w:lang w:val="pt-BR"/>
        </w:rPr>
      </w:pPr>
      <w:proofErr w:type="gramStart"/>
      <w:r w:rsidRPr="00440442">
        <w:rPr>
          <w:sz w:val="24"/>
          <w:lang w:val="pt-BR"/>
        </w:rPr>
        <w:t>desfalque</w:t>
      </w:r>
      <w:proofErr w:type="gramEnd"/>
      <w:r w:rsidRPr="00440442">
        <w:rPr>
          <w:sz w:val="24"/>
          <w:lang w:val="pt-BR"/>
        </w:rPr>
        <w:t xml:space="preserve"> ou desvio de dinheiro, bens ou valores</w:t>
      </w:r>
      <w:r w:rsidR="0048208B">
        <w:rPr>
          <w:sz w:val="24"/>
          <w:lang w:val="pt-BR"/>
        </w:rPr>
        <w:t xml:space="preserve"> </w:t>
      </w:r>
      <w:r w:rsidRPr="00440442">
        <w:rPr>
          <w:sz w:val="24"/>
          <w:lang w:val="pt-BR"/>
        </w:rPr>
        <w:t>públicos.</w:t>
      </w:r>
    </w:p>
    <w:p w14:paraId="29BBBF03" w14:textId="77777777" w:rsidR="000F29CF" w:rsidRPr="00440442" w:rsidRDefault="000F29CF">
      <w:pPr>
        <w:pStyle w:val="Corpodetexto"/>
        <w:spacing w:before="9"/>
        <w:ind w:left="0"/>
        <w:rPr>
          <w:sz w:val="25"/>
          <w:lang w:val="pt-BR"/>
        </w:rPr>
      </w:pPr>
    </w:p>
    <w:p w14:paraId="229BA6DD" w14:textId="77777777" w:rsidR="000F29CF" w:rsidRPr="00440442" w:rsidRDefault="00437849">
      <w:pPr>
        <w:pStyle w:val="Corpodetexto"/>
        <w:spacing w:before="1" w:line="360" w:lineRule="auto"/>
        <w:ind w:right="256"/>
        <w:jc w:val="both"/>
        <w:rPr>
          <w:lang w:val="pt-BR"/>
        </w:rPr>
      </w:pPr>
      <w:proofErr w:type="spellStart"/>
      <w:r w:rsidRPr="00440442">
        <w:rPr>
          <w:lang w:val="pt-BR"/>
        </w:rPr>
        <w:t>Subcláusula</w:t>
      </w:r>
      <w:proofErr w:type="spellEnd"/>
      <w:r w:rsidRPr="00440442">
        <w:rPr>
          <w:lang w:val="pt-BR"/>
        </w:rPr>
        <w:t xml:space="preserve"> Décima Quinta. A rejeição das contas não poderá ser fundamentada unicamente na avaliação dos efeitos da parceria devendo ser objeto de análise o cumprimento do objeto e o alcance das metas previstas no plano de trabalho.</w:t>
      </w:r>
    </w:p>
    <w:p w14:paraId="485D3EC8" w14:textId="77777777" w:rsidR="000F29CF" w:rsidRPr="00440442" w:rsidRDefault="00437849">
      <w:pPr>
        <w:pStyle w:val="Corpodetexto"/>
        <w:spacing w:before="159" w:line="360" w:lineRule="auto"/>
        <w:ind w:right="252"/>
        <w:jc w:val="both"/>
        <w:rPr>
          <w:lang w:val="pt-BR"/>
        </w:rPr>
      </w:pPr>
      <w:proofErr w:type="spellStart"/>
      <w:r w:rsidRPr="00440442">
        <w:rPr>
          <w:lang w:val="pt-BR"/>
        </w:rPr>
        <w:t>Subcláusula</w:t>
      </w:r>
      <w:proofErr w:type="spellEnd"/>
      <w:r w:rsidRPr="00440442">
        <w:rPr>
          <w:lang w:val="pt-BR"/>
        </w:rPr>
        <w:t xml:space="preserve"> Décima Sexta. A decisão sobre a prestação de contas final caberá à autoridade responsável por celebrar a parceria ou ao agente a ela diretamente subordinado, vedada </w:t>
      </w:r>
      <w:proofErr w:type="gramStart"/>
      <w:r w:rsidRPr="00440442">
        <w:rPr>
          <w:lang w:val="pt-BR"/>
        </w:rPr>
        <w:t>a</w:t>
      </w:r>
      <w:proofErr w:type="gramEnd"/>
      <w:r w:rsidRPr="00440442">
        <w:rPr>
          <w:lang w:val="pt-BR"/>
        </w:rPr>
        <w:t xml:space="preserve"> subdelegação.</w:t>
      </w:r>
    </w:p>
    <w:p w14:paraId="3C3E57F9" w14:textId="77777777" w:rsidR="000F29CF" w:rsidRPr="00440442" w:rsidRDefault="00437849">
      <w:pPr>
        <w:pStyle w:val="Corpodetexto"/>
        <w:spacing w:before="160"/>
        <w:rPr>
          <w:lang w:val="pt-BR"/>
        </w:rPr>
      </w:pPr>
      <w:proofErr w:type="spellStart"/>
      <w:r w:rsidRPr="00440442">
        <w:rPr>
          <w:lang w:val="pt-BR"/>
        </w:rPr>
        <w:t>Subcláusula</w:t>
      </w:r>
      <w:proofErr w:type="spellEnd"/>
      <w:r w:rsidRPr="00440442">
        <w:rPr>
          <w:lang w:val="pt-BR"/>
        </w:rPr>
        <w:t xml:space="preserve"> Décima Sétima. A OSC será notificada da decisão da autoridade competente e poderá:</w:t>
      </w:r>
    </w:p>
    <w:p w14:paraId="3EC1B2B7" w14:textId="77777777" w:rsidR="000F29CF" w:rsidRPr="00440442" w:rsidRDefault="000F29CF">
      <w:pPr>
        <w:pStyle w:val="Corpodetexto"/>
        <w:spacing w:before="10"/>
        <w:ind w:left="0"/>
        <w:rPr>
          <w:sz w:val="25"/>
          <w:lang w:val="pt-BR"/>
        </w:rPr>
      </w:pPr>
    </w:p>
    <w:p w14:paraId="27F1E65B" w14:textId="77777777" w:rsidR="000F29CF" w:rsidRPr="00440442" w:rsidRDefault="00437849" w:rsidP="006E753F">
      <w:pPr>
        <w:pStyle w:val="PargrafodaLista"/>
        <w:numPr>
          <w:ilvl w:val="0"/>
          <w:numId w:val="6"/>
        </w:numPr>
        <w:tabs>
          <w:tab w:val="left" w:pos="425"/>
        </w:tabs>
        <w:spacing w:line="360" w:lineRule="auto"/>
        <w:ind w:right="258" w:firstLine="0"/>
        <w:rPr>
          <w:sz w:val="24"/>
          <w:lang w:val="pt-BR"/>
        </w:rPr>
      </w:pPr>
      <w:proofErr w:type="gramStart"/>
      <w:r w:rsidRPr="00440442">
        <w:rPr>
          <w:sz w:val="24"/>
          <w:lang w:val="pt-BR"/>
        </w:rPr>
        <w:t>apresentar</w:t>
      </w:r>
      <w:proofErr w:type="gramEnd"/>
      <w:r w:rsidRPr="00440442">
        <w:rPr>
          <w:sz w:val="24"/>
          <w:lang w:val="pt-BR"/>
        </w:rPr>
        <w:t xml:space="preserve"> recurso, no prazo de 30 (trinta) dias, à autoridade que a proferiu, a qual, se não reconsiderar a decisão no prazo de 30 (trinta) dias, encaminhará o recurso ao dirigente máximo da entidade da Administração Pública Municipal, para decisão final no prazo de 30 (trinta) dias;</w:t>
      </w:r>
      <w:r w:rsidR="0048208B">
        <w:rPr>
          <w:sz w:val="24"/>
          <w:lang w:val="pt-BR"/>
        </w:rPr>
        <w:t xml:space="preserve"> </w:t>
      </w:r>
      <w:r w:rsidRPr="00440442">
        <w:rPr>
          <w:sz w:val="24"/>
          <w:lang w:val="pt-BR"/>
        </w:rPr>
        <w:t>ou</w:t>
      </w:r>
    </w:p>
    <w:p w14:paraId="061EFCAA" w14:textId="77777777" w:rsidR="000F29CF" w:rsidRPr="00440442" w:rsidRDefault="00437849" w:rsidP="006E753F">
      <w:pPr>
        <w:pStyle w:val="PargrafodaLista"/>
        <w:numPr>
          <w:ilvl w:val="0"/>
          <w:numId w:val="6"/>
        </w:numPr>
        <w:tabs>
          <w:tab w:val="left" w:pos="449"/>
        </w:tabs>
        <w:spacing w:before="160" w:line="360" w:lineRule="auto"/>
        <w:ind w:right="251" w:firstLine="0"/>
        <w:rPr>
          <w:sz w:val="24"/>
          <w:lang w:val="pt-BR"/>
        </w:rPr>
      </w:pPr>
      <w:proofErr w:type="gramStart"/>
      <w:r w:rsidRPr="00440442">
        <w:rPr>
          <w:sz w:val="24"/>
          <w:lang w:val="pt-BR"/>
        </w:rPr>
        <w:t>sanar</w:t>
      </w:r>
      <w:proofErr w:type="gramEnd"/>
      <w:r w:rsidR="0048208B">
        <w:rPr>
          <w:sz w:val="24"/>
          <w:lang w:val="pt-BR"/>
        </w:rPr>
        <w:t xml:space="preserve"> </w:t>
      </w:r>
      <w:r w:rsidRPr="00440442">
        <w:rPr>
          <w:sz w:val="24"/>
          <w:lang w:val="pt-BR"/>
        </w:rPr>
        <w:t>a</w:t>
      </w:r>
      <w:r w:rsidR="0048208B">
        <w:rPr>
          <w:sz w:val="24"/>
          <w:lang w:val="pt-BR"/>
        </w:rPr>
        <w:t xml:space="preserve"> </w:t>
      </w:r>
      <w:r w:rsidRPr="00440442">
        <w:rPr>
          <w:sz w:val="24"/>
          <w:lang w:val="pt-BR"/>
        </w:rPr>
        <w:t>irregularidade</w:t>
      </w:r>
      <w:r w:rsidR="0048208B">
        <w:rPr>
          <w:sz w:val="24"/>
          <w:lang w:val="pt-BR"/>
        </w:rPr>
        <w:t xml:space="preserve"> </w:t>
      </w:r>
      <w:r w:rsidRPr="00440442">
        <w:rPr>
          <w:sz w:val="24"/>
          <w:lang w:val="pt-BR"/>
        </w:rPr>
        <w:t>ou</w:t>
      </w:r>
      <w:r w:rsidR="0048208B">
        <w:rPr>
          <w:sz w:val="24"/>
          <w:lang w:val="pt-BR"/>
        </w:rPr>
        <w:t xml:space="preserve"> </w:t>
      </w:r>
      <w:r w:rsidRPr="00440442">
        <w:rPr>
          <w:sz w:val="24"/>
          <w:lang w:val="pt-BR"/>
        </w:rPr>
        <w:t>cumprir</w:t>
      </w:r>
      <w:r w:rsidR="0048208B">
        <w:rPr>
          <w:sz w:val="24"/>
          <w:lang w:val="pt-BR"/>
        </w:rPr>
        <w:t xml:space="preserve"> </w:t>
      </w:r>
      <w:r w:rsidRPr="00440442">
        <w:rPr>
          <w:sz w:val="24"/>
          <w:lang w:val="pt-BR"/>
        </w:rPr>
        <w:t>a</w:t>
      </w:r>
      <w:r w:rsidR="0048208B">
        <w:rPr>
          <w:sz w:val="24"/>
          <w:lang w:val="pt-BR"/>
        </w:rPr>
        <w:t xml:space="preserve"> </w:t>
      </w:r>
      <w:r w:rsidRPr="00440442">
        <w:rPr>
          <w:sz w:val="24"/>
          <w:lang w:val="pt-BR"/>
        </w:rPr>
        <w:t>obrigação,</w:t>
      </w:r>
      <w:r w:rsidR="0048208B">
        <w:rPr>
          <w:sz w:val="24"/>
          <w:lang w:val="pt-BR"/>
        </w:rPr>
        <w:t xml:space="preserve"> </w:t>
      </w:r>
      <w:r w:rsidRPr="00440442">
        <w:rPr>
          <w:sz w:val="24"/>
          <w:lang w:val="pt-BR"/>
        </w:rPr>
        <w:t>no</w:t>
      </w:r>
      <w:r w:rsidR="0048208B">
        <w:rPr>
          <w:sz w:val="24"/>
          <w:lang w:val="pt-BR"/>
        </w:rPr>
        <w:t xml:space="preserve"> </w:t>
      </w:r>
      <w:r w:rsidRPr="00440442">
        <w:rPr>
          <w:sz w:val="24"/>
          <w:lang w:val="pt-BR"/>
        </w:rPr>
        <w:t>prazo</w:t>
      </w:r>
      <w:r w:rsidR="0048208B">
        <w:rPr>
          <w:sz w:val="24"/>
          <w:lang w:val="pt-BR"/>
        </w:rPr>
        <w:t xml:space="preserve"> </w:t>
      </w:r>
      <w:r w:rsidRPr="00440442">
        <w:rPr>
          <w:sz w:val="24"/>
          <w:lang w:val="pt-BR"/>
        </w:rPr>
        <w:t>de</w:t>
      </w:r>
      <w:r w:rsidR="0048208B">
        <w:rPr>
          <w:sz w:val="24"/>
          <w:lang w:val="pt-BR"/>
        </w:rPr>
        <w:t xml:space="preserve"> </w:t>
      </w:r>
      <w:r w:rsidRPr="00440442">
        <w:rPr>
          <w:sz w:val="24"/>
          <w:lang w:val="pt-BR"/>
        </w:rPr>
        <w:t>45</w:t>
      </w:r>
      <w:r w:rsidR="0048208B">
        <w:rPr>
          <w:sz w:val="24"/>
          <w:lang w:val="pt-BR"/>
        </w:rPr>
        <w:t xml:space="preserve"> </w:t>
      </w:r>
      <w:r w:rsidRPr="00440442">
        <w:rPr>
          <w:sz w:val="24"/>
          <w:lang w:val="pt-BR"/>
        </w:rPr>
        <w:t>(quarenta</w:t>
      </w:r>
      <w:r w:rsidR="0048208B">
        <w:rPr>
          <w:sz w:val="24"/>
          <w:lang w:val="pt-BR"/>
        </w:rPr>
        <w:t xml:space="preserve"> </w:t>
      </w:r>
      <w:r w:rsidRPr="00440442">
        <w:rPr>
          <w:sz w:val="24"/>
          <w:lang w:val="pt-BR"/>
        </w:rPr>
        <w:t>e</w:t>
      </w:r>
      <w:r w:rsidR="0048208B">
        <w:rPr>
          <w:sz w:val="24"/>
          <w:lang w:val="pt-BR"/>
        </w:rPr>
        <w:t xml:space="preserve"> </w:t>
      </w:r>
      <w:r w:rsidRPr="00440442">
        <w:rPr>
          <w:sz w:val="24"/>
          <w:lang w:val="pt-BR"/>
        </w:rPr>
        <w:t>cinco)</w:t>
      </w:r>
      <w:r w:rsidR="0048208B">
        <w:rPr>
          <w:sz w:val="24"/>
          <w:lang w:val="pt-BR"/>
        </w:rPr>
        <w:t xml:space="preserve"> </w:t>
      </w:r>
      <w:r w:rsidRPr="00440442">
        <w:rPr>
          <w:sz w:val="24"/>
          <w:lang w:val="pt-BR"/>
        </w:rPr>
        <w:t>dias,</w:t>
      </w:r>
      <w:r w:rsidR="0048208B">
        <w:rPr>
          <w:sz w:val="24"/>
          <w:lang w:val="pt-BR"/>
        </w:rPr>
        <w:t xml:space="preserve"> </w:t>
      </w:r>
      <w:r w:rsidRPr="00440442">
        <w:rPr>
          <w:sz w:val="24"/>
          <w:lang w:val="pt-BR"/>
        </w:rPr>
        <w:t>prorrogável, no máximo, por igual</w:t>
      </w:r>
      <w:r w:rsidR="0048208B">
        <w:rPr>
          <w:sz w:val="24"/>
          <w:lang w:val="pt-BR"/>
        </w:rPr>
        <w:t xml:space="preserve"> </w:t>
      </w:r>
      <w:r w:rsidRPr="00440442">
        <w:rPr>
          <w:sz w:val="24"/>
          <w:lang w:val="pt-BR"/>
        </w:rPr>
        <w:t>período.</w:t>
      </w:r>
    </w:p>
    <w:p w14:paraId="6DCFC3CC" w14:textId="77777777" w:rsidR="000F29CF" w:rsidRPr="00440442" w:rsidRDefault="00437849">
      <w:pPr>
        <w:pStyle w:val="Corpodetexto"/>
        <w:spacing w:before="161"/>
        <w:rPr>
          <w:lang w:val="pt-BR"/>
        </w:rPr>
      </w:pPr>
      <w:proofErr w:type="spellStart"/>
      <w:r w:rsidRPr="00440442">
        <w:rPr>
          <w:lang w:val="pt-BR"/>
        </w:rPr>
        <w:lastRenderedPageBreak/>
        <w:t>Subcláusula</w:t>
      </w:r>
      <w:proofErr w:type="spellEnd"/>
      <w:r w:rsidRPr="00440442">
        <w:rPr>
          <w:lang w:val="pt-BR"/>
        </w:rPr>
        <w:t xml:space="preserve"> Décima Oitava. Exaurida a fase recursal, a Administração Pública deverá:</w:t>
      </w:r>
    </w:p>
    <w:p w14:paraId="5697523C" w14:textId="77777777" w:rsidR="000F29CF" w:rsidRPr="00440442" w:rsidRDefault="000F29CF">
      <w:pPr>
        <w:pStyle w:val="Corpodetexto"/>
        <w:spacing w:before="10"/>
        <w:ind w:left="0"/>
        <w:rPr>
          <w:sz w:val="25"/>
          <w:lang w:val="pt-BR"/>
        </w:rPr>
      </w:pPr>
    </w:p>
    <w:p w14:paraId="063A9BA5" w14:textId="77777777" w:rsidR="000F29CF" w:rsidRPr="00440442" w:rsidRDefault="00437849" w:rsidP="006E753F">
      <w:pPr>
        <w:pStyle w:val="PargrafodaLista"/>
        <w:numPr>
          <w:ilvl w:val="0"/>
          <w:numId w:val="5"/>
        </w:numPr>
        <w:tabs>
          <w:tab w:val="left" w:pos="377"/>
        </w:tabs>
        <w:ind w:hanging="218"/>
        <w:rPr>
          <w:sz w:val="24"/>
          <w:lang w:val="pt-BR"/>
        </w:rPr>
      </w:pPr>
      <w:proofErr w:type="gramStart"/>
      <w:r w:rsidRPr="00440442">
        <w:rPr>
          <w:sz w:val="24"/>
          <w:lang w:val="pt-BR"/>
        </w:rPr>
        <w:t>no</w:t>
      </w:r>
      <w:proofErr w:type="gramEnd"/>
      <w:r w:rsidRPr="00440442">
        <w:rPr>
          <w:sz w:val="24"/>
          <w:lang w:val="pt-BR"/>
        </w:rPr>
        <w:t xml:space="preserve"> caso de aprovação com ressalvas da prestação de contas, registrar as causas das ressalvas;</w:t>
      </w:r>
      <w:r w:rsidR="0048208B">
        <w:rPr>
          <w:sz w:val="24"/>
          <w:lang w:val="pt-BR"/>
        </w:rPr>
        <w:t xml:space="preserve"> </w:t>
      </w:r>
      <w:r w:rsidRPr="00440442">
        <w:rPr>
          <w:sz w:val="24"/>
          <w:lang w:val="pt-BR"/>
        </w:rPr>
        <w:t>e</w:t>
      </w:r>
    </w:p>
    <w:p w14:paraId="1171C63C" w14:textId="77777777" w:rsidR="000F29CF" w:rsidRPr="00440442" w:rsidRDefault="000F29CF">
      <w:pPr>
        <w:pStyle w:val="Corpodetexto"/>
        <w:spacing w:before="10"/>
        <w:ind w:left="0"/>
        <w:rPr>
          <w:sz w:val="25"/>
          <w:lang w:val="pt-BR"/>
        </w:rPr>
      </w:pPr>
    </w:p>
    <w:p w14:paraId="54CEB59A" w14:textId="77777777" w:rsidR="000F29CF" w:rsidRPr="00440442" w:rsidRDefault="00437849" w:rsidP="006E753F">
      <w:pPr>
        <w:pStyle w:val="PargrafodaLista"/>
        <w:numPr>
          <w:ilvl w:val="0"/>
          <w:numId w:val="5"/>
        </w:numPr>
        <w:tabs>
          <w:tab w:val="left" w:pos="456"/>
        </w:tabs>
        <w:ind w:left="456" w:hanging="298"/>
        <w:rPr>
          <w:sz w:val="24"/>
          <w:lang w:val="pt-BR"/>
        </w:rPr>
      </w:pPr>
      <w:proofErr w:type="gramStart"/>
      <w:r w:rsidRPr="00440442">
        <w:rPr>
          <w:sz w:val="24"/>
          <w:lang w:val="pt-BR"/>
        </w:rPr>
        <w:t>no</w:t>
      </w:r>
      <w:proofErr w:type="gramEnd"/>
      <w:r w:rsidRPr="00440442">
        <w:rPr>
          <w:sz w:val="24"/>
          <w:lang w:val="pt-BR"/>
        </w:rPr>
        <w:t xml:space="preserve"> caso de rejeição da prestação de contas, notificar a OSC para que, no prazo de 30 (trinta)</w:t>
      </w:r>
      <w:r w:rsidR="0048208B">
        <w:rPr>
          <w:sz w:val="24"/>
          <w:lang w:val="pt-BR"/>
        </w:rPr>
        <w:t xml:space="preserve"> </w:t>
      </w:r>
      <w:r w:rsidRPr="00440442">
        <w:rPr>
          <w:sz w:val="24"/>
          <w:lang w:val="pt-BR"/>
        </w:rPr>
        <w:t>dias:</w:t>
      </w:r>
    </w:p>
    <w:p w14:paraId="1919AB91" w14:textId="77777777" w:rsidR="000F29CF" w:rsidRPr="00440442" w:rsidRDefault="000F29CF">
      <w:pPr>
        <w:pStyle w:val="Corpodetexto"/>
        <w:spacing w:before="1"/>
        <w:ind w:left="0"/>
        <w:rPr>
          <w:sz w:val="26"/>
          <w:lang w:val="pt-BR"/>
        </w:rPr>
      </w:pPr>
    </w:p>
    <w:p w14:paraId="08D78C42" w14:textId="77777777" w:rsidR="000F29CF" w:rsidRPr="00440442" w:rsidRDefault="00437849" w:rsidP="006E753F">
      <w:pPr>
        <w:pStyle w:val="PargrafodaLista"/>
        <w:numPr>
          <w:ilvl w:val="0"/>
          <w:numId w:val="4"/>
        </w:numPr>
        <w:tabs>
          <w:tab w:val="left" w:pos="392"/>
        </w:tabs>
        <w:spacing w:line="360" w:lineRule="auto"/>
        <w:ind w:right="254" w:firstLine="0"/>
        <w:rPr>
          <w:sz w:val="24"/>
          <w:lang w:val="pt-BR"/>
        </w:rPr>
      </w:pPr>
      <w:proofErr w:type="gramStart"/>
      <w:r w:rsidRPr="00440442">
        <w:rPr>
          <w:sz w:val="24"/>
          <w:lang w:val="pt-BR"/>
        </w:rPr>
        <w:t>devolva</w:t>
      </w:r>
      <w:proofErr w:type="gramEnd"/>
      <w:r w:rsidR="0048208B">
        <w:rPr>
          <w:sz w:val="24"/>
          <w:lang w:val="pt-BR"/>
        </w:rPr>
        <w:t xml:space="preserve"> </w:t>
      </w:r>
      <w:r w:rsidRPr="00440442">
        <w:rPr>
          <w:sz w:val="24"/>
          <w:lang w:val="pt-BR"/>
        </w:rPr>
        <w:t>os</w:t>
      </w:r>
      <w:r w:rsidR="0048208B">
        <w:rPr>
          <w:sz w:val="24"/>
          <w:lang w:val="pt-BR"/>
        </w:rPr>
        <w:t xml:space="preserve"> </w:t>
      </w:r>
      <w:r w:rsidRPr="00440442">
        <w:rPr>
          <w:sz w:val="24"/>
          <w:lang w:val="pt-BR"/>
        </w:rPr>
        <w:t>recursos</w:t>
      </w:r>
      <w:r w:rsidR="0048208B">
        <w:rPr>
          <w:sz w:val="24"/>
          <w:lang w:val="pt-BR"/>
        </w:rPr>
        <w:t xml:space="preserve"> </w:t>
      </w:r>
      <w:r w:rsidRPr="00440442">
        <w:rPr>
          <w:sz w:val="24"/>
          <w:lang w:val="pt-BR"/>
        </w:rPr>
        <w:t>financeiros</w:t>
      </w:r>
      <w:r w:rsidR="0048208B">
        <w:rPr>
          <w:sz w:val="24"/>
          <w:lang w:val="pt-BR"/>
        </w:rPr>
        <w:t xml:space="preserve"> </w:t>
      </w:r>
      <w:r w:rsidRPr="00440442">
        <w:rPr>
          <w:sz w:val="24"/>
          <w:lang w:val="pt-BR"/>
        </w:rPr>
        <w:t>relacionados</w:t>
      </w:r>
      <w:r w:rsidR="0048208B">
        <w:rPr>
          <w:sz w:val="24"/>
          <w:lang w:val="pt-BR"/>
        </w:rPr>
        <w:t xml:space="preserve"> </w:t>
      </w:r>
      <w:r w:rsidRPr="00440442">
        <w:rPr>
          <w:sz w:val="24"/>
          <w:lang w:val="pt-BR"/>
        </w:rPr>
        <w:t>com</w:t>
      </w:r>
      <w:r w:rsidR="0048208B">
        <w:rPr>
          <w:sz w:val="24"/>
          <w:lang w:val="pt-BR"/>
        </w:rPr>
        <w:t xml:space="preserve"> </w:t>
      </w:r>
      <w:r w:rsidRPr="00440442">
        <w:rPr>
          <w:sz w:val="24"/>
          <w:lang w:val="pt-BR"/>
        </w:rPr>
        <w:t>a</w:t>
      </w:r>
      <w:r w:rsidR="0048208B">
        <w:rPr>
          <w:sz w:val="24"/>
          <w:lang w:val="pt-BR"/>
        </w:rPr>
        <w:t xml:space="preserve"> </w:t>
      </w:r>
      <w:r w:rsidRPr="00440442">
        <w:rPr>
          <w:sz w:val="24"/>
          <w:lang w:val="pt-BR"/>
        </w:rPr>
        <w:t>irregularidade</w:t>
      </w:r>
      <w:r w:rsidR="0048208B">
        <w:rPr>
          <w:sz w:val="24"/>
          <w:lang w:val="pt-BR"/>
        </w:rPr>
        <w:t xml:space="preserve"> </w:t>
      </w:r>
      <w:r w:rsidRPr="00440442">
        <w:rPr>
          <w:sz w:val="24"/>
          <w:lang w:val="pt-BR"/>
        </w:rPr>
        <w:t>ou</w:t>
      </w:r>
      <w:r w:rsidR="0048208B">
        <w:rPr>
          <w:sz w:val="24"/>
          <w:lang w:val="pt-BR"/>
        </w:rPr>
        <w:t xml:space="preserve"> </w:t>
      </w:r>
      <w:r w:rsidRPr="00440442">
        <w:rPr>
          <w:sz w:val="24"/>
          <w:lang w:val="pt-BR"/>
        </w:rPr>
        <w:t>inexecução</w:t>
      </w:r>
      <w:r w:rsidR="0048208B">
        <w:rPr>
          <w:sz w:val="24"/>
          <w:lang w:val="pt-BR"/>
        </w:rPr>
        <w:t xml:space="preserve"> </w:t>
      </w:r>
      <w:r w:rsidRPr="00440442">
        <w:rPr>
          <w:sz w:val="24"/>
          <w:lang w:val="pt-BR"/>
        </w:rPr>
        <w:t>do</w:t>
      </w:r>
      <w:r w:rsidR="0048208B">
        <w:rPr>
          <w:sz w:val="24"/>
          <w:lang w:val="pt-BR"/>
        </w:rPr>
        <w:t xml:space="preserve"> </w:t>
      </w:r>
      <w:r w:rsidRPr="00440442">
        <w:rPr>
          <w:sz w:val="24"/>
          <w:lang w:val="pt-BR"/>
        </w:rPr>
        <w:t>objeto</w:t>
      </w:r>
      <w:r w:rsidR="0048208B">
        <w:rPr>
          <w:sz w:val="24"/>
          <w:lang w:val="pt-BR"/>
        </w:rPr>
        <w:t xml:space="preserve"> </w:t>
      </w:r>
      <w:r w:rsidRPr="00440442">
        <w:rPr>
          <w:sz w:val="24"/>
          <w:lang w:val="pt-BR"/>
        </w:rPr>
        <w:t>apurada ou com a prestação de contas não apresentada;</w:t>
      </w:r>
      <w:r w:rsidR="0048208B">
        <w:rPr>
          <w:sz w:val="24"/>
          <w:lang w:val="pt-BR"/>
        </w:rPr>
        <w:t xml:space="preserve"> </w:t>
      </w:r>
      <w:r w:rsidRPr="00440442">
        <w:rPr>
          <w:sz w:val="24"/>
          <w:lang w:val="pt-BR"/>
        </w:rPr>
        <w:t>ou</w:t>
      </w:r>
    </w:p>
    <w:p w14:paraId="502C6464" w14:textId="77777777" w:rsidR="000F29CF" w:rsidRPr="00440442" w:rsidRDefault="00437849" w:rsidP="006E753F">
      <w:pPr>
        <w:pStyle w:val="PargrafodaLista"/>
        <w:numPr>
          <w:ilvl w:val="0"/>
          <w:numId w:val="4"/>
        </w:numPr>
        <w:tabs>
          <w:tab w:val="left" w:pos="412"/>
        </w:tabs>
        <w:spacing w:line="360" w:lineRule="auto"/>
        <w:ind w:right="256" w:firstLine="0"/>
        <w:rPr>
          <w:sz w:val="24"/>
          <w:lang w:val="pt-BR"/>
        </w:rPr>
      </w:pPr>
      <w:proofErr w:type="gramStart"/>
      <w:r w:rsidRPr="00DE0E04">
        <w:rPr>
          <w:sz w:val="24"/>
          <w:lang w:val="pt-BR"/>
        </w:rPr>
        <w:t>solicite</w:t>
      </w:r>
      <w:proofErr w:type="gramEnd"/>
      <w:r w:rsidR="0048208B">
        <w:rPr>
          <w:sz w:val="24"/>
          <w:lang w:val="pt-BR"/>
        </w:rPr>
        <w:t xml:space="preserve"> </w:t>
      </w:r>
      <w:r w:rsidRPr="00DE0E04">
        <w:rPr>
          <w:sz w:val="24"/>
          <w:lang w:val="pt-BR"/>
        </w:rPr>
        <w:t>o</w:t>
      </w:r>
      <w:r w:rsidR="0048208B">
        <w:rPr>
          <w:sz w:val="24"/>
          <w:lang w:val="pt-BR"/>
        </w:rPr>
        <w:t xml:space="preserve"> </w:t>
      </w:r>
      <w:r w:rsidRPr="00DE0E04">
        <w:rPr>
          <w:sz w:val="24"/>
          <w:lang w:val="pt-BR"/>
        </w:rPr>
        <w:t>ressarcimento</w:t>
      </w:r>
      <w:r w:rsidR="0048208B">
        <w:rPr>
          <w:sz w:val="24"/>
          <w:lang w:val="pt-BR"/>
        </w:rPr>
        <w:t xml:space="preserve"> </w:t>
      </w:r>
      <w:r w:rsidRPr="00DE0E04">
        <w:rPr>
          <w:sz w:val="24"/>
          <w:lang w:val="pt-BR"/>
        </w:rPr>
        <w:t>ao</w:t>
      </w:r>
      <w:r w:rsidR="0048208B">
        <w:rPr>
          <w:sz w:val="24"/>
          <w:lang w:val="pt-BR"/>
        </w:rPr>
        <w:t xml:space="preserve"> </w:t>
      </w:r>
      <w:r w:rsidRPr="00DE0E04">
        <w:rPr>
          <w:sz w:val="24"/>
          <w:lang w:val="pt-BR"/>
        </w:rPr>
        <w:t>erário</w:t>
      </w:r>
      <w:r w:rsidR="0048208B">
        <w:rPr>
          <w:sz w:val="24"/>
          <w:lang w:val="pt-BR"/>
        </w:rPr>
        <w:t xml:space="preserve"> </w:t>
      </w:r>
      <w:r w:rsidRPr="00DE0E04">
        <w:rPr>
          <w:sz w:val="24"/>
          <w:lang w:val="pt-BR"/>
        </w:rPr>
        <w:t>po</w:t>
      </w:r>
      <w:r w:rsidR="009946F8" w:rsidRPr="00DE0E04">
        <w:rPr>
          <w:sz w:val="24"/>
          <w:lang w:val="pt-BR"/>
        </w:rPr>
        <w:t xml:space="preserve">r </w:t>
      </w:r>
      <w:r w:rsidRPr="00DE0E04">
        <w:rPr>
          <w:sz w:val="24"/>
          <w:lang w:val="pt-BR"/>
        </w:rPr>
        <w:t>meio</w:t>
      </w:r>
      <w:r w:rsidR="0048208B">
        <w:rPr>
          <w:sz w:val="24"/>
          <w:lang w:val="pt-BR"/>
        </w:rPr>
        <w:t xml:space="preserve"> </w:t>
      </w:r>
      <w:r w:rsidRPr="00DE0E04">
        <w:rPr>
          <w:sz w:val="24"/>
          <w:lang w:val="pt-BR"/>
        </w:rPr>
        <w:t>d</w:t>
      </w:r>
      <w:r w:rsidR="009946F8" w:rsidRPr="00DE0E04">
        <w:rPr>
          <w:sz w:val="24"/>
          <w:lang w:val="pt-BR"/>
        </w:rPr>
        <w:t xml:space="preserve">e </w:t>
      </w:r>
      <w:r w:rsidRPr="00DE0E04">
        <w:rPr>
          <w:sz w:val="24"/>
          <w:lang w:val="pt-BR"/>
        </w:rPr>
        <w:t>ações</w:t>
      </w:r>
      <w:r w:rsidR="0048208B">
        <w:rPr>
          <w:sz w:val="24"/>
          <w:lang w:val="pt-BR"/>
        </w:rPr>
        <w:t xml:space="preserve"> </w:t>
      </w:r>
      <w:r w:rsidRPr="00440442">
        <w:rPr>
          <w:sz w:val="24"/>
          <w:lang w:val="pt-BR"/>
        </w:rPr>
        <w:t>compensatórias</w:t>
      </w:r>
      <w:r w:rsidR="0048208B">
        <w:rPr>
          <w:sz w:val="24"/>
          <w:lang w:val="pt-BR"/>
        </w:rPr>
        <w:t xml:space="preserve"> </w:t>
      </w:r>
      <w:r w:rsidRPr="00440442">
        <w:rPr>
          <w:sz w:val="24"/>
          <w:lang w:val="pt-BR"/>
        </w:rPr>
        <w:t>de</w:t>
      </w:r>
      <w:r w:rsidR="0048208B">
        <w:rPr>
          <w:sz w:val="24"/>
          <w:lang w:val="pt-BR"/>
        </w:rPr>
        <w:t xml:space="preserve"> </w:t>
      </w:r>
      <w:r w:rsidRPr="00440442">
        <w:rPr>
          <w:sz w:val="24"/>
          <w:lang w:val="pt-BR"/>
        </w:rPr>
        <w:t>interesse</w:t>
      </w:r>
      <w:r w:rsidR="0048208B">
        <w:rPr>
          <w:sz w:val="24"/>
          <w:lang w:val="pt-BR"/>
        </w:rPr>
        <w:t xml:space="preserve"> </w:t>
      </w:r>
      <w:r w:rsidRPr="00440442">
        <w:rPr>
          <w:sz w:val="24"/>
          <w:lang w:val="pt-BR"/>
        </w:rPr>
        <w:t>público,</w:t>
      </w:r>
      <w:r w:rsidR="0048208B">
        <w:rPr>
          <w:sz w:val="24"/>
          <w:lang w:val="pt-BR"/>
        </w:rPr>
        <w:t xml:space="preserve"> </w:t>
      </w:r>
      <w:r w:rsidRPr="00440442">
        <w:rPr>
          <w:sz w:val="24"/>
          <w:lang w:val="pt-BR"/>
        </w:rPr>
        <w:t>mediante a apresentação de novo plano de trabalho, nos termos do §2ºdo art. 72 da Lei nº 13.019, de</w:t>
      </w:r>
      <w:r w:rsidR="0048208B">
        <w:rPr>
          <w:sz w:val="24"/>
          <w:lang w:val="pt-BR"/>
        </w:rPr>
        <w:t xml:space="preserve"> </w:t>
      </w:r>
      <w:r w:rsidRPr="00440442">
        <w:rPr>
          <w:sz w:val="24"/>
          <w:lang w:val="pt-BR"/>
        </w:rPr>
        <w:t>2014.</w:t>
      </w:r>
    </w:p>
    <w:p w14:paraId="521434CE" w14:textId="77777777" w:rsidR="000F29CF" w:rsidRPr="00440442" w:rsidRDefault="00437849">
      <w:pPr>
        <w:pStyle w:val="Corpodetexto"/>
        <w:spacing w:before="157" w:line="360" w:lineRule="auto"/>
        <w:ind w:right="256"/>
        <w:jc w:val="both"/>
        <w:rPr>
          <w:lang w:val="pt-BR"/>
        </w:rPr>
      </w:pPr>
      <w:proofErr w:type="spellStart"/>
      <w:r w:rsidRPr="00440442">
        <w:rPr>
          <w:lang w:val="pt-BR"/>
        </w:rPr>
        <w:t>Subcláusula</w:t>
      </w:r>
      <w:proofErr w:type="spellEnd"/>
      <w:r w:rsidRPr="00440442">
        <w:rPr>
          <w:lang w:val="pt-BR"/>
        </w:rPr>
        <w:t xml:space="preserve"> Décima Nona. O registro da aprovação com ressalvas da prestação de contas possui caráter preventivo e será considerado na eventual aplicação de sanções.</w:t>
      </w:r>
    </w:p>
    <w:p w14:paraId="6C3AB2ED" w14:textId="77777777" w:rsidR="000F29CF" w:rsidRPr="00440442" w:rsidRDefault="00437849">
      <w:pPr>
        <w:pStyle w:val="Corpodetexto"/>
        <w:spacing w:before="161" w:line="360" w:lineRule="auto"/>
        <w:ind w:right="249"/>
        <w:jc w:val="both"/>
        <w:rPr>
          <w:lang w:val="pt-BR"/>
        </w:rPr>
      </w:pPr>
      <w:proofErr w:type="spellStart"/>
      <w:r w:rsidRPr="00440442">
        <w:rPr>
          <w:lang w:val="pt-BR"/>
        </w:rPr>
        <w:t>Subcláusula</w:t>
      </w:r>
      <w:proofErr w:type="spellEnd"/>
      <w:r w:rsidRPr="00440442">
        <w:rPr>
          <w:lang w:val="pt-BR"/>
        </w:rPr>
        <w:t xml:space="preserve"> Vigésima. A Administração Pública deverá se pronunciar sobre a solicitação de ressarcimento</w:t>
      </w:r>
      <w:r w:rsidR="0048208B">
        <w:rPr>
          <w:lang w:val="pt-BR"/>
        </w:rPr>
        <w:t xml:space="preserve"> </w:t>
      </w:r>
      <w:r w:rsidRPr="00440442">
        <w:rPr>
          <w:lang w:val="pt-BR"/>
        </w:rPr>
        <w:t>que</w:t>
      </w:r>
      <w:r w:rsidR="0048208B">
        <w:rPr>
          <w:lang w:val="pt-BR"/>
        </w:rPr>
        <w:t xml:space="preserve"> </w:t>
      </w:r>
      <w:r w:rsidRPr="00440442">
        <w:rPr>
          <w:lang w:val="pt-BR"/>
        </w:rPr>
        <w:t>trata</w:t>
      </w:r>
      <w:r w:rsidR="0048208B">
        <w:rPr>
          <w:lang w:val="pt-BR"/>
        </w:rPr>
        <w:t xml:space="preserve"> </w:t>
      </w:r>
      <w:r w:rsidRPr="00440442">
        <w:rPr>
          <w:lang w:val="pt-BR"/>
        </w:rPr>
        <w:t>a alínea</w:t>
      </w:r>
      <w:r w:rsidR="0048208B">
        <w:rPr>
          <w:lang w:val="pt-BR"/>
        </w:rPr>
        <w:t xml:space="preserve"> </w:t>
      </w:r>
      <w:r w:rsidRPr="00440442">
        <w:rPr>
          <w:lang w:val="pt-BR"/>
        </w:rPr>
        <w:t>“b”</w:t>
      </w:r>
      <w:r w:rsidR="0048208B">
        <w:rPr>
          <w:lang w:val="pt-BR"/>
        </w:rPr>
        <w:t xml:space="preserve"> </w:t>
      </w:r>
      <w:r w:rsidRPr="00440442">
        <w:rPr>
          <w:lang w:val="pt-BR"/>
        </w:rPr>
        <w:t>do</w:t>
      </w:r>
      <w:r w:rsidR="0048208B">
        <w:rPr>
          <w:lang w:val="pt-BR"/>
        </w:rPr>
        <w:t xml:space="preserve"> </w:t>
      </w:r>
      <w:r w:rsidRPr="00440442">
        <w:rPr>
          <w:lang w:val="pt-BR"/>
        </w:rPr>
        <w:t>inciso</w:t>
      </w:r>
      <w:r w:rsidR="0048208B">
        <w:rPr>
          <w:lang w:val="pt-BR"/>
        </w:rPr>
        <w:t xml:space="preserve"> </w:t>
      </w:r>
      <w:r w:rsidRPr="00440442">
        <w:rPr>
          <w:lang w:val="pt-BR"/>
        </w:rPr>
        <w:t>II</w:t>
      </w:r>
      <w:r w:rsidR="0048208B">
        <w:rPr>
          <w:lang w:val="pt-BR"/>
        </w:rPr>
        <w:t xml:space="preserve"> </w:t>
      </w:r>
      <w:r w:rsidRPr="00440442">
        <w:rPr>
          <w:lang w:val="pt-BR"/>
        </w:rPr>
        <w:t>da</w:t>
      </w:r>
      <w:r w:rsidR="0048208B">
        <w:rPr>
          <w:lang w:val="pt-BR"/>
        </w:rPr>
        <w:t xml:space="preserve"> </w:t>
      </w:r>
      <w:proofErr w:type="spellStart"/>
      <w:r w:rsidRPr="00440442">
        <w:rPr>
          <w:lang w:val="pt-BR"/>
        </w:rPr>
        <w:t>Subcláusula</w:t>
      </w:r>
      <w:proofErr w:type="spellEnd"/>
      <w:r w:rsidR="0048208B">
        <w:rPr>
          <w:lang w:val="pt-BR"/>
        </w:rPr>
        <w:t xml:space="preserve"> </w:t>
      </w:r>
      <w:r w:rsidRPr="00440442">
        <w:rPr>
          <w:lang w:val="pt-BR"/>
        </w:rPr>
        <w:t>Décima</w:t>
      </w:r>
      <w:r w:rsidR="0048208B">
        <w:rPr>
          <w:lang w:val="pt-BR"/>
        </w:rPr>
        <w:t xml:space="preserve"> </w:t>
      </w:r>
      <w:r w:rsidRPr="00440442">
        <w:rPr>
          <w:lang w:val="pt-BR"/>
        </w:rPr>
        <w:t>Non</w:t>
      </w:r>
      <w:r w:rsidR="00BE338D">
        <w:rPr>
          <w:lang w:val="pt-BR"/>
        </w:rPr>
        <w:t>a</w:t>
      </w:r>
      <w:r w:rsidR="0048208B">
        <w:rPr>
          <w:lang w:val="pt-BR"/>
        </w:rPr>
        <w:t xml:space="preserve"> </w:t>
      </w:r>
      <w:r w:rsidRPr="00440442">
        <w:rPr>
          <w:lang w:val="pt-BR"/>
        </w:rPr>
        <w:t>n</w:t>
      </w:r>
      <w:r w:rsidR="009946F8">
        <w:rPr>
          <w:lang w:val="pt-BR"/>
        </w:rPr>
        <w:t xml:space="preserve">o </w:t>
      </w:r>
      <w:r w:rsidRPr="00440442">
        <w:rPr>
          <w:lang w:val="pt-BR"/>
        </w:rPr>
        <w:t>prazo</w:t>
      </w:r>
      <w:r w:rsidR="0048208B">
        <w:rPr>
          <w:lang w:val="pt-BR"/>
        </w:rPr>
        <w:t xml:space="preserve"> </w:t>
      </w:r>
      <w:r w:rsidRPr="00440442">
        <w:rPr>
          <w:lang w:val="pt-BR"/>
        </w:rPr>
        <w:t>de</w:t>
      </w:r>
      <w:r w:rsidR="0048208B">
        <w:rPr>
          <w:lang w:val="pt-BR"/>
        </w:rPr>
        <w:t xml:space="preserve"> </w:t>
      </w:r>
      <w:r w:rsidRPr="00440442">
        <w:rPr>
          <w:lang w:val="pt-BR"/>
        </w:rPr>
        <w:t>30</w:t>
      </w:r>
      <w:r w:rsidR="0048208B">
        <w:rPr>
          <w:lang w:val="pt-BR"/>
        </w:rPr>
        <w:t xml:space="preserve"> </w:t>
      </w:r>
      <w:r w:rsidRPr="00440442">
        <w:rPr>
          <w:lang w:val="pt-BR"/>
        </w:rPr>
        <w:t>(trinta) dias, sendo a autorização de ressarcimento por meio de ações compensatórias ato de competência exclusiva do dirigente máximo da entidade da administração pública municipal. A realização das ações compensatórias de interesse público não deverá ultrapassar a metade do prazo previsto para a execução da</w:t>
      </w:r>
      <w:r w:rsidR="0048208B">
        <w:rPr>
          <w:lang w:val="pt-BR"/>
        </w:rPr>
        <w:t xml:space="preserve"> </w:t>
      </w:r>
      <w:r w:rsidRPr="00440442">
        <w:rPr>
          <w:lang w:val="pt-BR"/>
        </w:rPr>
        <w:t>parceria.</w:t>
      </w:r>
    </w:p>
    <w:p w14:paraId="22EF241D" w14:textId="77777777" w:rsidR="000F29CF" w:rsidRPr="00440442" w:rsidRDefault="00437849">
      <w:pPr>
        <w:pStyle w:val="Corpodetexto"/>
        <w:spacing w:before="159" w:line="360" w:lineRule="auto"/>
        <w:ind w:right="256"/>
        <w:jc w:val="both"/>
        <w:rPr>
          <w:lang w:val="pt-BR"/>
        </w:rPr>
      </w:pPr>
      <w:proofErr w:type="spellStart"/>
      <w:r w:rsidRPr="00440442">
        <w:rPr>
          <w:lang w:val="pt-BR"/>
        </w:rPr>
        <w:t>Subcláusula</w:t>
      </w:r>
      <w:proofErr w:type="spellEnd"/>
      <w:r w:rsidRPr="00440442">
        <w:rPr>
          <w:lang w:val="pt-BR"/>
        </w:rPr>
        <w:t xml:space="preserve"> Vigésima Primeira. Na hipótese de rejeição da prestação de contas, o não</w:t>
      </w:r>
      <w:r w:rsidR="0048208B">
        <w:rPr>
          <w:lang w:val="pt-BR"/>
        </w:rPr>
        <w:t xml:space="preserve"> </w:t>
      </w:r>
      <w:r w:rsidRPr="00440442">
        <w:rPr>
          <w:lang w:val="pt-BR"/>
        </w:rPr>
        <w:t>ressarcimento ao erário</w:t>
      </w:r>
      <w:r w:rsidR="0048208B">
        <w:rPr>
          <w:lang w:val="pt-BR"/>
        </w:rPr>
        <w:t xml:space="preserve"> </w:t>
      </w:r>
      <w:r w:rsidRPr="00440442">
        <w:rPr>
          <w:lang w:val="pt-BR"/>
        </w:rPr>
        <w:t>ensejará:</w:t>
      </w:r>
    </w:p>
    <w:p w14:paraId="4B49234F" w14:textId="77777777" w:rsidR="000F29CF" w:rsidRPr="00440442" w:rsidRDefault="00437849" w:rsidP="006E753F">
      <w:pPr>
        <w:pStyle w:val="PargrafodaLista"/>
        <w:numPr>
          <w:ilvl w:val="0"/>
          <w:numId w:val="3"/>
        </w:numPr>
        <w:tabs>
          <w:tab w:val="left" w:pos="377"/>
        </w:tabs>
        <w:spacing w:before="161"/>
        <w:ind w:firstLine="0"/>
        <w:rPr>
          <w:sz w:val="24"/>
          <w:lang w:val="pt-BR"/>
        </w:rPr>
      </w:pPr>
      <w:proofErr w:type="gramStart"/>
      <w:r w:rsidRPr="00440442">
        <w:rPr>
          <w:sz w:val="24"/>
          <w:lang w:val="pt-BR"/>
        </w:rPr>
        <w:t>a</w:t>
      </w:r>
      <w:proofErr w:type="gramEnd"/>
      <w:r w:rsidRPr="00440442">
        <w:rPr>
          <w:sz w:val="24"/>
          <w:lang w:val="pt-BR"/>
        </w:rPr>
        <w:t xml:space="preserve"> instauração da tomada de contas especial, nos termos da legislação vigente;</w:t>
      </w:r>
      <w:r w:rsidR="0048208B">
        <w:rPr>
          <w:sz w:val="24"/>
          <w:lang w:val="pt-BR"/>
        </w:rPr>
        <w:t xml:space="preserve"> </w:t>
      </w:r>
      <w:r w:rsidRPr="00440442">
        <w:rPr>
          <w:sz w:val="24"/>
          <w:lang w:val="pt-BR"/>
        </w:rPr>
        <w:t>e</w:t>
      </w:r>
    </w:p>
    <w:p w14:paraId="4FDC5F12" w14:textId="77777777" w:rsidR="000F29CF" w:rsidRPr="00440442" w:rsidRDefault="000F29CF">
      <w:pPr>
        <w:pStyle w:val="Corpodetexto"/>
        <w:spacing w:before="10"/>
        <w:ind w:left="0"/>
        <w:rPr>
          <w:sz w:val="25"/>
          <w:lang w:val="pt-BR"/>
        </w:rPr>
      </w:pPr>
    </w:p>
    <w:p w14:paraId="5438196B" w14:textId="77777777" w:rsidR="000F29CF" w:rsidRPr="00440442" w:rsidRDefault="00437849" w:rsidP="006E753F">
      <w:pPr>
        <w:pStyle w:val="PargrafodaLista"/>
        <w:numPr>
          <w:ilvl w:val="0"/>
          <w:numId w:val="3"/>
        </w:numPr>
        <w:tabs>
          <w:tab w:val="left" w:pos="471"/>
        </w:tabs>
        <w:spacing w:line="360" w:lineRule="auto"/>
        <w:ind w:right="257" w:firstLine="0"/>
        <w:rPr>
          <w:sz w:val="24"/>
          <w:lang w:val="pt-BR"/>
        </w:rPr>
      </w:pPr>
      <w:proofErr w:type="gramStart"/>
      <w:r w:rsidRPr="00440442">
        <w:rPr>
          <w:sz w:val="24"/>
          <w:lang w:val="pt-BR"/>
        </w:rPr>
        <w:t>o</w:t>
      </w:r>
      <w:proofErr w:type="gramEnd"/>
      <w:r w:rsidRPr="00440442">
        <w:rPr>
          <w:sz w:val="24"/>
          <w:lang w:val="pt-BR"/>
        </w:rPr>
        <w:t xml:space="preserve"> registro da rejeição da prestação de contas e de suas causas, enquanto perdurarem os motivos determinantes da rejeição.</w:t>
      </w:r>
    </w:p>
    <w:p w14:paraId="0733FC96" w14:textId="77777777" w:rsidR="000F29CF" w:rsidRPr="00440442" w:rsidRDefault="00437849">
      <w:pPr>
        <w:pStyle w:val="Corpodetexto"/>
        <w:spacing w:before="161" w:line="360" w:lineRule="auto"/>
        <w:ind w:right="252"/>
        <w:jc w:val="both"/>
        <w:rPr>
          <w:lang w:val="pt-BR"/>
        </w:rPr>
      </w:pPr>
      <w:proofErr w:type="spellStart"/>
      <w:r w:rsidRPr="00440442">
        <w:rPr>
          <w:lang w:val="pt-BR"/>
        </w:rPr>
        <w:t>Subcláusula</w:t>
      </w:r>
      <w:proofErr w:type="spellEnd"/>
      <w:r w:rsidRPr="00440442">
        <w:rPr>
          <w:lang w:val="pt-BR"/>
        </w:rPr>
        <w:t xml:space="preserve"> Vigésima Segunda. O prazo de análise da prestação de contas final pela Administração Pública será de 30 (trinta) dias, contado da data de recebimento do Relatório Final de Execução do Objeto ou do cumprimento de diligência por ela determinado, podendo ser prorrogado, justificadamente, por igual período, desde que não exceda o limite de 300 (trezentos) dias.</w:t>
      </w:r>
    </w:p>
    <w:p w14:paraId="706DAA61" w14:textId="77777777" w:rsidR="000F29CF" w:rsidRPr="00440442" w:rsidRDefault="00437849">
      <w:pPr>
        <w:pStyle w:val="Corpodetexto"/>
        <w:spacing w:before="158" w:line="360" w:lineRule="auto"/>
        <w:ind w:right="260"/>
        <w:jc w:val="both"/>
        <w:rPr>
          <w:lang w:val="pt-BR"/>
        </w:rPr>
      </w:pPr>
      <w:proofErr w:type="spellStart"/>
      <w:r w:rsidRPr="00440442">
        <w:rPr>
          <w:lang w:val="pt-BR"/>
        </w:rPr>
        <w:t>Subcláusula</w:t>
      </w:r>
      <w:proofErr w:type="spellEnd"/>
      <w:r w:rsidRPr="00440442">
        <w:rPr>
          <w:lang w:val="pt-BR"/>
        </w:rPr>
        <w:t xml:space="preserve"> Vigésima Terceira. O transcurso do prazo definido na </w:t>
      </w:r>
      <w:proofErr w:type="spellStart"/>
      <w:r w:rsidRPr="00440442">
        <w:rPr>
          <w:lang w:val="pt-BR"/>
        </w:rPr>
        <w:t>Subcláusula</w:t>
      </w:r>
      <w:proofErr w:type="spellEnd"/>
      <w:r w:rsidRPr="00440442">
        <w:rPr>
          <w:lang w:val="pt-BR"/>
        </w:rPr>
        <w:t xml:space="preserve"> anterior, e de sua eventual prorrogação, sem que as contas tenham sido apreciadas:</w:t>
      </w:r>
    </w:p>
    <w:p w14:paraId="3A2E4BAB" w14:textId="77777777" w:rsidR="000F29CF" w:rsidRPr="00440442" w:rsidRDefault="00437849" w:rsidP="006E753F">
      <w:pPr>
        <w:pStyle w:val="PargrafodaLista"/>
        <w:numPr>
          <w:ilvl w:val="0"/>
          <w:numId w:val="2"/>
        </w:numPr>
        <w:tabs>
          <w:tab w:val="left" w:pos="377"/>
        </w:tabs>
        <w:spacing w:before="161"/>
        <w:ind w:firstLine="0"/>
        <w:rPr>
          <w:sz w:val="24"/>
          <w:lang w:val="pt-BR"/>
        </w:rPr>
      </w:pPr>
      <w:proofErr w:type="gramStart"/>
      <w:r w:rsidRPr="00440442">
        <w:rPr>
          <w:sz w:val="24"/>
          <w:lang w:val="pt-BR"/>
        </w:rPr>
        <w:lastRenderedPageBreak/>
        <w:t>não</w:t>
      </w:r>
      <w:proofErr w:type="gramEnd"/>
      <w:r w:rsidRPr="00440442">
        <w:rPr>
          <w:sz w:val="24"/>
          <w:lang w:val="pt-BR"/>
        </w:rPr>
        <w:t xml:space="preserve"> impede que a OSC participe de outros chamamentos públicos e celebre novas parcerias;</w:t>
      </w:r>
      <w:r w:rsidR="0048208B">
        <w:rPr>
          <w:sz w:val="24"/>
          <w:lang w:val="pt-BR"/>
        </w:rPr>
        <w:t xml:space="preserve"> </w:t>
      </w:r>
      <w:r w:rsidRPr="00440442">
        <w:rPr>
          <w:sz w:val="24"/>
          <w:lang w:val="pt-BR"/>
        </w:rPr>
        <w:t>e</w:t>
      </w:r>
    </w:p>
    <w:p w14:paraId="1D199F7D" w14:textId="77777777" w:rsidR="000F29CF" w:rsidRPr="00440442" w:rsidRDefault="000F29CF">
      <w:pPr>
        <w:pStyle w:val="Corpodetexto"/>
        <w:spacing w:before="10"/>
        <w:ind w:left="0"/>
        <w:rPr>
          <w:sz w:val="25"/>
          <w:lang w:val="pt-BR"/>
        </w:rPr>
      </w:pPr>
    </w:p>
    <w:p w14:paraId="7B083302" w14:textId="77777777" w:rsidR="000F29CF" w:rsidRPr="00440442" w:rsidRDefault="00437849" w:rsidP="006E753F">
      <w:pPr>
        <w:pStyle w:val="PargrafodaLista"/>
        <w:numPr>
          <w:ilvl w:val="0"/>
          <w:numId w:val="2"/>
        </w:numPr>
        <w:tabs>
          <w:tab w:val="left" w:pos="483"/>
        </w:tabs>
        <w:spacing w:line="360" w:lineRule="auto"/>
        <w:ind w:right="259" w:firstLine="0"/>
        <w:rPr>
          <w:sz w:val="24"/>
          <w:lang w:val="pt-BR"/>
        </w:rPr>
      </w:pPr>
      <w:proofErr w:type="gramStart"/>
      <w:r w:rsidRPr="00440442">
        <w:rPr>
          <w:sz w:val="24"/>
          <w:lang w:val="pt-BR"/>
        </w:rPr>
        <w:t>não</w:t>
      </w:r>
      <w:proofErr w:type="gramEnd"/>
      <w:r w:rsidRPr="00440442">
        <w:rPr>
          <w:sz w:val="24"/>
          <w:lang w:val="pt-BR"/>
        </w:rPr>
        <w:t xml:space="preserve"> implica impossibilidade de sua apreciação em data posterior ou vedação a que se adotem medidas</w:t>
      </w:r>
      <w:r w:rsidR="0048208B">
        <w:rPr>
          <w:sz w:val="24"/>
          <w:lang w:val="pt-BR"/>
        </w:rPr>
        <w:t xml:space="preserve"> </w:t>
      </w:r>
      <w:r w:rsidRPr="00440442">
        <w:rPr>
          <w:sz w:val="24"/>
          <w:lang w:val="pt-BR"/>
        </w:rPr>
        <w:t>saneadoras,</w:t>
      </w:r>
      <w:r w:rsidR="0048208B">
        <w:rPr>
          <w:sz w:val="24"/>
          <w:lang w:val="pt-BR"/>
        </w:rPr>
        <w:t xml:space="preserve"> </w:t>
      </w:r>
      <w:r w:rsidRPr="00440442">
        <w:rPr>
          <w:sz w:val="24"/>
          <w:lang w:val="pt-BR"/>
        </w:rPr>
        <w:t>punitivas</w:t>
      </w:r>
      <w:r w:rsidR="0048208B">
        <w:rPr>
          <w:sz w:val="24"/>
          <w:lang w:val="pt-BR"/>
        </w:rPr>
        <w:t xml:space="preserve"> </w:t>
      </w:r>
      <w:r w:rsidRPr="00440442">
        <w:rPr>
          <w:sz w:val="24"/>
          <w:lang w:val="pt-BR"/>
        </w:rPr>
        <w:t>ou</w:t>
      </w:r>
      <w:r w:rsidR="0048208B">
        <w:rPr>
          <w:sz w:val="24"/>
          <w:lang w:val="pt-BR"/>
        </w:rPr>
        <w:t xml:space="preserve"> </w:t>
      </w:r>
      <w:r w:rsidRPr="00440442">
        <w:rPr>
          <w:sz w:val="24"/>
          <w:lang w:val="pt-BR"/>
        </w:rPr>
        <w:t>destinadas</w:t>
      </w:r>
      <w:r w:rsidR="0048208B">
        <w:rPr>
          <w:sz w:val="24"/>
          <w:lang w:val="pt-BR"/>
        </w:rPr>
        <w:t xml:space="preserve"> </w:t>
      </w:r>
      <w:r w:rsidRPr="00440442">
        <w:rPr>
          <w:sz w:val="24"/>
          <w:lang w:val="pt-BR"/>
        </w:rPr>
        <w:t>a</w:t>
      </w:r>
      <w:r w:rsidR="0048208B">
        <w:rPr>
          <w:sz w:val="24"/>
          <w:lang w:val="pt-BR"/>
        </w:rPr>
        <w:t xml:space="preserve"> </w:t>
      </w:r>
      <w:r w:rsidRPr="00440442">
        <w:rPr>
          <w:sz w:val="24"/>
          <w:lang w:val="pt-BR"/>
        </w:rPr>
        <w:t>ressarcir</w:t>
      </w:r>
      <w:r w:rsidR="0048208B">
        <w:rPr>
          <w:sz w:val="24"/>
          <w:lang w:val="pt-BR"/>
        </w:rPr>
        <w:t xml:space="preserve"> </w:t>
      </w:r>
      <w:r w:rsidRPr="00440442">
        <w:rPr>
          <w:sz w:val="24"/>
          <w:lang w:val="pt-BR"/>
        </w:rPr>
        <w:t>danos</w:t>
      </w:r>
      <w:r w:rsidR="0048208B">
        <w:rPr>
          <w:sz w:val="24"/>
          <w:lang w:val="pt-BR"/>
        </w:rPr>
        <w:t xml:space="preserve"> </w:t>
      </w:r>
      <w:r w:rsidRPr="00440442">
        <w:rPr>
          <w:sz w:val="24"/>
          <w:lang w:val="pt-BR"/>
        </w:rPr>
        <w:t>que</w:t>
      </w:r>
      <w:r w:rsidR="0048208B">
        <w:rPr>
          <w:sz w:val="24"/>
          <w:lang w:val="pt-BR"/>
        </w:rPr>
        <w:t xml:space="preserve"> </w:t>
      </w:r>
      <w:r w:rsidRPr="00440442">
        <w:rPr>
          <w:sz w:val="24"/>
          <w:lang w:val="pt-BR"/>
        </w:rPr>
        <w:t>possam</w:t>
      </w:r>
      <w:r w:rsidR="0048208B">
        <w:rPr>
          <w:sz w:val="24"/>
          <w:lang w:val="pt-BR"/>
        </w:rPr>
        <w:t xml:space="preserve"> </w:t>
      </w:r>
      <w:r w:rsidRPr="00440442">
        <w:rPr>
          <w:sz w:val="24"/>
          <w:lang w:val="pt-BR"/>
        </w:rPr>
        <w:t>ter</w:t>
      </w:r>
      <w:r w:rsidR="0048208B">
        <w:rPr>
          <w:sz w:val="24"/>
          <w:lang w:val="pt-BR"/>
        </w:rPr>
        <w:t xml:space="preserve"> </w:t>
      </w:r>
      <w:r w:rsidRPr="00440442">
        <w:rPr>
          <w:sz w:val="24"/>
          <w:lang w:val="pt-BR"/>
        </w:rPr>
        <w:t>sido</w:t>
      </w:r>
      <w:r w:rsidR="0048208B">
        <w:rPr>
          <w:sz w:val="24"/>
          <w:lang w:val="pt-BR"/>
        </w:rPr>
        <w:t xml:space="preserve"> </w:t>
      </w:r>
      <w:r w:rsidRPr="00440442">
        <w:rPr>
          <w:sz w:val="24"/>
          <w:lang w:val="pt-BR"/>
        </w:rPr>
        <w:t>causados</w:t>
      </w:r>
      <w:r w:rsidR="0009369E">
        <w:rPr>
          <w:sz w:val="24"/>
          <w:lang w:val="pt-BR"/>
        </w:rPr>
        <w:t xml:space="preserve"> </w:t>
      </w:r>
      <w:r w:rsidRPr="00440442">
        <w:rPr>
          <w:sz w:val="24"/>
          <w:lang w:val="pt-BR"/>
        </w:rPr>
        <w:t>aos</w:t>
      </w:r>
      <w:r w:rsidR="0009369E">
        <w:rPr>
          <w:sz w:val="24"/>
          <w:lang w:val="pt-BR"/>
        </w:rPr>
        <w:t xml:space="preserve"> </w:t>
      </w:r>
      <w:r w:rsidRPr="00440442">
        <w:rPr>
          <w:sz w:val="24"/>
          <w:lang w:val="pt-BR"/>
        </w:rPr>
        <w:t>cofres públicos.</w:t>
      </w:r>
    </w:p>
    <w:p w14:paraId="0499C133" w14:textId="77777777" w:rsidR="000F29CF" w:rsidRPr="00440442" w:rsidRDefault="00437849" w:rsidP="009946F8">
      <w:pPr>
        <w:pStyle w:val="Corpodetexto"/>
        <w:spacing w:before="160" w:line="360" w:lineRule="auto"/>
        <w:ind w:right="251"/>
        <w:jc w:val="both"/>
        <w:rPr>
          <w:lang w:val="pt-BR"/>
        </w:rPr>
      </w:pPr>
      <w:proofErr w:type="spellStart"/>
      <w:r w:rsidRPr="00440442">
        <w:rPr>
          <w:lang w:val="pt-BR"/>
        </w:rPr>
        <w:t>Subcláusula</w:t>
      </w:r>
      <w:proofErr w:type="spellEnd"/>
      <w:r w:rsidRPr="00440442">
        <w:rPr>
          <w:lang w:val="pt-BR"/>
        </w:rPr>
        <w:t xml:space="preserve"> Vigésima Quarta. Se o transcurso do prazo definido na </w:t>
      </w:r>
      <w:proofErr w:type="spellStart"/>
      <w:r w:rsidRPr="00440442">
        <w:rPr>
          <w:lang w:val="pt-BR"/>
        </w:rPr>
        <w:t>Subcláusula</w:t>
      </w:r>
      <w:proofErr w:type="spellEnd"/>
      <w:r w:rsidRPr="00440442">
        <w:rPr>
          <w:lang w:val="pt-BR"/>
        </w:rPr>
        <w:t xml:space="preserve"> Vigésima Segunda, e de sua eventual prorrogação, se der por culpa exclusiva da Administração Pública, sem que se constate</w:t>
      </w:r>
      <w:r w:rsidR="0009369E">
        <w:rPr>
          <w:lang w:val="pt-BR"/>
        </w:rPr>
        <w:t xml:space="preserve"> </w:t>
      </w:r>
      <w:r w:rsidRPr="00440442">
        <w:rPr>
          <w:lang w:val="pt-BR"/>
        </w:rPr>
        <w:t>dolo</w:t>
      </w:r>
      <w:r w:rsidR="0009369E">
        <w:rPr>
          <w:lang w:val="pt-BR"/>
        </w:rPr>
        <w:t xml:space="preserve"> </w:t>
      </w:r>
      <w:r w:rsidRPr="00440442">
        <w:rPr>
          <w:lang w:val="pt-BR"/>
        </w:rPr>
        <w:t>da</w:t>
      </w:r>
      <w:r w:rsidR="0009369E">
        <w:rPr>
          <w:lang w:val="pt-BR"/>
        </w:rPr>
        <w:t xml:space="preserve"> </w:t>
      </w:r>
      <w:r w:rsidRPr="00440442">
        <w:rPr>
          <w:lang w:val="pt-BR"/>
        </w:rPr>
        <w:t>OSC</w:t>
      </w:r>
      <w:r w:rsidR="0009369E">
        <w:rPr>
          <w:lang w:val="pt-BR"/>
        </w:rPr>
        <w:t xml:space="preserve"> </w:t>
      </w:r>
      <w:proofErr w:type="spellStart"/>
      <w:r w:rsidRPr="00440442">
        <w:rPr>
          <w:lang w:val="pt-BR"/>
        </w:rPr>
        <w:t>oude</w:t>
      </w:r>
      <w:proofErr w:type="spellEnd"/>
      <w:r w:rsidR="0009369E">
        <w:rPr>
          <w:lang w:val="pt-BR"/>
        </w:rPr>
        <w:t xml:space="preserve"> </w:t>
      </w:r>
      <w:r w:rsidRPr="00440442">
        <w:rPr>
          <w:lang w:val="pt-BR"/>
        </w:rPr>
        <w:t>seus</w:t>
      </w:r>
      <w:r w:rsidR="0009369E">
        <w:rPr>
          <w:lang w:val="pt-BR"/>
        </w:rPr>
        <w:t xml:space="preserve"> </w:t>
      </w:r>
      <w:r w:rsidRPr="00440442">
        <w:rPr>
          <w:lang w:val="pt-BR"/>
        </w:rPr>
        <w:t>prepostos,</w:t>
      </w:r>
      <w:r w:rsidR="0009369E">
        <w:rPr>
          <w:lang w:val="pt-BR"/>
        </w:rPr>
        <w:t xml:space="preserve"> </w:t>
      </w:r>
      <w:r w:rsidRPr="00440442">
        <w:rPr>
          <w:lang w:val="pt-BR"/>
        </w:rPr>
        <w:t>não</w:t>
      </w:r>
      <w:r w:rsidR="0009369E">
        <w:rPr>
          <w:lang w:val="pt-BR"/>
        </w:rPr>
        <w:t xml:space="preserve"> </w:t>
      </w:r>
      <w:r w:rsidRPr="00440442">
        <w:rPr>
          <w:lang w:val="pt-BR"/>
        </w:rPr>
        <w:t>incidirão</w:t>
      </w:r>
      <w:r w:rsidR="0009369E">
        <w:rPr>
          <w:lang w:val="pt-BR"/>
        </w:rPr>
        <w:t xml:space="preserve"> </w:t>
      </w:r>
      <w:r w:rsidRPr="00440442">
        <w:rPr>
          <w:lang w:val="pt-BR"/>
        </w:rPr>
        <w:t>juros</w:t>
      </w:r>
      <w:r w:rsidR="009946F8">
        <w:rPr>
          <w:lang w:val="pt-BR"/>
        </w:rPr>
        <w:t xml:space="preserve"> de mora s</w:t>
      </w:r>
      <w:r w:rsidRPr="00440442">
        <w:rPr>
          <w:lang w:val="pt-BR"/>
        </w:rPr>
        <w:t>obre</w:t>
      </w:r>
      <w:r w:rsidR="0009369E">
        <w:rPr>
          <w:lang w:val="pt-BR"/>
        </w:rPr>
        <w:t xml:space="preserve"> </w:t>
      </w:r>
      <w:r w:rsidRPr="00440442">
        <w:rPr>
          <w:lang w:val="pt-BR"/>
        </w:rPr>
        <w:t>os</w:t>
      </w:r>
      <w:r w:rsidR="0009369E">
        <w:rPr>
          <w:lang w:val="pt-BR"/>
        </w:rPr>
        <w:t xml:space="preserve"> </w:t>
      </w:r>
      <w:r w:rsidRPr="00440442">
        <w:rPr>
          <w:lang w:val="pt-BR"/>
        </w:rPr>
        <w:t>débitos</w:t>
      </w:r>
      <w:r w:rsidR="0009369E">
        <w:rPr>
          <w:lang w:val="pt-BR"/>
        </w:rPr>
        <w:t xml:space="preserve"> </w:t>
      </w:r>
      <w:r w:rsidRPr="00440442">
        <w:rPr>
          <w:lang w:val="pt-BR"/>
        </w:rPr>
        <w:t>apurados</w:t>
      </w:r>
      <w:r w:rsidR="009946F8">
        <w:rPr>
          <w:lang w:val="pt-BR"/>
        </w:rPr>
        <w:t xml:space="preserve"> no </w:t>
      </w:r>
      <w:r w:rsidRPr="00440442">
        <w:rPr>
          <w:lang w:val="pt-BR"/>
        </w:rPr>
        <w:t>período entre o final do prazo e a data em que foi emitida a manifestação conclusiva pela Administração Pública, sem prejuízo da atualização monetária, que observará a variação anual do Índice Nacional de Preços ao Consumidor Amplo - IPCA, calculado pela Fundação Instituto Brasileiro de Geografia e Estatística - IBGE.</w:t>
      </w:r>
    </w:p>
    <w:p w14:paraId="1995838B" w14:textId="77777777" w:rsidR="000F29CF" w:rsidRPr="00440442" w:rsidRDefault="00437849">
      <w:pPr>
        <w:pStyle w:val="Corpodetexto"/>
        <w:spacing w:before="157" w:line="360" w:lineRule="auto"/>
        <w:ind w:right="250"/>
        <w:jc w:val="both"/>
        <w:rPr>
          <w:lang w:val="pt-BR"/>
        </w:rPr>
      </w:pPr>
      <w:proofErr w:type="spellStart"/>
      <w:r w:rsidRPr="00440442">
        <w:rPr>
          <w:lang w:val="pt-BR"/>
        </w:rPr>
        <w:t>Subcláusula</w:t>
      </w:r>
      <w:proofErr w:type="spellEnd"/>
      <w:r w:rsidRPr="00440442">
        <w:rPr>
          <w:lang w:val="pt-BR"/>
        </w:rPr>
        <w:t xml:space="preserve"> Vigésima Quinta. A OSC deverá manter a guarda dos documentos originais relativos à </w:t>
      </w:r>
      <w:r w:rsidRPr="00DE0E04">
        <w:rPr>
          <w:lang w:val="pt-BR"/>
        </w:rPr>
        <w:t>execução</w:t>
      </w:r>
      <w:r w:rsidR="0009369E">
        <w:rPr>
          <w:lang w:val="pt-BR"/>
        </w:rPr>
        <w:t xml:space="preserve"> </w:t>
      </w:r>
      <w:r w:rsidRPr="00DE0E04">
        <w:rPr>
          <w:lang w:val="pt-BR"/>
        </w:rPr>
        <w:t>da</w:t>
      </w:r>
      <w:r w:rsidR="0009369E">
        <w:rPr>
          <w:lang w:val="pt-BR"/>
        </w:rPr>
        <w:t xml:space="preserve"> </w:t>
      </w:r>
      <w:r w:rsidRPr="00DE0E04">
        <w:rPr>
          <w:lang w:val="pt-BR"/>
        </w:rPr>
        <w:t>parceria</w:t>
      </w:r>
      <w:r w:rsidR="0009369E">
        <w:rPr>
          <w:lang w:val="pt-BR"/>
        </w:rPr>
        <w:t xml:space="preserve"> </w:t>
      </w:r>
      <w:r w:rsidRPr="00DE0E04">
        <w:rPr>
          <w:lang w:val="pt-BR"/>
        </w:rPr>
        <w:t>pelo</w:t>
      </w:r>
      <w:r w:rsidR="0009369E">
        <w:rPr>
          <w:lang w:val="pt-BR"/>
        </w:rPr>
        <w:t xml:space="preserve"> </w:t>
      </w:r>
      <w:r w:rsidRPr="00DE0E04">
        <w:rPr>
          <w:lang w:val="pt-BR"/>
        </w:rPr>
        <w:t>prazo</w:t>
      </w:r>
      <w:r w:rsidR="0009369E">
        <w:rPr>
          <w:lang w:val="pt-BR"/>
        </w:rPr>
        <w:t xml:space="preserve"> </w:t>
      </w:r>
      <w:r w:rsidRPr="00DE0E04">
        <w:rPr>
          <w:lang w:val="pt-BR"/>
        </w:rPr>
        <w:t>de</w:t>
      </w:r>
      <w:r w:rsidR="0009369E">
        <w:rPr>
          <w:lang w:val="pt-BR"/>
        </w:rPr>
        <w:t xml:space="preserve"> </w:t>
      </w:r>
      <w:r w:rsidRPr="00DE0E04">
        <w:rPr>
          <w:lang w:val="pt-BR"/>
        </w:rPr>
        <w:t>10</w:t>
      </w:r>
      <w:r w:rsidR="0009369E">
        <w:rPr>
          <w:lang w:val="pt-BR"/>
        </w:rPr>
        <w:t xml:space="preserve"> </w:t>
      </w:r>
      <w:r w:rsidRPr="00DE0E04">
        <w:rPr>
          <w:lang w:val="pt-BR"/>
        </w:rPr>
        <w:t>(dez)</w:t>
      </w:r>
      <w:r w:rsidR="0009369E">
        <w:rPr>
          <w:lang w:val="pt-BR"/>
        </w:rPr>
        <w:t xml:space="preserve"> </w:t>
      </w:r>
      <w:r w:rsidRPr="00DE0E04">
        <w:rPr>
          <w:lang w:val="pt-BR"/>
        </w:rPr>
        <w:t>anos,</w:t>
      </w:r>
      <w:r w:rsidR="0009369E">
        <w:rPr>
          <w:lang w:val="pt-BR"/>
        </w:rPr>
        <w:t xml:space="preserve"> </w:t>
      </w:r>
      <w:r w:rsidRPr="00DE0E04">
        <w:rPr>
          <w:lang w:val="pt-BR"/>
        </w:rPr>
        <w:t>contado</w:t>
      </w:r>
      <w:r w:rsidR="0009369E">
        <w:rPr>
          <w:lang w:val="pt-BR"/>
        </w:rPr>
        <w:t xml:space="preserve"> </w:t>
      </w:r>
      <w:r w:rsidR="008B7F46" w:rsidRPr="00DE0E04">
        <w:rPr>
          <w:lang w:val="pt-BR"/>
        </w:rPr>
        <w:t>do</w:t>
      </w:r>
      <w:r w:rsidR="0009369E">
        <w:rPr>
          <w:lang w:val="pt-BR"/>
        </w:rPr>
        <w:t xml:space="preserve"> </w:t>
      </w:r>
      <w:r w:rsidR="009946F8">
        <w:rPr>
          <w:lang w:val="pt-BR"/>
        </w:rPr>
        <w:t>d</w:t>
      </w:r>
      <w:r w:rsidRPr="00440442">
        <w:rPr>
          <w:lang w:val="pt-BR"/>
        </w:rPr>
        <w:t>ia</w:t>
      </w:r>
      <w:r w:rsidR="0009369E">
        <w:rPr>
          <w:lang w:val="pt-BR"/>
        </w:rPr>
        <w:t xml:space="preserve"> </w:t>
      </w:r>
      <w:r w:rsidR="00426BBF">
        <w:rPr>
          <w:lang w:val="pt-BR"/>
        </w:rPr>
        <w:t xml:space="preserve">útil </w:t>
      </w:r>
      <w:proofErr w:type="spellStart"/>
      <w:r w:rsidR="008B7F46">
        <w:rPr>
          <w:lang w:val="pt-BR"/>
        </w:rPr>
        <w:t>subseqüente</w:t>
      </w:r>
      <w:proofErr w:type="spellEnd"/>
      <w:r w:rsidR="008B7F46">
        <w:rPr>
          <w:lang w:val="pt-BR"/>
        </w:rPr>
        <w:t xml:space="preserve"> </w:t>
      </w:r>
      <w:r w:rsidRPr="00440442">
        <w:rPr>
          <w:lang w:val="pt-BR"/>
        </w:rPr>
        <w:t>ao</w:t>
      </w:r>
      <w:r w:rsidR="0009369E">
        <w:rPr>
          <w:lang w:val="pt-BR"/>
        </w:rPr>
        <w:t xml:space="preserve"> </w:t>
      </w:r>
      <w:r w:rsidRPr="00440442">
        <w:rPr>
          <w:lang w:val="pt-BR"/>
        </w:rPr>
        <w:t>da</w:t>
      </w:r>
      <w:r w:rsidR="0009369E">
        <w:rPr>
          <w:lang w:val="pt-BR"/>
        </w:rPr>
        <w:t xml:space="preserve"> </w:t>
      </w:r>
      <w:r w:rsidRPr="00440442">
        <w:rPr>
          <w:lang w:val="pt-BR"/>
        </w:rPr>
        <w:t>apresentação da prestação de contas ou do decurso do prazo para a apresentação da prestação de</w:t>
      </w:r>
      <w:r w:rsidR="0009369E">
        <w:rPr>
          <w:lang w:val="pt-BR"/>
        </w:rPr>
        <w:t xml:space="preserve"> </w:t>
      </w:r>
      <w:r w:rsidRPr="00440442">
        <w:rPr>
          <w:lang w:val="pt-BR"/>
        </w:rPr>
        <w:t>contas.</w:t>
      </w:r>
    </w:p>
    <w:p w14:paraId="17E41FF3" w14:textId="77777777" w:rsidR="000F29CF" w:rsidRPr="00440442" w:rsidRDefault="00437849">
      <w:pPr>
        <w:pStyle w:val="Corpodetexto"/>
        <w:spacing w:before="160"/>
        <w:jc w:val="both"/>
        <w:rPr>
          <w:lang w:val="pt-BR"/>
        </w:rPr>
      </w:pPr>
      <w:r w:rsidRPr="00440442">
        <w:rPr>
          <w:lang w:val="pt-BR"/>
        </w:rPr>
        <w:t>CLÁUSULA DÉCIMA SÉTIMA - DAS SANÇÕES ADMINISTRATIVAS</w:t>
      </w:r>
    </w:p>
    <w:p w14:paraId="25AA6673" w14:textId="77777777" w:rsidR="000F29CF" w:rsidRPr="00440442" w:rsidRDefault="000F29CF">
      <w:pPr>
        <w:pStyle w:val="Corpodetexto"/>
        <w:spacing w:before="10"/>
        <w:ind w:left="0"/>
        <w:rPr>
          <w:sz w:val="25"/>
          <w:lang w:val="pt-BR"/>
        </w:rPr>
      </w:pPr>
    </w:p>
    <w:p w14:paraId="152913F6" w14:textId="77777777" w:rsidR="000F29CF" w:rsidRPr="00440442" w:rsidRDefault="00437849">
      <w:pPr>
        <w:pStyle w:val="Corpodetexto"/>
        <w:spacing w:line="360" w:lineRule="auto"/>
        <w:ind w:right="248"/>
        <w:jc w:val="both"/>
        <w:rPr>
          <w:lang w:val="pt-BR"/>
        </w:rPr>
      </w:pPr>
      <w:r w:rsidRPr="00440442">
        <w:rPr>
          <w:lang w:val="pt-BR"/>
        </w:rPr>
        <w:t>17.1.</w:t>
      </w:r>
      <w:r w:rsidR="0009369E">
        <w:rPr>
          <w:lang w:val="pt-BR"/>
        </w:rPr>
        <w:t xml:space="preserve"> </w:t>
      </w:r>
      <w:r w:rsidRPr="00440442">
        <w:rPr>
          <w:lang w:val="pt-BR"/>
        </w:rPr>
        <w:t>Quando</w:t>
      </w:r>
      <w:r w:rsidR="0009369E">
        <w:rPr>
          <w:lang w:val="pt-BR"/>
        </w:rPr>
        <w:t xml:space="preserve"> </w:t>
      </w:r>
      <w:r w:rsidRPr="00440442">
        <w:rPr>
          <w:lang w:val="pt-BR"/>
        </w:rPr>
        <w:t>a</w:t>
      </w:r>
      <w:r w:rsidR="0009369E">
        <w:rPr>
          <w:lang w:val="pt-BR"/>
        </w:rPr>
        <w:t xml:space="preserve"> </w:t>
      </w:r>
      <w:r w:rsidRPr="00440442">
        <w:rPr>
          <w:lang w:val="pt-BR"/>
        </w:rPr>
        <w:t>execução</w:t>
      </w:r>
      <w:r w:rsidR="0009369E">
        <w:rPr>
          <w:lang w:val="pt-BR"/>
        </w:rPr>
        <w:t xml:space="preserve"> </w:t>
      </w:r>
      <w:r w:rsidRPr="00440442">
        <w:rPr>
          <w:lang w:val="pt-BR"/>
        </w:rPr>
        <w:t>da</w:t>
      </w:r>
      <w:r w:rsidR="0009369E">
        <w:rPr>
          <w:lang w:val="pt-BR"/>
        </w:rPr>
        <w:t xml:space="preserve"> </w:t>
      </w:r>
      <w:r w:rsidRPr="00440442">
        <w:rPr>
          <w:lang w:val="pt-BR"/>
        </w:rPr>
        <w:t>parceria</w:t>
      </w:r>
      <w:r w:rsidR="0009369E">
        <w:rPr>
          <w:lang w:val="pt-BR"/>
        </w:rPr>
        <w:t xml:space="preserve"> </w:t>
      </w:r>
      <w:r w:rsidRPr="00440442">
        <w:rPr>
          <w:lang w:val="pt-BR"/>
        </w:rPr>
        <w:t>estiver</w:t>
      </w:r>
      <w:r w:rsidR="0009369E">
        <w:rPr>
          <w:lang w:val="pt-BR"/>
        </w:rPr>
        <w:t xml:space="preserve"> </w:t>
      </w:r>
      <w:r w:rsidRPr="00440442">
        <w:rPr>
          <w:lang w:val="pt-BR"/>
        </w:rPr>
        <w:t>em</w:t>
      </w:r>
      <w:r w:rsidR="0009369E">
        <w:rPr>
          <w:lang w:val="pt-BR"/>
        </w:rPr>
        <w:t xml:space="preserve"> </w:t>
      </w:r>
      <w:r w:rsidRPr="00440442">
        <w:rPr>
          <w:lang w:val="pt-BR"/>
        </w:rPr>
        <w:t>de</w:t>
      </w:r>
      <w:r w:rsidR="00426BBF">
        <w:rPr>
          <w:lang w:val="pt-BR"/>
        </w:rPr>
        <w:t>sa</w:t>
      </w:r>
      <w:r w:rsidRPr="00440442">
        <w:rPr>
          <w:lang w:val="pt-BR"/>
        </w:rPr>
        <w:t>cordo</w:t>
      </w:r>
      <w:r w:rsidR="0009369E">
        <w:rPr>
          <w:lang w:val="pt-BR"/>
        </w:rPr>
        <w:t xml:space="preserve"> </w:t>
      </w:r>
      <w:r w:rsidRPr="00440442">
        <w:rPr>
          <w:lang w:val="pt-BR"/>
        </w:rPr>
        <w:t>com</w:t>
      </w:r>
      <w:r w:rsidR="0009369E">
        <w:rPr>
          <w:lang w:val="pt-BR"/>
        </w:rPr>
        <w:t xml:space="preserve"> </w:t>
      </w:r>
      <w:r w:rsidRPr="00440442">
        <w:rPr>
          <w:lang w:val="pt-BR"/>
        </w:rPr>
        <w:t>o</w:t>
      </w:r>
      <w:r w:rsidR="0009369E">
        <w:rPr>
          <w:lang w:val="pt-BR"/>
        </w:rPr>
        <w:t xml:space="preserve"> </w:t>
      </w:r>
      <w:r w:rsidRPr="00440442">
        <w:rPr>
          <w:lang w:val="pt-BR"/>
        </w:rPr>
        <w:t>Plano</w:t>
      </w:r>
      <w:r w:rsidR="0009369E">
        <w:rPr>
          <w:lang w:val="pt-BR"/>
        </w:rPr>
        <w:t xml:space="preserve"> </w:t>
      </w:r>
      <w:r w:rsidRPr="00440442">
        <w:rPr>
          <w:lang w:val="pt-BR"/>
        </w:rPr>
        <w:t>de</w:t>
      </w:r>
      <w:r w:rsidR="0009369E">
        <w:rPr>
          <w:lang w:val="pt-BR"/>
        </w:rPr>
        <w:t xml:space="preserve"> </w:t>
      </w:r>
      <w:r w:rsidRPr="00440442">
        <w:rPr>
          <w:lang w:val="pt-BR"/>
        </w:rPr>
        <w:t>Trabalho</w:t>
      </w:r>
      <w:r w:rsidR="0009369E">
        <w:rPr>
          <w:lang w:val="pt-BR"/>
        </w:rPr>
        <w:t xml:space="preserve"> </w:t>
      </w:r>
      <w:r w:rsidRPr="00440442">
        <w:rPr>
          <w:lang w:val="pt-BR"/>
        </w:rPr>
        <w:t>e</w:t>
      </w:r>
      <w:r w:rsidR="0009369E">
        <w:rPr>
          <w:lang w:val="pt-BR"/>
        </w:rPr>
        <w:t xml:space="preserve"> </w:t>
      </w:r>
      <w:r w:rsidRPr="00440442">
        <w:rPr>
          <w:lang w:val="pt-BR"/>
        </w:rPr>
        <w:t>com</w:t>
      </w:r>
      <w:r w:rsidR="0009369E">
        <w:rPr>
          <w:lang w:val="pt-BR"/>
        </w:rPr>
        <w:t xml:space="preserve"> </w:t>
      </w:r>
      <w:r w:rsidRPr="00440442">
        <w:rPr>
          <w:lang w:val="pt-BR"/>
        </w:rPr>
        <w:t>as</w:t>
      </w:r>
      <w:r w:rsidR="0009369E">
        <w:rPr>
          <w:lang w:val="pt-BR"/>
        </w:rPr>
        <w:t xml:space="preserve"> </w:t>
      </w:r>
      <w:r w:rsidRPr="00440442">
        <w:rPr>
          <w:lang w:val="pt-BR"/>
        </w:rPr>
        <w:t>normas da Lei nº 13.019, de 2004 e da legislação específica, a administração pública municipal poderá, garantida a prévia defesa, aplicar à OSC as seguintes</w:t>
      </w:r>
      <w:r w:rsidR="0009369E">
        <w:rPr>
          <w:lang w:val="pt-BR"/>
        </w:rPr>
        <w:t xml:space="preserve"> </w:t>
      </w:r>
      <w:r w:rsidRPr="00440442">
        <w:rPr>
          <w:lang w:val="pt-BR"/>
        </w:rPr>
        <w:t>sanções:</w:t>
      </w:r>
    </w:p>
    <w:p w14:paraId="63EF7119" w14:textId="77777777" w:rsidR="000F29CF" w:rsidRPr="00440442" w:rsidRDefault="00437849" w:rsidP="006E753F">
      <w:pPr>
        <w:pStyle w:val="PargrafodaLista"/>
        <w:numPr>
          <w:ilvl w:val="0"/>
          <w:numId w:val="1"/>
        </w:numPr>
        <w:tabs>
          <w:tab w:val="left" w:pos="437"/>
        </w:tabs>
        <w:spacing w:before="160"/>
        <w:ind w:firstLine="62"/>
        <w:jc w:val="both"/>
        <w:rPr>
          <w:sz w:val="24"/>
        </w:rPr>
      </w:pPr>
      <w:proofErr w:type="spellStart"/>
      <w:r w:rsidRPr="00440442">
        <w:rPr>
          <w:sz w:val="24"/>
        </w:rPr>
        <w:t>advertência</w:t>
      </w:r>
      <w:proofErr w:type="spellEnd"/>
      <w:r w:rsidRPr="00440442">
        <w:rPr>
          <w:sz w:val="24"/>
        </w:rPr>
        <w:t>;</w:t>
      </w:r>
    </w:p>
    <w:p w14:paraId="73D2B6C7" w14:textId="77777777" w:rsidR="000F29CF" w:rsidRPr="00440442" w:rsidRDefault="000F29CF">
      <w:pPr>
        <w:pStyle w:val="Corpodetexto"/>
        <w:spacing w:before="1"/>
        <w:ind w:left="0"/>
        <w:rPr>
          <w:sz w:val="26"/>
        </w:rPr>
      </w:pPr>
    </w:p>
    <w:p w14:paraId="75BAE34E" w14:textId="77777777" w:rsidR="000F29CF" w:rsidRPr="00440442" w:rsidRDefault="00437849" w:rsidP="006E753F">
      <w:pPr>
        <w:pStyle w:val="PargrafodaLista"/>
        <w:numPr>
          <w:ilvl w:val="0"/>
          <w:numId w:val="1"/>
        </w:numPr>
        <w:tabs>
          <w:tab w:val="left" w:pos="447"/>
        </w:tabs>
        <w:spacing w:line="360" w:lineRule="auto"/>
        <w:ind w:right="251" w:firstLine="0"/>
        <w:jc w:val="both"/>
        <w:rPr>
          <w:sz w:val="24"/>
          <w:lang w:val="pt-BR"/>
        </w:rPr>
      </w:pPr>
      <w:proofErr w:type="gramStart"/>
      <w:r w:rsidRPr="00440442">
        <w:rPr>
          <w:sz w:val="24"/>
          <w:lang w:val="pt-BR"/>
        </w:rPr>
        <w:t>suspensão</w:t>
      </w:r>
      <w:proofErr w:type="gramEnd"/>
      <w:r w:rsidR="0009369E">
        <w:rPr>
          <w:sz w:val="24"/>
          <w:lang w:val="pt-BR"/>
        </w:rPr>
        <w:t xml:space="preserve"> </w:t>
      </w:r>
      <w:r w:rsidRPr="00440442">
        <w:rPr>
          <w:sz w:val="24"/>
          <w:lang w:val="pt-BR"/>
        </w:rPr>
        <w:t>temporária</w:t>
      </w:r>
      <w:r w:rsidR="0009369E">
        <w:rPr>
          <w:sz w:val="24"/>
          <w:lang w:val="pt-BR"/>
        </w:rPr>
        <w:t xml:space="preserve"> </w:t>
      </w:r>
      <w:r w:rsidRPr="00440442">
        <w:rPr>
          <w:sz w:val="24"/>
          <w:lang w:val="pt-BR"/>
        </w:rPr>
        <w:t>da</w:t>
      </w:r>
      <w:r w:rsidR="0009369E">
        <w:rPr>
          <w:sz w:val="24"/>
          <w:lang w:val="pt-BR"/>
        </w:rPr>
        <w:t xml:space="preserve"> </w:t>
      </w:r>
      <w:r w:rsidRPr="00440442">
        <w:rPr>
          <w:sz w:val="24"/>
          <w:lang w:val="pt-BR"/>
        </w:rPr>
        <w:t>participação</w:t>
      </w:r>
      <w:r w:rsidR="0009369E">
        <w:rPr>
          <w:sz w:val="24"/>
          <w:lang w:val="pt-BR"/>
        </w:rPr>
        <w:t xml:space="preserve"> </w:t>
      </w:r>
      <w:r w:rsidRPr="00440442">
        <w:rPr>
          <w:sz w:val="24"/>
          <w:lang w:val="pt-BR"/>
        </w:rPr>
        <w:t>em</w:t>
      </w:r>
      <w:r w:rsidR="0009369E">
        <w:rPr>
          <w:sz w:val="24"/>
          <w:lang w:val="pt-BR"/>
        </w:rPr>
        <w:t xml:space="preserve"> </w:t>
      </w:r>
      <w:r w:rsidRPr="00440442">
        <w:rPr>
          <w:sz w:val="24"/>
          <w:lang w:val="pt-BR"/>
        </w:rPr>
        <w:t>chamamento</w:t>
      </w:r>
      <w:r w:rsidR="0009369E">
        <w:rPr>
          <w:sz w:val="24"/>
          <w:lang w:val="pt-BR"/>
        </w:rPr>
        <w:t xml:space="preserve"> </w:t>
      </w:r>
      <w:r w:rsidRPr="00440442">
        <w:rPr>
          <w:sz w:val="24"/>
          <w:lang w:val="pt-BR"/>
        </w:rPr>
        <w:t>público</w:t>
      </w:r>
      <w:r w:rsidR="0009369E">
        <w:rPr>
          <w:sz w:val="24"/>
          <w:lang w:val="pt-BR"/>
        </w:rPr>
        <w:t xml:space="preserve"> </w:t>
      </w:r>
      <w:r w:rsidRPr="00440442">
        <w:rPr>
          <w:sz w:val="24"/>
          <w:lang w:val="pt-BR"/>
        </w:rPr>
        <w:t>e</w:t>
      </w:r>
      <w:r w:rsidR="0009369E">
        <w:rPr>
          <w:sz w:val="24"/>
          <w:lang w:val="pt-BR"/>
        </w:rPr>
        <w:t xml:space="preserve"> </w:t>
      </w:r>
      <w:r w:rsidRPr="00440442">
        <w:rPr>
          <w:sz w:val="24"/>
          <w:lang w:val="pt-BR"/>
        </w:rPr>
        <w:t>impedimento</w:t>
      </w:r>
      <w:r w:rsidR="0009369E">
        <w:rPr>
          <w:sz w:val="24"/>
          <w:lang w:val="pt-BR"/>
        </w:rPr>
        <w:t xml:space="preserve"> </w:t>
      </w:r>
      <w:r w:rsidRPr="00440442">
        <w:rPr>
          <w:sz w:val="24"/>
          <w:lang w:val="pt-BR"/>
        </w:rPr>
        <w:t>de</w:t>
      </w:r>
      <w:r w:rsidR="0009369E">
        <w:rPr>
          <w:sz w:val="24"/>
          <w:lang w:val="pt-BR"/>
        </w:rPr>
        <w:t xml:space="preserve"> </w:t>
      </w:r>
      <w:r w:rsidRPr="00440442">
        <w:rPr>
          <w:sz w:val="24"/>
          <w:lang w:val="pt-BR"/>
        </w:rPr>
        <w:t>celebrar</w:t>
      </w:r>
      <w:r w:rsidR="0009369E">
        <w:rPr>
          <w:sz w:val="24"/>
          <w:lang w:val="pt-BR"/>
        </w:rPr>
        <w:t xml:space="preserve"> </w:t>
      </w:r>
      <w:r w:rsidRPr="00440442">
        <w:rPr>
          <w:sz w:val="24"/>
          <w:lang w:val="pt-BR"/>
        </w:rPr>
        <w:t>parceria ou contrato com órgãos e entidades da administração pública municipal, por prazo não superior a 2 (dois) anos,</w:t>
      </w:r>
      <w:r w:rsidR="0009369E">
        <w:rPr>
          <w:sz w:val="24"/>
          <w:lang w:val="pt-BR"/>
        </w:rPr>
        <w:t xml:space="preserve"> </w:t>
      </w:r>
      <w:r w:rsidRPr="00440442">
        <w:rPr>
          <w:sz w:val="24"/>
          <w:lang w:val="pt-BR"/>
        </w:rPr>
        <w:t>e;</w:t>
      </w:r>
    </w:p>
    <w:p w14:paraId="1DAF20A6" w14:textId="77777777" w:rsidR="000F29CF" w:rsidRPr="00440442" w:rsidRDefault="00437849" w:rsidP="006E753F">
      <w:pPr>
        <w:pStyle w:val="PargrafodaLista"/>
        <w:numPr>
          <w:ilvl w:val="0"/>
          <w:numId w:val="1"/>
        </w:numPr>
        <w:tabs>
          <w:tab w:val="left" w:pos="584"/>
        </w:tabs>
        <w:spacing w:before="160" w:line="360" w:lineRule="auto"/>
        <w:ind w:right="251" w:firstLine="0"/>
        <w:jc w:val="both"/>
        <w:rPr>
          <w:sz w:val="24"/>
          <w:lang w:val="pt-BR"/>
        </w:rPr>
      </w:pPr>
      <w:proofErr w:type="gramStart"/>
      <w:r w:rsidRPr="00440442">
        <w:rPr>
          <w:sz w:val="24"/>
          <w:lang w:val="pt-BR"/>
        </w:rPr>
        <w:t>declaração</w:t>
      </w:r>
      <w:proofErr w:type="gramEnd"/>
      <w:r w:rsidRPr="00440442">
        <w:rPr>
          <w:sz w:val="24"/>
          <w:lang w:val="pt-BR"/>
        </w:rPr>
        <w:t xml:space="preserve"> de inidoneidade para participar de chamamento público ou celebrar parceria ou contrato com órgãos e entidades de todas as esferas de governo, enquanto perdurarem os motivos determinantes da punição ou até que seja promovida a reabilitação perante o órgão ou entidade pública municipal, que será concedida sempre que a OSC ressarcir a administração pública pelos prejuízos resultantes e após decorrido o prazo de 2 (dois) anos da aplicação da sanção de declaração de</w:t>
      </w:r>
      <w:r w:rsidR="0009369E">
        <w:rPr>
          <w:sz w:val="24"/>
          <w:lang w:val="pt-BR"/>
        </w:rPr>
        <w:t xml:space="preserve"> </w:t>
      </w:r>
      <w:r w:rsidRPr="00440442">
        <w:rPr>
          <w:sz w:val="24"/>
          <w:lang w:val="pt-BR"/>
        </w:rPr>
        <w:t>inidoneidade.</w:t>
      </w:r>
    </w:p>
    <w:p w14:paraId="628436C7" w14:textId="77777777" w:rsidR="000F29CF" w:rsidRPr="00440442" w:rsidRDefault="00437849">
      <w:pPr>
        <w:pStyle w:val="Corpodetexto"/>
        <w:spacing w:before="158" w:line="360" w:lineRule="auto"/>
        <w:ind w:right="258"/>
        <w:jc w:val="both"/>
        <w:rPr>
          <w:lang w:val="pt-BR"/>
        </w:rPr>
      </w:pPr>
      <w:proofErr w:type="spellStart"/>
      <w:r w:rsidRPr="00440442">
        <w:rPr>
          <w:lang w:val="pt-BR"/>
        </w:rPr>
        <w:lastRenderedPageBreak/>
        <w:t>Subcláusula</w:t>
      </w:r>
      <w:proofErr w:type="spellEnd"/>
      <w:r w:rsidRPr="00440442">
        <w:rPr>
          <w:lang w:val="pt-BR"/>
        </w:rPr>
        <w:t xml:space="preserve"> Primeira. A sanção de advertência tem caráter preventivo e será aplicada quando verificadas impropriedades praticadas pela OSC no âmbito da parceria que não justifiquem a aplicação de penalidade mais grave.</w:t>
      </w:r>
    </w:p>
    <w:p w14:paraId="05364C29" w14:textId="77777777" w:rsidR="000F29CF" w:rsidRPr="00440442" w:rsidRDefault="00437849">
      <w:pPr>
        <w:pStyle w:val="Corpodetexto"/>
        <w:spacing w:before="160" w:line="360" w:lineRule="auto"/>
        <w:ind w:right="250"/>
        <w:jc w:val="both"/>
        <w:rPr>
          <w:lang w:val="pt-BR"/>
        </w:rPr>
      </w:pPr>
      <w:proofErr w:type="spellStart"/>
      <w:r w:rsidRPr="00440442">
        <w:rPr>
          <w:lang w:val="pt-BR"/>
        </w:rPr>
        <w:t>Subcláusula</w:t>
      </w:r>
      <w:proofErr w:type="spellEnd"/>
      <w:r w:rsidRPr="00440442">
        <w:rPr>
          <w:lang w:val="pt-BR"/>
        </w:rPr>
        <w:t xml:space="preserve"> Segunda. A sanção de suspensão temporária será aplicada nos casos em que forem verificadas irregularidades na celebração, execução ou prestação de contas da parceria e não se justificar</w:t>
      </w:r>
      <w:r w:rsidR="0009369E">
        <w:rPr>
          <w:lang w:val="pt-BR"/>
        </w:rPr>
        <w:t xml:space="preserve"> </w:t>
      </w:r>
      <w:r w:rsidRPr="00440442">
        <w:rPr>
          <w:lang w:val="pt-BR"/>
        </w:rPr>
        <w:t>a</w:t>
      </w:r>
      <w:r w:rsidR="0009369E">
        <w:rPr>
          <w:lang w:val="pt-BR"/>
        </w:rPr>
        <w:t xml:space="preserve"> </w:t>
      </w:r>
      <w:r w:rsidRPr="00440442">
        <w:rPr>
          <w:lang w:val="pt-BR"/>
        </w:rPr>
        <w:t>imposição</w:t>
      </w:r>
      <w:r w:rsidR="0009369E">
        <w:rPr>
          <w:lang w:val="pt-BR"/>
        </w:rPr>
        <w:t xml:space="preserve"> </w:t>
      </w:r>
      <w:r w:rsidRPr="00440442">
        <w:rPr>
          <w:lang w:val="pt-BR"/>
        </w:rPr>
        <w:t>da</w:t>
      </w:r>
      <w:r w:rsidR="0009369E">
        <w:rPr>
          <w:lang w:val="pt-BR"/>
        </w:rPr>
        <w:t xml:space="preserve"> </w:t>
      </w:r>
      <w:r w:rsidRPr="00440442">
        <w:rPr>
          <w:lang w:val="pt-BR"/>
        </w:rPr>
        <w:t>penalidade</w:t>
      </w:r>
      <w:r w:rsidR="0009369E">
        <w:rPr>
          <w:lang w:val="pt-BR"/>
        </w:rPr>
        <w:t xml:space="preserve"> </w:t>
      </w:r>
      <w:r w:rsidRPr="00440442">
        <w:rPr>
          <w:lang w:val="pt-BR"/>
        </w:rPr>
        <w:t>mais</w:t>
      </w:r>
      <w:r w:rsidR="0009369E">
        <w:rPr>
          <w:lang w:val="pt-BR"/>
        </w:rPr>
        <w:t xml:space="preserve"> </w:t>
      </w:r>
      <w:r w:rsidRPr="00440442">
        <w:rPr>
          <w:lang w:val="pt-BR"/>
        </w:rPr>
        <w:t>grave,</w:t>
      </w:r>
      <w:r w:rsidR="0009369E">
        <w:rPr>
          <w:lang w:val="pt-BR"/>
        </w:rPr>
        <w:t xml:space="preserve"> </w:t>
      </w:r>
      <w:r w:rsidRPr="00440442">
        <w:rPr>
          <w:lang w:val="pt-BR"/>
        </w:rPr>
        <w:t>considerando-se</w:t>
      </w:r>
      <w:r w:rsidR="0009369E">
        <w:rPr>
          <w:lang w:val="pt-BR"/>
        </w:rPr>
        <w:t xml:space="preserve"> </w:t>
      </w:r>
      <w:r w:rsidRPr="00440442">
        <w:rPr>
          <w:lang w:val="pt-BR"/>
        </w:rPr>
        <w:t>a</w:t>
      </w:r>
      <w:r w:rsidR="0009369E">
        <w:rPr>
          <w:lang w:val="pt-BR"/>
        </w:rPr>
        <w:t xml:space="preserve"> </w:t>
      </w:r>
      <w:r w:rsidRPr="00440442">
        <w:rPr>
          <w:lang w:val="pt-BR"/>
        </w:rPr>
        <w:t>natureza</w:t>
      </w:r>
      <w:r w:rsidR="0009369E">
        <w:rPr>
          <w:lang w:val="pt-BR"/>
        </w:rPr>
        <w:t xml:space="preserve"> </w:t>
      </w:r>
      <w:r w:rsidRPr="00440442">
        <w:rPr>
          <w:lang w:val="pt-BR"/>
        </w:rPr>
        <w:t>e</w:t>
      </w:r>
      <w:r w:rsidR="0009369E">
        <w:rPr>
          <w:lang w:val="pt-BR"/>
        </w:rPr>
        <w:t xml:space="preserve"> </w:t>
      </w:r>
      <w:r w:rsidRPr="00440442">
        <w:rPr>
          <w:lang w:val="pt-BR"/>
        </w:rPr>
        <w:t>a</w:t>
      </w:r>
      <w:r w:rsidR="0009369E">
        <w:rPr>
          <w:lang w:val="pt-BR"/>
        </w:rPr>
        <w:t xml:space="preserve"> </w:t>
      </w:r>
      <w:r w:rsidRPr="00440442">
        <w:rPr>
          <w:lang w:val="pt-BR"/>
        </w:rPr>
        <w:t>gravidade</w:t>
      </w:r>
      <w:r w:rsidR="0009369E">
        <w:rPr>
          <w:lang w:val="pt-BR"/>
        </w:rPr>
        <w:t xml:space="preserve"> </w:t>
      </w:r>
      <w:r w:rsidRPr="00440442">
        <w:rPr>
          <w:lang w:val="pt-BR"/>
        </w:rPr>
        <w:t>d</w:t>
      </w:r>
      <w:r w:rsidR="00CD5637">
        <w:rPr>
          <w:lang w:val="pt-BR"/>
        </w:rPr>
        <w:t xml:space="preserve">a </w:t>
      </w:r>
      <w:r w:rsidRPr="00440442">
        <w:rPr>
          <w:lang w:val="pt-BR"/>
        </w:rPr>
        <w:t>infração cometida, as peculiaridades do caso concreto, as circunstâncias agravantes ou atenuantes e os danos que dela provieram para a administração pública</w:t>
      </w:r>
      <w:r w:rsidR="0009369E">
        <w:rPr>
          <w:lang w:val="pt-BR"/>
        </w:rPr>
        <w:t xml:space="preserve"> </w:t>
      </w:r>
      <w:r w:rsidRPr="00440442">
        <w:rPr>
          <w:lang w:val="pt-BR"/>
        </w:rPr>
        <w:t>municipal.</w:t>
      </w:r>
    </w:p>
    <w:p w14:paraId="0F146889" w14:textId="77777777" w:rsidR="000F29CF" w:rsidRPr="00440442" w:rsidRDefault="00437849">
      <w:pPr>
        <w:pStyle w:val="Corpodetexto"/>
        <w:spacing w:line="360" w:lineRule="auto"/>
        <w:ind w:right="257"/>
        <w:jc w:val="both"/>
        <w:rPr>
          <w:lang w:val="pt-BR"/>
        </w:rPr>
      </w:pPr>
      <w:proofErr w:type="spellStart"/>
      <w:r w:rsidRPr="00440442">
        <w:rPr>
          <w:lang w:val="pt-BR"/>
        </w:rPr>
        <w:t>Subcláusula</w:t>
      </w:r>
      <w:proofErr w:type="spellEnd"/>
      <w:r w:rsidRPr="00440442">
        <w:rPr>
          <w:lang w:val="pt-BR"/>
        </w:rPr>
        <w:t xml:space="preserve"> Terceira. É facultada a defesa do interessado no prazo de 10 (dez) dias, contado da data de abertura de vista dos autos processuais.</w:t>
      </w:r>
    </w:p>
    <w:p w14:paraId="1CFB069F" w14:textId="77777777" w:rsidR="000F29CF" w:rsidRPr="00440442" w:rsidRDefault="00437849">
      <w:pPr>
        <w:pStyle w:val="Corpodetexto"/>
        <w:spacing w:before="157" w:line="360" w:lineRule="auto"/>
        <w:ind w:right="257"/>
        <w:jc w:val="both"/>
        <w:rPr>
          <w:lang w:val="pt-BR"/>
        </w:rPr>
      </w:pPr>
      <w:proofErr w:type="spellStart"/>
      <w:r w:rsidRPr="00440442">
        <w:rPr>
          <w:lang w:val="pt-BR"/>
        </w:rPr>
        <w:t>Subcláusula</w:t>
      </w:r>
      <w:proofErr w:type="spellEnd"/>
      <w:r w:rsidRPr="00440442">
        <w:rPr>
          <w:lang w:val="pt-BR"/>
        </w:rPr>
        <w:t xml:space="preserve"> Quarta. A aplicação das sanções de suspensão temporária e de declaração de inidoneidade</w:t>
      </w:r>
      <w:r w:rsidR="0009369E">
        <w:rPr>
          <w:lang w:val="pt-BR"/>
        </w:rPr>
        <w:t xml:space="preserve"> </w:t>
      </w:r>
      <w:r w:rsidRPr="00440442">
        <w:rPr>
          <w:lang w:val="pt-BR"/>
        </w:rPr>
        <w:t>é</w:t>
      </w:r>
      <w:r w:rsidR="0009369E">
        <w:rPr>
          <w:lang w:val="pt-BR"/>
        </w:rPr>
        <w:t xml:space="preserve"> </w:t>
      </w:r>
      <w:r w:rsidRPr="00440442">
        <w:rPr>
          <w:lang w:val="pt-BR"/>
        </w:rPr>
        <w:t>de</w:t>
      </w:r>
      <w:r w:rsidR="0009369E">
        <w:rPr>
          <w:lang w:val="pt-BR"/>
        </w:rPr>
        <w:t xml:space="preserve"> </w:t>
      </w:r>
      <w:r w:rsidRPr="00440442">
        <w:rPr>
          <w:lang w:val="pt-BR"/>
        </w:rPr>
        <w:t>competência</w:t>
      </w:r>
      <w:r w:rsidR="0009369E">
        <w:rPr>
          <w:lang w:val="pt-BR"/>
        </w:rPr>
        <w:t xml:space="preserve"> </w:t>
      </w:r>
      <w:r w:rsidRPr="00440442">
        <w:rPr>
          <w:lang w:val="pt-BR"/>
        </w:rPr>
        <w:t>exclusiva</w:t>
      </w:r>
      <w:r w:rsidR="0009369E">
        <w:rPr>
          <w:lang w:val="pt-BR"/>
        </w:rPr>
        <w:t xml:space="preserve"> </w:t>
      </w:r>
      <w:r w:rsidRPr="00440442">
        <w:rPr>
          <w:lang w:val="pt-BR"/>
        </w:rPr>
        <w:t>do</w:t>
      </w:r>
      <w:r w:rsidR="0009369E">
        <w:rPr>
          <w:lang w:val="pt-BR"/>
        </w:rPr>
        <w:t xml:space="preserve"> </w:t>
      </w:r>
      <w:r w:rsidRPr="00440442">
        <w:rPr>
          <w:lang w:val="pt-BR"/>
        </w:rPr>
        <w:t>Dirigente</w:t>
      </w:r>
      <w:r w:rsidR="0009369E">
        <w:rPr>
          <w:lang w:val="pt-BR"/>
        </w:rPr>
        <w:t xml:space="preserve"> </w:t>
      </w:r>
      <w:r w:rsidRPr="00440442">
        <w:rPr>
          <w:lang w:val="pt-BR"/>
        </w:rPr>
        <w:t>máximo</w:t>
      </w:r>
      <w:r w:rsidR="0009369E">
        <w:rPr>
          <w:lang w:val="pt-BR"/>
        </w:rPr>
        <w:t xml:space="preserve"> </w:t>
      </w:r>
      <w:r w:rsidRPr="00440442">
        <w:rPr>
          <w:lang w:val="pt-BR"/>
        </w:rPr>
        <w:t>da</w:t>
      </w:r>
      <w:r w:rsidR="0009369E">
        <w:rPr>
          <w:lang w:val="pt-BR"/>
        </w:rPr>
        <w:t xml:space="preserve"> </w:t>
      </w:r>
      <w:r w:rsidRPr="00440442">
        <w:rPr>
          <w:lang w:val="pt-BR"/>
        </w:rPr>
        <w:t>entidade</w:t>
      </w:r>
      <w:r w:rsidR="0009369E">
        <w:rPr>
          <w:lang w:val="pt-BR"/>
        </w:rPr>
        <w:t xml:space="preserve"> </w:t>
      </w:r>
      <w:r w:rsidRPr="00440442">
        <w:rPr>
          <w:lang w:val="pt-BR"/>
        </w:rPr>
        <w:t>da</w:t>
      </w:r>
      <w:r w:rsidR="0009369E">
        <w:rPr>
          <w:lang w:val="pt-BR"/>
        </w:rPr>
        <w:t xml:space="preserve"> </w:t>
      </w:r>
      <w:r w:rsidRPr="00440442">
        <w:rPr>
          <w:lang w:val="pt-BR"/>
        </w:rPr>
        <w:t>Administração</w:t>
      </w:r>
      <w:r w:rsidR="0009369E">
        <w:rPr>
          <w:lang w:val="pt-BR"/>
        </w:rPr>
        <w:t xml:space="preserve"> </w:t>
      </w:r>
      <w:r w:rsidRPr="00440442">
        <w:rPr>
          <w:lang w:val="pt-BR"/>
        </w:rPr>
        <w:t>Pública Municipal.</w:t>
      </w:r>
    </w:p>
    <w:p w14:paraId="6539B3BD" w14:textId="77777777" w:rsidR="000F29CF" w:rsidRPr="00440442" w:rsidRDefault="00437849">
      <w:pPr>
        <w:pStyle w:val="Corpodetexto"/>
        <w:spacing w:before="160" w:line="360" w:lineRule="auto"/>
        <w:ind w:right="248"/>
        <w:jc w:val="both"/>
        <w:rPr>
          <w:lang w:val="pt-BR"/>
        </w:rPr>
      </w:pPr>
      <w:proofErr w:type="spellStart"/>
      <w:r w:rsidRPr="00440442">
        <w:rPr>
          <w:lang w:val="pt-BR"/>
        </w:rPr>
        <w:t>Subcláusula</w:t>
      </w:r>
      <w:proofErr w:type="spellEnd"/>
      <w:r w:rsidR="0009369E">
        <w:rPr>
          <w:lang w:val="pt-BR"/>
        </w:rPr>
        <w:t xml:space="preserve"> </w:t>
      </w:r>
      <w:r w:rsidRPr="00440442">
        <w:rPr>
          <w:lang w:val="pt-BR"/>
        </w:rPr>
        <w:t>Quinta.</w:t>
      </w:r>
      <w:r w:rsidR="0009369E">
        <w:rPr>
          <w:lang w:val="pt-BR"/>
        </w:rPr>
        <w:t xml:space="preserve"> </w:t>
      </w:r>
      <w:r w:rsidRPr="00440442">
        <w:rPr>
          <w:lang w:val="pt-BR"/>
        </w:rPr>
        <w:t>Da</w:t>
      </w:r>
      <w:r w:rsidR="0009369E">
        <w:rPr>
          <w:lang w:val="pt-BR"/>
        </w:rPr>
        <w:t xml:space="preserve"> </w:t>
      </w:r>
      <w:r w:rsidRPr="00440442">
        <w:rPr>
          <w:lang w:val="pt-BR"/>
        </w:rPr>
        <w:t>decisão</w:t>
      </w:r>
      <w:r w:rsidR="0009369E">
        <w:rPr>
          <w:lang w:val="pt-BR"/>
        </w:rPr>
        <w:t xml:space="preserve"> </w:t>
      </w:r>
      <w:r w:rsidRPr="00440442">
        <w:rPr>
          <w:lang w:val="pt-BR"/>
        </w:rPr>
        <w:t>administrativa</w:t>
      </w:r>
      <w:r w:rsidR="0009369E">
        <w:rPr>
          <w:lang w:val="pt-BR"/>
        </w:rPr>
        <w:t xml:space="preserve"> </w:t>
      </w:r>
      <w:r w:rsidRPr="00440442">
        <w:rPr>
          <w:lang w:val="pt-BR"/>
        </w:rPr>
        <w:t>que</w:t>
      </w:r>
      <w:r w:rsidR="0009369E">
        <w:rPr>
          <w:lang w:val="pt-BR"/>
        </w:rPr>
        <w:t xml:space="preserve"> </w:t>
      </w:r>
      <w:r w:rsidRPr="00440442">
        <w:rPr>
          <w:lang w:val="pt-BR"/>
        </w:rPr>
        <w:t>aplicar</w:t>
      </w:r>
      <w:r w:rsidR="0009369E">
        <w:rPr>
          <w:lang w:val="pt-BR"/>
        </w:rPr>
        <w:t xml:space="preserve"> </w:t>
      </w:r>
      <w:r w:rsidRPr="00440442">
        <w:rPr>
          <w:lang w:val="pt-BR"/>
        </w:rPr>
        <w:t>as</w:t>
      </w:r>
      <w:r w:rsidR="0009369E">
        <w:rPr>
          <w:lang w:val="pt-BR"/>
        </w:rPr>
        <w:t xml:space="preserve"> </w:t>
      </w:r>
      <w:r w:rsidRPr="00440442">
        <w:rPr>
          <w:lang w:val="pt-BR"/>
        </w:rPr>
        <w:t>sanções</w:t>
      </w:r>
      <w:r w:rsidR="0009369E">
        <w:rPr>
          <w:lang w:val="pt-BR"/>
        </w:rPr>
        <w:t xml:space="preserve"> </w:t>
      </w:r>
      <w:r w:rsidRPr="00440442">
        <w:rPr>
          <w:lang w:val="pt-BR"/>
        </w:rPr>
        <w:t>previstas</w:t>
      </w:r>
      <w:r w:rsidR="0009369E">
        <w:rPr>
          <w:lang w:val="pt-BR"/>
        </w:rPr>
        <w:t xml:space="preserve"> </w:t>
      </w:r>
      <w:r w:rsidRPr="00440442">
        <w:rPr>
          <w:lang w:val="pt-BR"/>
        </w:rPr>
        <w:t>nesta</w:t>
      </w:r>
      <w:r w:rsidR="0009369E">
        <w:rPr>
          <w:lang w:val="pt-BR"/>
        </w:rPr>
        <w:t xml:space="preserve"> </w:t>
      </w:r>
      <w:r w:rsidRPr="00440442">
        <w:rPr>
          <w:lang w:val="pt-BR"/>
        </w:rPr>
        <w:t>Cláusula</w:t>
      </w:r>
      <w:r w:rsidR="0009369E">
        <w:rPr>
          <w:lang w:val="pt-BR"/>
        </w:rPr>
        <w:t xml:space="preserve"> </w:t>
      </w:r>
      <w:r w:rsidRPr="00440442">
        <w:rPr>
          <w:lang w:val="pt-BR"/>
        </w:rPr>
        <w:t xml:space="preserve">caberá recurso administrativo, no prazo de 10 (dez) dias, contado da data de ciência da decisão. No caso da competência exclusiva do Dirigente máximo da entidade da Administração Pública Municipal prevista na </w:t>
      </w:r>
      <w:proofErr w:type="spellStart"/>
      <w:r w:rsidRPr="00440442">
        <w:rPr>
          <w:lang w:val="pt-BR"/>
        </w:rPr>
        <w:t>Subcláusula</w:t>
      </w:r>
      <w:proofErr w:type="spellEnd"/>
      <w:r w:rsidRPr="00440442">
        <w:rPr>
          <w:lang w:val="pt-BR"/>
        </w:rPr>
        <w:t xml:space="preserve"> anterior, o recurso cabível é o pedido de</w:t>
      </w:r>
      <w:r w:rsidR="0009369E">
        <w:rPr>
          <w:lang w:val="pt-BR"/>
        </w:rPr>
        <w:t xml:space="preserve"> </w:t>
      </w:r>
      <w:r w:rsidRPr="00440442">
        <w:rPr>
          <w:lang w:val="pt-BR"/>
        </w:rPr>
        <w:t>reconsideração.</w:t>
      </w:r>
    </w:p>
    <w:p w14:paraId="71B1396A" w14:textId="77777777" w:rsidR="000F29CF" w:rsidRPr="00440442" w:rsidRDefault="00437849">
      <w:pPr>
        <w:pStyle w:val="Corpodetexto"/>
        <w:spacing w:before="161" w:line="360" w:lineRule="auto"/>
        <w:ind w:right="250"/>
        <w:jc w:val="both"/>
        <w:rPr>
          <w:lang w:val="pt-BR"/>
        </w:rPr>
      </w:pPr>
      <w:proofErr w:type="spellStart"/>
      <w:r w:rsidRPr="00440442">
        <w:rPr>
          <w:lang w:val="pt-BR"/>
        </w:rPr>
        <w:t>Subcláusula</w:t>
      </w:r>
      <w:proofErr w:type="spellEnd"/>
      <w:r w:rsidRPr="00440442">
        <w:rPr>
          <w:lang w:val="pt-BR"/>
        </w:rPr>
        <w:t xml:space="preserve"> Sexta. Prescrevem no prazo de </w:t>
      </w:r>
      <w:proofErr w:type="gramStart"/>
      <w:r w:rsidRPr="00440442">
        <w:rPr>
          <w:lang w:val="pt-BR"/>
        </w:rPr>
        <w:t>5</w:t>
      </w:r>
      <w:proofErr w:type="gramEnd"/>
      <w:r w:rsidRPr="00440442">
        <w:rPr>
          <w:lang w:val="pt-BR"/>
        </w:rPr>
        <w:t xml:space="preserve"> (cinco) anos as ações punitivas da Administração Pública municipal destinadas a aplicar as sanções previstas nesta Cláusula, contado da data de apresentação da prestação de contas ou do fim do prazo de 90 (noventa) dias a partir do término da vigência da parceria, no caso de omissão no dever de prestar contas. A prescrição será interrompida com a edição de ato administrativo destinado à apuração da infração.</w:t>
      </w:r>
    </w:p>
    <w:p w14:paraId="36F49CF5" w14:textId="77777777" w:rsidR="000F29CF" w:rsidRPr="00440442" w:rsidRDefault="00437849">
      <w:pPr>
        <w:pStyle w:val="Corpodetexto"/>
        <w:spacing w:before="160"/>
        <w:jc w:val="both"/>
        <w:rPr>
          <w:lang w:val="pt-BR"/>
        </w:rPr>
      </w:pPr>
      <w:r w:rsidRPr="00440442">
        <w:rPr>
          <w:lang w:val="pt-BR"/>
        </w:rPr>
        <w:t>CLÁUSULA DÉCIMA OITAVA - DA DIVULGAÇÃO</w:t>
      </w:r>
    </w:p>
    <w:p w14:paraId="613629CF" w14:textId="77777777" w:rsidR="000F29CF" w:rsidRPr="00440442" w:rsidRDefault="000F29CF">
      <w:pPr>
        <w:pStyle w:val="Corpodetexto"/>
        <w:spacing w:before="10"/>
        <w:ind w:left="0"/>
        <w:rPr>
          <w:sz w:val="25"/>
          <w:lang w:val="pt-BR"/>
        </w:rPr>
      </w:pPr>
    </w:p>
    <w:p w14:paraId="75EEDCFD" w14:textId="77777777" w:rsidR="000F29CF" w:rsidRPr="00440442" w:rsidRDefault="00437849">
      <w:pPr>
        <w:pStyle w:val="Corpodetexto"/>
        <w:spacing w:line="360" w:lineRule="auto"/>
        <w:ind w:right="252"/>
        <w:jc w:val="both"/>
        <w:rPr>
          <w:lang w:val="pt-BR"/>
        </w:rPr>
      </w:pPr>
      <w:r w:rsidRPr="00440442">
        <w:rPr>
          <w:lang w:val="pt-BR"/>
        </w:rPr>
        <w:t>18.1. Em razão do presente Termo de Colaboração, a OSC se obriga a mencionar em todos os seus atos de promoção e divulgação do projeto, objeto desta parceria, por qualquer meio ou forma, a participação da entidade pública municipal, de acordo com a identidade visual deste.</w:t>
      </w:r>
    </w:p>
    <w:p w14:paraId="67A0BA3D" w14:textId="77777777" w:rsidR="000F29CF" w:rsidRPr="00440442" w:rsidRDefault="00437849">
      <w:pPr>
        <w:pStyle w:val="Corpodetexto"/>
        <w:spacing w:before="160" w:line="360" w:lineRule="auto"/>
        <w:ind w:right="252"/>
        <w:jc w:val="both"/>
        <w:rPr>
          <w:lang w:val="pt-BR"/>
        </w:rPr>
      </w:pPr>
      <w:proofErr w:type="spellStart"/>
      <w:r w:rsidRPr="00440442">
        <w:rPr>
          <w:lang w:val="pt-BR"/>
        </w:rPr>
        <w:t>Subcláusula</w:t>
      </w:r>
      <w:proofErr w:type="spellEnd"/>
      <w:r w:rsidRPr="00440442">
        <w:rPr>
          <w:lang w:val="pt-BR"/>
        </w:rPr>
        <w:t xml:space="preserve"> única. A publicidade de todos os atos derivados do presente Termo de Colaboração deverá ter caráter exclusivamente educativo, informativo ou de orientação social, dela não podendo constar</w:t>
      </w:r>
      <w:r w:rsidR="0009369E">
        <w:rPr>
          <w:lang w:val="pt-BR"/>
        </w:rPr>
        <w:t xml:space="preserve"> </w:t>
      </w:r>
      <w:r w:rsidRPr="00440442">
        <w:rPr>
          <w:lang w:val="pt-BR"/>
        </w:rPr>
        <w:t>nomes,</w:t>
      </w:r>
      <w:r w:rsidR="0009369E">
        <w:rPr>
          <w:lang w:val="pt-BR"/>
        </w:rPr>
        <w:t xml:space="preserve"> </w:t>
      </w:r>
      <w:r w:rsidRPr="00440442">
        <w:rPr>
          <w:lang w:val="pt-BR"/>
        </w:rPr>
        <w:t>símbolos</w:t>
      </w:r>
      <w:r w:rsidR="0009369E">
        <w:rPr>
          <w:lang w:val="pt-BR"/>
        </w:rPr>
        <w:t xml:space="preserve"> </w:t>
      </w:r>
      <w:r w:rsidRPr="00440442">
        <w:rPr>
          <w:lang w:val="pt-BR"/>
        </w:rPr>
        <w:t>ou</w:t>
      </w:r>
      <w:r w:rsidR="0009369E">
        <w:rPr>
          <w:lang w:val="pt-BR"/>
        </w:rPr>
        <w:t xml:space="preserve"> </w:t>
      </w:r>
      <w:r w:rsidRPr="00440442">
        <w:rPr>
          <w:lang w:val="pt-BR"/>
        </w:rPr>
        <w:t>imagens</w:t>
      </w:r>
      <w:r w:rsidR="0009369E">
        <w:rPr>
          <w:lang w:val="pt-BR"/>
        </w:rPr>
        <w:t xml:space="preserve"> </w:t>
      </w:r>
      <w:r w:rsidRPr="00440442">
        <w:rPr>
          <w:lang w:val="pt-BR"/>
        </w:rPr>
        <w:t>que</w:t>
      </w:r>
      <w:r w:rsidR="0009369E">
        <w:rPr>
          <w:lang w:val="pt-BR"/>
        </w:rPr>
        <w:t xml:space="preserve"> </w:t>
      </w:r>
      <w:r w:rsidRPr="00440442">
        <w:rPr>
          <w:lang w:val="pt-BR"/>
        </w:rPr>
        <w:t>caracterizem</w:t>
      </w:r>
      <w:r w:rsidR="0009369E">
        <w:rPr>
          <w:lang w:val="pt-BR"/>
        </w:rPr>
        <w:t xml:space="preserve"> </w:t>
      </w:r>
      <w:r w:rsidRPr="00440442">
        <w:rPr>
          <w:lang w:val="pt-BR"/>
        </w:rPr>
        <w:t>promoção</w:t>
      </w:r>
      <w:r w:rsidR="0009369E">
        <w:rPr>
          <w:lang w:val="pt-BR"/>
        </w:rPr>
        <w:t xml:space="preserve"> </w:t>
      </w:r>
      <w:r w:rsidRPr="00440442">
        <w:rPr>
          <w:lang w:val="pt-BR"/>
        </w:rPr>
        <w:t>pessoal</w:t>
      </w:r>
      <w:r w:rsidR="0009369E">
        <w:rPr>
          <w:lang w:val="pt-BR"/>
        </w:rPr>
        <w:t xml:space="preserve"> </w:t>
      </w:r>
      <w:r w:rsidRPr="00440442">
        <w:rPr>
          <w:lang w:val="pt-BR"/>
        </w:rPr>
        <w:t>de</w:t>
      </w:r>
      <w:r w:rsidR="0009369E">
        <w:rPr>
          <w:lang w:val="pt-BR"/>
        </w:rPr>
        <w:t xml:space="preserve"> </w:t>
      </w:r>
      <w:r w:rsidRPr="00440442">
        <w:rPr>
          <w:lang w:val="pt-BR"/>
        </w:rPr>
        <w:t>autoridades</w:t>
      </w:r>
      <w:r w:rsidR="0009369E">
        <w:rPr>
          <w:lang w:val="pt-BR"/>
        </w:rPr>
        <w:t xml:space="preserve"> </w:t>
      </w:r>
      <w:r w:rsidRPr="00440442">
        <w:rPr>
          <w:lang w:val="pt-BR"/>
        </w:rPr>
        <w:t>ou</w:t>
      </w:r>
      <w:r w:rsidR="0009369E">
        <w:rPr>
          <w:lang w:val="pt-BR"/>
        </w:rPr>
        <w:t xml:space="preserve"> </w:t>
      </w:r>
      <w:r w:rsidRPr="00440442">
        <w:rPr>
          <w:lang w:val="pt-BR"/>
        </w:rPr>
        <w:lastRenderedPageBreak/>
        <w:t>servidores públicos.</w:t>
      </w:r>
    </w:p>
    <w:p w14:paraId="1C159865" w14:textId="77777777" w:rsidR="00B07CFA" w:rsidRPr="00440442" w:rsidRDefault="00B07CFA">
      <w:pPr>
        <w:pStyle w:val="Corpodetexto"/>
        <w:spacing w:before="1"/>
        <w:jc w:val="both"/>
        <w:rPr>
          <w:lang w:val="pt-BR"/>
        </w:rPr>
      </w:pPr>
    </w:p>
    <w:p w14:paraId="03841331" w14:textId="77777777" w:rsidR="000F29CF" w:rsidRPr="00440442" w:rsidRDefault="00437849">
      <w:pPr>
        <w:pStyle w:val="Corpodetexto"/>
        <w:spacing w:before="1"/>
        <w:jc w:val="both"/>
        <w:rPr>
          <w:lang w:val="pt-BR"/>
        </w:rPr>
      </w:pPr>
      <w:r w:rsidRPr="00440442">
        <w:rPr>
          <w:lang w:val="pt-BR"/>
        </w:rPr>
        <w:t>CLÁUSULA DÉCIMA NONA – DA PUBLICAÇÃO</w:t>
      </w:r>
    </w:p>
    <w:p w14:paraId="7CE0F0A0" w14:textId="77777777" w:rsidR="000F29CF" w:rsidRPr="00440442" w:rsidRDefault="000F29CF">
      <w:pPr>
        <w:pStyle w:val="Corpodetexto"/>
        <w:spacing w:before="10"/>
        <w:ind w:left="0"/>
        <w:rPr>
          <w:sz w:val="25"/>
          <w:lang w:val="pt-BR"/>
        </w:rPr>
      </w:pPr>
    </w:p>
    <w:p w14:paraId="5C7C224F" w14:textId="77777777" w:rsidR="000F29CF" w:rsidRPr="00CD5637" w:rsidRDefault="00437849" w:rsidP="00CD5637">
      <w:pPr>
        <w:pStyle w:val="Corpodetexto"/>
        <w:spacing w:line="360" w:lineRule="auto"/>
        <w:ind w:right="251"/>
        <w:jc w:val="both"/>
        <w:rPr>
          <w:lang w:val="pt-BR"/>
        </w:rPr>
      </w:pPr>
      <w:r w:rsidRPr="00440442">
        <w:rPr>
          <w:lang w:val="pt-BR"/>
        </w:rPr>
        <w:t>19.1. A eficácia do presente Termo de Colaboração ou dos aditamentos que impliquem em alteração de</w:t>
      </w:r>
      <w:r w:rsidR="0009369E">
        <w:rPr>
          <w:lang w:val="pt-BR"/>
        </w:rPr>
        <w:t xml:space="preserve"> </w:t>
      </w:r>
      <w:r w:rsidRPr="00440442">
        <w:rPr>
          <w:lang w:val="pt-BR"/>
        </w:rPr>
        <w:t>valor</w:t>
      </w:r>
      <w:r w:rsidR="0009369E">
        <w:rPr>
          <w:lang w:val="pt-BR"/>
        </w:rPr>
        <w:t xml:space="preserve"> </w:t>
      </w:r>
      <w:r w:rsidRPr="00440442">
        <w:rPr>
          <w:lang w:val="pt-BR"/>
        </w:rPr>
        <w:t>ou</w:t>
      </w:r>
      <w:r w:rsidR="0009369E">
        <w:rPr>
          <w:lang w:val="pt-BR"/>
        </w:rPr>
        <w:t xml:space="preserve"> </w:t>
      </w:r>
      <w:r w:rsidRPr="00440442">
        <w:rPr>
          <w:lang w:val="pt-BR"/>
        </w:rPr>
        <w:t>ampliação</w:t>
      </w:r>
      <w:r w:rsidR="0009369E">
        <w:rPr>
          <w:lang w:val="pt-BR"/>
        </w:rPr>
        <w:t xml:space="preserve"> </w:t>
      </w:r>
      <w:r w:rsidRPr="00440442">
        <w:rPr>
          <w:lang w:val="pt-BR"/>
        </w:rPr>
        <w:t>ou</w:t>
      </w:r>
      <w:r w:rsidR="0009369E">
        <w:rPr>
          <w:lang w:val="pt-BR"/>
        </w:rPr>
        <w:t xml:space="preserve"> </w:t>
      </w:r>
      <w:r w:rsidRPr="00440442">
        <w:rPr>
          <w:lang w:val="pt-BR"/>
        </w:rPr>
        <w:t>redução</w:t>
      </w:r>
      <w:r w:rsidR="0009369E">
        <w:rPr>
          <w:lang w:val="pt-BR"/>
        </w:rPr>
        <w:t xml:space="preserve"> </w:t>
      </w:r>
      <w:r w:rsidRPr="00440442">
        <w:rPr>
          <w:lang w:val="pt-BR"/>
        </w:rPr>
        <w:t>da</w:t>
      </w:r>
      <w:r w:rsidR="0009369E">
        <w:rPr>
          <w:lang w:val="pt-BR"/>
        </w:rPr>
        <w:t xml:space="preserve"> </w:t>
      </w:r>
      <w:r w:rsidRPr="00440442">
        <w:rPr>
          <w:lang w:val="pt-BR"/>
        </w:rPr>
        <w:t>execução</w:t>
      </w:r>
      <w:r w:rsidR="0009369E">
        <w:rPr>
          <w:lang w:val="pt-BR"/>
        </w:rPr>
        <w:t xml:space="preserve"> </w:t>
      </w:r>
      <w:r w:rsidRPr="00440442">
        <w:rPr>
          <w:lang w:val="pt-BR"/>
        </w:rPr>
        <w:t>do</w:t>
      </w:r>
      <w:r w:rsidR="0009369E">
        <w:rPr>
          <w:lang w:val="pt-BR"/>
        </w:rPr>
        <w:t xml:space="preserve"> </w:t>
      </w:r>
      <w:r w:rsidRPr="00440442">
        <w:rPr>
          <w:lang w:val="pt-BR"/>
        </w:rPr>
        <w:t>objeto</w:t>
      </w:r>
      <w:r w:rsidR="0009369E">
        <w:rPr>
          <w:lang w:val="pt-BR"/>
        </w:rPr>
        <w:t xml:space="preserve"> </w:t>
      </w:r>
      <w:r w:rsidRPr="00440442">
        <w:rPr>
          <w:lang w:val="pt-BR"/>
        </w:rPr>
        <w:t>descrito</w:t>
      </w:r>
      <w:r w:rsidR="0009369E">
        <w:rPr>
          <w:lang w:val="pt-BR"/>
        </w:rPr>
        <w:t xml:space="preserve"> </w:t>
      </w:r>
      <w:r w:rsidRPr="00440442">
        <w:rPr>
          <w:lang w:val="pt-BR"/>
        </w:rPr>
        <w:t>neste</w:t>
      </w:r>
      <w:r w:rsidR="0009369E">
        <w:rPr>
          <w:lang w:val="pt-BR"/>
        </w:rPr>
        <w:t xml:space="preserve"> </w:t>
      </w:r>
      <w:r w:rsidR="00C30DD2" w:rsidRPr="00440442">
        <w:rPr>
          <w:lang w:val="pt-BR"/>
        </w:rPr>
        <w:t xml:space="preserve">instrumento, </w:t>
      </w:r>
      <w:r w:rsidRPr="00440442">
        <w:rPr>
          <w:lang w:val="pt-BR"/>
        </w:rPr>
        <w:t>fica</w:t>
      </w:r>
      <w:r w:rsidR="0009369E">
        <w:rPr>
          <w:lang w:val="pt-BR"/>
        </w:rPr>
        <w:t xml:space="preserve"> </w:t>
      </w:r>
      <w:r w:rsidRPr="00440442">
        <w:rPr>
          <w:lang w:val="pt-BR"/>
        </w:rPr>
        <w:t>condicionada à publicação do respectivo extrato no Diário Oficial do Município, a qual deverá ser providenciada pela entidade pública</w:t>
      </w:r>
      <w:r w:rsidR="0009369E">
        <w:rPr>
          <w:lang w:val="pt-BR"/>
        </w:rPr>
        <w:t xml:space="preserve"> </w:t>
      </w:r>
      <w:r w:rsidRPr="00440442">
        <w:rPr>
          <w:lang w:val="pt-BR"/>
        </w:rPr>
        <w:t>municipal.</w:t>
      </w:r>
    </w:p>
    <w:p w14:paraId="213D1807" w14:textId="77777777" w:rsidR="000F29CF" w:rsidRPr="00440442" w:rsidRDefault="000F29CF">
      <w:pPr>
        <w:pStyle w:val="Corpodetexto"/>
        <w:spacing w:before="11"/>
        <w:ind w:left="0"/>
        <w:rPr>
          <w:sz w:val="21"/>
          <w:lang w:val="pt-BR"/>
        </w:rPr>
      </w:pPr>
    </w:p>
    <w:p w14:paraId="3FCF8A87" w14:textId="77777777" w:rsidR="000F29CF" w:rsidRPr="00440442" w:rsidRDefault="00437849">
      <w:pPr>
        <w:pStyle w:val="Corpodetexto"/>
        <w:spacing w:before="90"/>
        <w:rPr>
          <w:lang w:val="pt-BR"/>
        </w:rPr>
      </w:pPr>
      <w:r w:rsidRPr="00440442">
        <w:rPr>
          <w:lang w:val="pt-BR"/>
        </w:rPr>
        <w:t>CLÁUSULA VIGÉSIMA – DA CONCILIAÇÃO E DO FORO</w:t>
      </w:r>
    </w:p>
    <w:p w14:paraId="1802298C" w14:textId="77777777" w:rsidR="000F29CF" w:rsidRPr="00440442" w:rsidRDefault="000F29CF">
      <w:pPr>
        <w:pStyle w:val="Corpodetexto"/>
        <w:spacing w:before="10"/>
        <w:ind w:left="0"/>
        <w:rPr>
          <w:sz w:val="25"/>
          <w:lang w:val="pt-BR"/>
        </w:rPr>
      </w:pPr>
    </w:p>
    <w:p w14:paraId="2600A4CC" w14:textId="77777777" w:rsidR="000F29CF" w:rsidRPr="00440442" w:rsidRDefault="00437849">
      <w:pPr>
        <w:pStyle w:val="Corpodetexto"/>
        <w:spacing w:line="360" w:lineRule="auto"/>
        <w:ind w:right="250"/>
        <w:jc w:val="both"/>
        <w:rPr>
          <w:lang w:val="pt-BR"/>
        </w:rPr>
      </w:pPr>
      <w:r w:rsidRPr="00440442">
        <w:rPr>
          <w:lang w:val="pt-BR"/>
        </w:rPr>
        <w:t>As controvérsias decorrentes da execução do presente Termo de Colaboração que não puderem ser solucionadas diretamente por mútuo acordo entre os partícipes deverão ser encaminhadas ao órgão de consultoria e assessoramento jurídico do órgão ou entidade pública municipal, sob a coordenação da</w:t>
      </w:r>
      <w:r w:rsidR="0009369E">
        <w:rPr>
          <w:lang w:val="pt-BR"/>
        </w:rPr>
        <w:t xml:space="preserve"> </w:t>
      </w:r>
      <w:r w:rsidRPr="00440442">
        <w:rPr>
          <w:lang w:val="pt-BR"/>
        </w:rPr>
        <w:t>Procuradoria</w:t>
      </w:r>
      <w:r w:rsidR="0009369E">
        <w:rPr>
          <w:lang w:val="pt-BR"/>
        </w:rPr>
        <w:t xml:space="preserve"> </w:t>
      </w:r>
      <w:r w:rsidRPr="00440442">
        <w:rPr>
          <w:lang w:val="pt-BR"/>
        </w:rPr>
        <w:t>Geral</w:t>
      </w:r>
      <w:r w:rsidR="0009369E">
        <w:rPr>
          <w:lang w:val="pt-BR"/>
        </w:rPr>
        <w:t xml:space="preserve"> </w:t>
      </w:r>
      <w:r w:rsidRPr="00440442">
        <w:rPr>
          <w:lang w:val="pt-BR"/>
        </w:rPr>
        <w:t>do</w:t>
      </w:r>
      <w:r w:rsidR="0009369E">
        <w:rPr>
          <w:lang w:val="pt-BR"/>
        </w:rPr>
        <w:t xml:space="preserve"> </w:t>
      </w:r>
      <w:r w:rsidRPr="00440442">
        <w:rPr>
          <w:lang w:val="pt-BR"/>
        </w:rPr>
        <w:t>Município,</w:t>
      </w:r>
      <w:r w:rsidR="0009369E">
        <w:rPr>
          <w:lang w:val="pt-BR"/>
        </w:rPr>
        <w:t xml:space="preserve"> </w:t>
      </w:r>
      <w:r w:rsidRPr="00440442">
        <w:rPr>
          <w:lang w:val="pt-BR"/>
        </w:rPr>
        <w:t>para</w:t>
      </w:r>
      <w:r w:rsidR="0009369E">
        <w:rPr>
          <w:lang w:val="pt-BR"/>
        </w:rPr>
        <w:t xml:space="preserve"> </w:t>
      </w:r>
      <w:r w:rsidRPr="00440442">
        <w:rPr>
          <w:lang w:val="pt-BR"/>
        </w:rPr>
        <w:t>prévia</w:t>
      </w:r>
      <w:r w:rsidR="0009369E">
        <w:rPr>
          <w:lang w:val="pt-BR"/>
        </w:rPr>
        <w:t xml:space="preserve"> </w:t>
      </w:r>
      <w:r w:rsidRPr="00440442">
        <w:rPr>
          <w:lang w:val="pt-BR"/>
        </w:rPr>
        <w:t>tentativa</w:t>
      </w:r>
      <w:r w:rsidR="0009369E">
        <w:rPr>
          <w:lang w:val="pt-BR"/>
        </w:rPr>
        <w:t xml:space="preserve"> </w:t>
      </w:r>
      <w:r w:rsidRPr="00440442">
        <w:rPr>
          <w:lang w:val="pt-BR"/>
        </w:rPr>
        <w:t>de</w:t>
      </w:r>
      <w:r w:rsidR="0009369E">
        <w:rPr>
          <w:lang w:val="pt-BR"/>
        </w:rPr>
        <w:t xml:space="preserve"> </w:t>
      </w:r>
      <w:r w:rsidRPr="00440442">
        <w:rPr>
          <w:lang w:val="pt-BR"/>
        </w:rPr>
        <w:t>conciliação</w:t>
      </w:r>
      <w:r w:rsidR="0009369E">
        <w:rPr>
          <w:lang w:val="pt-BR"/>
        </w:rPr>
        <w:t xml:space="preserve"> </w:t>
      </w:r>
      <w:r w:rsidRPr="00440442">
        <w:rPr>
          <w:lang w:val="pt-BR"/>
        </w:rPr>
        <w:t>e</w:t>
      </w:r>
      <w:r w:rsidR="0009369E">
        <w:rPr>
          <w:lang w:val="pt-BR"/>
        </w:rPr>
        <w:t xml:space="preserve"> </w:t>
      </w:r>
      <w:r w:rsidRPr="00440442">
        <w:rPr>
          <w:lang w:val="pt-BR"/>
        </w:rPr>
        <w:t>solução</w:t>
      </w:r>
      <w:r w:rsidR="0009369E">
        <w:rPr>
          <w:lang w:val="pt-BR"/>
        </w:rPr>
        <w:t xml:space="preserve"> </w:t>
      </w:r>
      <w:r w:rsidRPr="00440442">
        <w:rPr>
          <w:lang w:val="pt-BR"/>
        </w:rPr>
        <w:t>administrativa</w:t>
      </w:r>
      <w:r w:rsidR="0009369E">
        <w:rPr>
          <w:lang w:val="pt-BR"/>
        </w:rPr>
        <w:t xml:space="preserve"> </w:t>
      </w:r>
      <w:r w:rsidRPr="00440442">
        <w:rPr>
          <w:lang w:val="pt-BR"/>
        </w:rPr>
        <w:t xml:space="preserve">de dúvidas de natureza eminentemente jurídica relacionadas à execução da parceria, assegurada a prerrogativa de a organização da sociedade civil se fazer representar por advogado, observado o disposto no inciso XVII do caput </w:t>
      </w:r>
      <w:r w:rsidRPr="00DE0E04">
        <w:rPr>
          <w:lang w:val="pt-BR"/>
        </w:rPr>
        <w:t>do art. 42 da Lei nº 13.019,</w:t>
      </w:r>
      <w:r w:rsidR="008B7F46" w:rsidRPr="00DE0E04">
        <w:rPr>
          <w:lang w:val="pt-BR"/>
        </w:rPr>
        <w:t xml:space="preserve"> de </w:t>
      </w:r>
      <w:r w:rsidRPr="00DE0E04">
        <w:rPr>
          <w:lang w:val="pt-BR"/>
        </w:rPr>
        <w:t>2014.</w:t>
      </w:r>
    </w:p>
    <w:p w14:paraId="01BEDDC9" w14:textId="77777777" w:rsidR="000F29CF" w:rsidRPr="00440442" w:rsidRDefault="00437849">
      <w:pPr>
        <w:pStyle w:val="Corpodetexto"/>
        <w:spacing w:before="160" w:line="360" w:lineRule="auto"/>
        <w:ind w:right="253"/>
        <w:jc w:val="both"/>
        <w:rPr>
          <w:lang w:val="pt-BR"/>
        </w:rPr>
      </w:pPr>
      <w:proofErr w:type="spellStart"/>
      <w:r w:rsidRPr="00440442">
        <w:rPr>
          <w:lang w:val="pt-BR"/>
        </w:rPr>
        <w:t>Subcláusula</w:t>
      </w:r>
      <w:proofErr w:type="spellEnd"/>
      <w:r w:rsidRPr="00440442">
        <w:rPr>
          <w:lang w:val="pt-BR"/>
        </w:rPr>
        <w:t xml:space="preserve"> Única. Não logrando êxito a tentativa de conciliação e solução administrativa, será competente para dirimir as questões decorrentes deste Termo de Colaboração o foro da Justiça Estadual, mais especificamente o Foro da Cidade de Niterói, Comarca de Niterói.</w:t>
      </w:r>
    </w:p>
    <w:p w14:paraId="124F19ED" w14:textId="77777777" w:rsidR="000F29CF" w:rsidRPr="00440442" w:rsidRDefault="00437849">
      <w:pPr>
        <w:pStyle w:val="Corpodetexto"/>
        <w:spacing w:before="160" w:line="360" w:lineRule="auto"/>
        <w:ind w:right="251"/>
        <w:jc w:val="both"/>
        <w:rPr>
          <w:lang w:val="pt-BR"/>
        </w:rPr>
      </w:pPr>
      <w:r w:rsidRPr="00440442">
        <w:rPr>
          <w:lang w:val="pt-BR"/>
        </w:rPr>
        <w:t>E, por assim estarem plenamente de acordo, os partícipes obrigam-se ao total e irrenunciável cumprimento dos termos do presente instrumento, o qual lido e achado conforme, foi lavrado em 02 (duas) vias de igual teor e forma, que vão assinadas pelos partícipes, para que produza seus legais efeitos, em Juízo ou fora dele.</w:t>
      </w:r>
    </w:p>
    <w:p w14:paraId="7FA24B86" w14:textId="77777777" w:rsidR="000F29CF" w:rsidRPr="00440442" w:rsidRDefault="000F29CF">
      <w:pPr>
        <w:pStyle w:val="Corpodetexto"/>
        <w:spacing w:before="10"/>
        <w:ind w:left="0"/>
        <w:rPr>
          <w:sz w:val="37"/>
          <w:lang w:val="pt-BR"/>
        </w:rPr>
      </w:pPr>
    </w:p>
    <w:p w14:paraId="10384DE4" w14:textId="77777777" w:rsidR="000F29CF" w:rsidRPr="00440442" w:rsidRDefault="0089649B">
      <w:pPr>
        <w:pStyle w:val="Corpodetexto"/>
        <w:ind w:left="0" w:right="95"/>
        <w:jc w:val="center"/>
        <w:rPr>
          <w:lang w:val="pt-BR"/>
        </w:rPr>
      </w:pPr>
      <w:r>
        <w:rPr>
          <w:lang w:val="pt-BR"/>
        </w:rPr>
        <w:t>EURICO TOLEDO</w:t>
      </w:r>
    </w:p>
    <w:p w14:paraId="5B10E131" w14:textId="77777777" w:rsidR="000F29CF" w:rsidRPr="00440442" w:rsidRDefault="000F29CF">
      <w:pPr>
        <w:pStyle w:val="Corpodetexto"/>
        <w:spacing w:before="10"/>
        <w:ind w:left="0"/>
        <w:rPr>
          <w:sz w:val="25"/>
          <w:lang w:val="pt-BR"/>
        </w:rPr>
      </w:pPr>
    </w:p>
    <w:p w14:paraId="319C0BF0" w14:textId="77777777" w:rsidR="000F29CF" w:rsidRPr="00440442" w:rsidRDefault="00DE0E04">
      <w:pPr>
        <w:pStyle w:val="Corpodetexto"/>
        <w:ind w:left="0" w:right="98"/>
        <w:jc w:val="center"/>
        <w:rPr>
          <w:lang w:val="pt-BR"/>
        </w:rPr>
      </w:pPr>
      <w:r>
        <w:rPr>
          <w:lang w:val="pt-BR"/>
        </w:rPr>
        <w:t xml:space="preserve">Secretário de Meio </w:t>
      </w:r>
      <w:proofErr w:type="gramStart"/>
      <w:r>
        <w:rPr>
          <w:lang w:val="pt-BR"/>
        </w:rPr>
        <w:t>Ambiente Recursos</w:t>
      </w:r>
      <w:proofErr w:type="gramEnd"/>
      <w:r>
        <w:rPr>
          <w:lang w:val="pt-BR"/>
        </w:rPr>
        <w:t xml:space="preserve"> </w:t>
      </w:r>
      <w:proofErr w:type="spellStart"/>
      <w:r>
        <w:rPr>
          <w:lang w:val="pt-BR"/>
        </w:rPr>
        <w:t>Hidricos</w:t>
      </w:r>
      <w:proofErr w:type="spellEnd"/>
      <w:r>
        <w:rPr>
          <w:lang w:val="pt-BR"/>
        </w:rPr>
        <w:t xml:space="preserve"> e Sustentabilidade</w:t>
      </w:r>
    </w:p>
    <w:p w14:paraId="4A82C8AF" w14:textId="77777777" w:rsidR="000F29CF" w:rsidRPr="00440442" w:rsidRDefault="000F29CF">
      <w:pPr>
        <w:pStyle w:val="Corpodetexto"/>
        <w:ind w:left="0"/>
        <w:rPr>
          <w:sz w:val="26"/>
          <w:lang w:val="pt-BR"/>
        </w:rPr>
      </w:pPr>
    </w:p>
    <w:p w14:paraId="1659BAE4" w14:textId="77777777" w:rsidR="000F29CF" w:rsidRPr="00440442" w:rsidRDefault="000F29CF">
      <w:pPr>
        <w:pStyle w:val="Corpodetexto"/>
        <w:ind w:left="0"/>
        <w:rPr>
          <w:sz w:val="26"/>
          <w:lang w:val="pt-BR"/>
        </w:rPr>
      </w:pPr>
    </w:p>
    <w:p w14:paraId="0B638417" w14:textId="77777777" w:rsidR="000F29CF" w:rsidRPr="00440442" w:rsidRDefault="000F29CF">
      <w:pPr>
        <w:pStyle w:val="Corpodetexto"/>
        <w:spacing w:before="9"/>
        <w:ind w:left="0"/>
        <w:rPr>
          <w:sz w:val="23"/>
          <w:lang w:val="pt-BR"/>
        </w:rPr>
      </w:pPr>
    </w:p>
    <w:p w14:paraId="03CF0FDF" w14:textId="77777777" w:rsidR="000F29CF" w:rsidRPr="00440442" w:rsidRDefault="00437849">
      <w:pPr>
        <w:pStyle w:val="Corpodetexto"/>
        <w:ind w:left="0" w:right="98"/>
        <w:jc w:val="center"/>
        <w:rPr>
          <w:lang w:val="pt-BR"/>
        </w:rPr>
      </w:pPr>
      <w:r w:rsidRPr="0089649B">
        <w:rPr>
          <w:lang w:val="pt-BR"/>
        </w:rPr>
        <w:t>Presidente Nome OSC</w:t>
      </w:r>
    </w:p>
    <w:p w14:paraId="39A08340" w14:textId="77777777" w:rsidR="000F29CF" w:rsidRPr="00440442" w:rsidRDefault="000F29CF">
      <w:pPr>
        <w:pStyle w:val="Corpodetexto"/>
        <w:spacing w:before="10"/>
        <w:ind w:left="0"/>
        <w:rPr>
          <w:sz w:val="25"/>
          <w:lang w:val="pt-BR"/>
        </w:rPr>
      </w:pPr>
    </w:p>
    <w:p w14:paraId="5DD812A7" w14:textId="77777777" w:rsidR="000F29CF" w:rsidRPr="00440442" w:rsidRDefault="00437849">
      <w:pPr>
        <w:pStyle w:val="Corpodetexto"/>
        <w:tabs>
          <w:tab w:val="left" w:pos="5583"/>
          <w:tab w:val="left" w:pos="9003"/>
        </w:tabs>
        <w:jc w:val="both"/>
        <w:rPr>
          <w:lang w:val="pt-BR"/>
        </w:rPr>
      </w:pPr>
      <w:r w:rsidRPr="00440442">
        <w:rPr>
          <w:lang w:val="pt-BR"/>
        </w:rPr>
        <w:t xml:space="preserve">TESTEMUNHAS: </w:t>
      </w:r>
      <w:r w:rsidRPr="00440442">
        <w:rPr>
          <w:u w:val="single"/>
          <w:lang w:val="pt-BR"/>
        </w:rPr>
        <w:tab/>
      </w:r>
      <w:r w:rsidRPr="00440442">
        <w:rPr>
          <w:u w:val="single"/>
          <w:lang w:val="pt-BR"/>
        </w:rPr>
        <w:tab/>
      </w:r>
    </w:p>
    <w:p w14:paraId="455079CB" w14:textId="77777777" w:rsidR="000F29CF" w:rsidRPr="00440442" w:rsidRDefault="000F29CF">
      <w:pPr>
        <w:pStyle w:val="Corpodetexto"/>
        <w:spacing w:before="1"/>
        <w:ind w:left="0"/>
        <w:rPr>
          <w:sz w:val="18"/>
          <w:lang w:val="pt-BR"/>
        </w:rPr>
      </w:pPr>
    </w:p>
    <w:p w14:paraId="3B5D3484" w14:textId="77777777" w:rsidR="00B07CFA" w:rsidRPr="00440442" w:rsidRDefault="00437849">
      <w:pPr>
        <w:pStyle w:val="Corpodetexto"/>
        <w:spacing w:before="90"/>
        <w:rPr>
          <w:lang w:val="pt-BR"/>
        </w:rPr>
      </w:pPr>
      <w:r w:rsidRPr="00440442">
        <w:rPr>
          <w:lang w:val="pt-BR"/>
        </w:rPr>
        <w:lastRenderedPageBreak/>
        <w:t xml:space="preserve">Nome: </w:t>
      </w:r>
    </w:p>
    <w:p w14:paraId="01B488A5" w14:textId="77777777" w:rsidR="00B07CFA" w:rsidRPr="00440442" w:rsidRDefault="00B07CFA" w:rsidP="00B07CFA">
      <w:pPr>
        <w:pStyle w:val="Corpodetexto"/>
        <w:spacing w:before="90"/>
        <w:rPr>
          <w:lang w:val="pt-BR"/>
        </w:rPr>
      </w:pPr>
      <w:r w:rsidRPr="00440442">
        <w:rPr>
          <w:lang w:val="pt-BR"/>
        </w:rPr>
        <w:t xml:space="preserve">Identidade: </w:t>
      </w:r>
    </w:p>
    <w:p w14:paraId="05EAC982" w14:textId="77777777" w:rsidR="00B07CFA" w:rsidRPr="00440442" w:rsidRDefault="00B07CFA" w:rsidP="00B07CFA">
      <w:pPr>
        <w:pStyle w:val="Corpodetexto"/>
        <w:spacing w:before="90"/>
        <w:rPr>
          <w:lang w:val="pt-BR"/>
        </w:rPr>
      </w:pPr>
      <w:r w:rsidRPr="00440442">
        <w:rPr>
          <w:lang w:val="pt-BR"/>
        </w:rPr>
        <w:t>CPF:</w:t>
      </w:r>
    </w:p>
    <w:p w14:paraId="1B41301C" w14:textId="77777777" w:rsidR="00B07CFA" w:rsidRPr="00440442" w:rsidRDefault="00B07CFA">
      <w:pPr>
        <w:pStyle w:val="Corpodetexto"/>
        <w:spacing w:before="90"/>
        <w:rPr>
          <w:lang w:val="pt-BR"/>
        </w:rPr>
      </w:pPr>
    </w:p>
    <w:p w14:paraId="2EDF6F44" w14:textId="77777777" w:rsidR="00B07CFA" w:rsidRPr="00440442" w:rsidRDefault="00437849">
      <w:pPr>
        <w:pStyle w:val="Corpodetexto"/>
        <w:spacing w:before="90"/>
        <w:rPr>
          <w:lang w:val="pt-BR"/>
        </w:rPr>
      </w:pPr>
      <w:r w:rsidRPr="00440442">
        <w:rPr>
          <w:lang w:val="pt-BR"/>
        </w:rPr>
        <w:t xml:space="preserve">Nome: </w:t>
      </w:r>
    </w:p>
    <w:p w14:paraId="4CBC4AC6" w14:textId="77777777" w:rsidR="00881C14" w:rsidRDefault="00437849" w:rsidP="00BD7696">
      <w:pPr>
        <w:pStyle w:val="Corpodetexto"/>
        <w:spacing w:before="90"/>
        <w:rPr>
          <w:lang w:val="pt-BR"/>
        </w:rPr>
      </w:pPr>
      <w:r w:rsidRPr="00440442">
        <w:rPr>
          <w:lang w:val="pt-BR"/>
        </w:rPr>
        <w:t xml:space="preserve">Identidade: </w:t>
      </w:r>
    </w:p>
    <w:p w14:paraId="6E8D5F90" w14:textId="77777777" w:rsidR="00BD7696" w:rsidRDefault="00BD7696" w:rsidP="00BD7696">
      <w:pPr>
        <w:pStyle w:val="Corpodetexto"/>
        <w:spacing w:before="90"/>
        <w:rPr>
          <w:lang w:val="pt-BR"/>
        </w:rPr>
      </w:pPr>
      <w:r>
        <w:rPr>
          <w:lang w:val="pt-BR"/>
        </w:rPr>
        <w:t>CPF</w:t>
      </w:r>
      <w:r w:rsidR="00881C14">
        <w:rPr>
          <w:lang w:val="pt-BR"/>
        </w:rPr>
        <w:t>:</w:t>
      </w:r>
    </w:p>
    <w:p w14:paraId="4098005D" w14:textId="77777777" w:rsidR="00CD5637" w:rsidRDefault="00CD5637" w:rsidP="00BD7696">
      <w:pPr>
        <w:pStyle w:val="Corpodetexto"/>
        <w:spacing w:before="90"/>
        <w:jc w:val="center"/>
        <w:rPr>
          <w:b/>
          <w:lang w:val="pt-BR"/>
        </w:rPr>
      </w:pPr>
    </w:p>
    <w:p w14:paraId="25C7C903" w14:textId="77777777" w:rsidR="00C30DD2" w:rsidRDefault="00C30DD2" w:rsidP="00252909">
      <w:pPr>
        <w:pStyle w:val="Corpodetexto"/>
        <w:spacing w:before="90"/>
        <w:ind w:left="0"/>
        <w:rPr>
          <w:b/>
          <w:lang w:val="pt-BR"/>
        </w:rPr>
      </w:pPr>
    </w:p>
    <w:p w14:paraId="2EF222C5" w14:textId="77777777" w:rsidR="00A038BF" w:rsidRDefault="00A038BF" w:rsidP="00252909">
      <w:pPr>
        <w:pStyle w:val="Corpodetexto"/>
        <w:spacing w:before="90"/>
        <w:ind w:left="0"/>
        <w:rPr>
          <w:b/>
          <w:lang w:val="pt-BR"/>
        </w:rPr>
      </w:pPr>
    </w:p>
    <w:p w14:paraId="1A2CB7FC" w14:textId="77777777" w:rsidR="00A038BF" w:rsidRDefault="00A038BF" w:rsidP="00252909">
      <w:pPr>
        <w:pStyle w:val="Corpodetexto"/>
        <w:spacing w:before="90"/>
        <w:ind w:left="0"/>
        <w:rPr>
          <w:b/>
          <w:lang w:val="pt-BR"/>
        </w:rPr>
      </w:pPr>
    </w:p>
    <w:p w14:paraId="409AFEE9" w14:textId="77777777" w:rsidR="00A038BF" w:rsidRDefault="00A038BF" w:rsidP="00252909">
      <w:pPr>
        <w:pStyle w:val="Corpodetexto"/>
        <w:spacing w:before="90"/>
        <w:ind w:left="0"/>
        <w:rPr>
          <w:b/>
          <w:lang w:val="pt-BR"/>
        </w:rPr>
      </w:pPr>
    </w:p>
    <w:p w14:paraId="15320B9C" w14:textId="77777777" w:rsidR="00A038BF" w:rsidRDefault="00A038BF" w:rsidP="00252909">
      <w:pPr>
        <w:pStyle w:val="Corpodetexto"/>
        <w:spacing w:before="90"/>
        <w:ind w:left="0"/>
        <w:rPr>
          <w:b/>
          <w:lang w:val="pt-BR"/>
        </w:rPr>
      </w:pPr>
    </w:p>
    <w:p w14:paraId="3BF426C8" w14:textId="77777777" w:rsidR="00A038BF" w:rsidRDefault="00A038BF" w:rsidP="00252909">
      <w:pPr>
        <w:pStyle w:val="Corpodetexto"/>
        <w:spacing w:before="90"/>
        <w:ind w:left="0"/>
        <w:rPr>
          <w:b/>
          <w:lang w:val="pt-BR"/>
        </w:rPr>
      </w:pPr>
    </w:p>
    <w:p w14:paraId="20808898" w14:textId="77777777" w:rsidR="00A038BF" w:rsidRDefault="00A038BF" w:rsidP="00252909">
      <w:pPr>
        <w:pStyle w:val="Corpodetexto"/>
        <w:spacing w:before="90"/>
        <w:ind w:left="0"/>
        <w:rPr>
          <w:b/>
          <w:lang w:val="pt-BR"/>
        </w:rPr>
      </w:pPr>
    </w:p>
    <w:p w14:paraId="7E05030F" w14:textId="77777777" w:rsidR="00A038BF" w:rsidRDefault="00A038BF" w:rsidP="00252909">
      <w:pPr>
        <w:pStyle w:val="Corpodetexto"/>
        <w:spacing w:before="90"/>
        <w:ind w:left="0"/>
        <w:rPr>
          <w:b/>
          <w:lang w:val="pt-BR"/>
        </w:rPr>
      </w:pPr>
    </w:p>
    <w:p w14:paraId="21536078" w14:textId="77777777" w:rsidR="00A038BF" w:rsidRDefault="00A038BF" w:rsidP="00252909">
      <w:pPr>
        <w:pStyle w:val="Corpodetexto"/>
        <w:spacing w:before="90"/>
        <w:ind w:left="0"/>
        <w:rPr>
          <w:b/>
          <w:lang w:val="pt-BR"/>
        </w:rPr>
      </w:pPr>
    </w:p>
    <w:p w14:paraId="16A8A58D" w14:textId="77777777" w:rsidR="00A038BF" w:rsidRDefault="00A038BF" w:rsidP="00252909">
      <w:pPr>
        <w:pStyle w:val="Corpodetexto"/>
        <w:spacing w:before="90"/>
        <w:ind w:left="0"/>
        <w:rPr>
          <w:b/>
          <w:lang w:val="pt-BR"/>
        </w:rPr>
      </w:pPr>
    </w:p>
    <w:p w14:paraId="5EE3D069" w14:textId="77777777" w:rsidR="00A038BF" w:rsidRDefault="00A038BF" w:rsidP="00252909">
      <w:pPr>
        <w:pStyle w:val="Corpodetexto"/>
        <w:spacing w:before="90"/>
        <w:ind w:left="0"/>
        <w:rPr>
          <w:b/>
          <w:lang w:val="pt-BR"/>
        </w:rPr>
      </w:pPr>
    </w:p>
    <w:p w14:paraId="64BF4334" w14:textId="77777777" w:rsidR="00A038BF" w:rsidRDefault="00A038BF" w:rsidP="00252909">
      <w:pPr>
        <w:pStyle w:val="Corpodetexto"/>
        <w:spacing w:before="90"/>
        <w:ind w:left="0"/>
        <w:rPr>
          <w:b/>
          <w:lang w:val="pt-BR"/>
        </w:rPr>
      </w:pPr>
    </w:p>
    <w:p w14:paraId="188213C9" w14:textId="77777777" w:rsidR="00A038BF" w:rsidRDefault="00A038BF" w:rsidP="00252909">
      <w:pPr>
        <w:pStyle w:val="Corpodetexto"/>
        <w:spacing w:before="90"/>
        <w:ind w:left="0"/>
        <w:rPr>
          <w:b/>
          <w:lang w:val="pt-BR"/>
        </w:rPr>
      </w:pPr>
    </w:p>
    <w:p w14:paraId="513DBD17" w14:textId="77777777" w:rsidR="00A038BF" w:rsidRDefault="00A038BF" w:rsidP="00252909">
      <w:pPr>
        <w:pStyle w:val="Corpodetexto"/>
        <w:spacing w:before="90"/>
        <w:ind w:left="0"/>
        <w:rPr>
          <w:b/>
          <w:lang w:val="pt-BR"/>
        </w:rPr>
      </w:pPr>
    </w:p>
    <w:p w14:paraId="488C089A" w14:textId="77777777" w:rsidR="00A038BF" w:rsidRDefault="00A038BF" w:rsidP="00252909">
      <w:pPr>
        <w:pStyle w:val="Corpodetexto"/>
        <w:spacing w:before="90"/>
        <w:ind w:left="0"/>
        <w:rPr>
          <w:b/>
          <w:lang w:val="pt-BR"/>
        </w:rPr>
      </w:pPr>
    </w:p>
    <w:p w14:paraId="3F32CF57" w14:textId="77777777" w:rsidR="00A038BF" w:rsidRDefault="00A038BF" w:rsidP="00252909">
      <w:pPr>
        <w:pStyle w:val="Corpodetexto"/>
        <w:spacing w:before="90"/>
        <w:ind w:left="0"/>
        <w:rPr>
          <w:b/>
          <w:lang w:val="pt-BR"/>
        </w:rPr>
      </w:pPr>
    </w:p>
    <w:p w14:paraId="1B491CD1" w14:textId="77777777" w:rsidR="00A038BF" w:rsidRDefault="00A038BF" w:rsidP="00252909">
      <w:pPr>
        <w:pStyle w:val="Corpodetexto"/>
        <w:spacing w:before="90"/>
        <w:ind w:left="0"/>
        <w:rPr>
          <w:b/>
          <w:lang w:val="pt-BR"/>
        </w:rPr>
      </w:pPr>
    </w:p>
    <w:p w14:paraId="5EE33A17" w14:textId="77777777" w:rsidR="00A038BF" w:rsidRDefault="00A038BF" w:rsidP="00252909">
      <w:pPr>
        <w:pStyle w:val="Corpodetexto"/>
        <w:spacing w:before="90"/>
        <w:ind w:left="0"/>
        <w:rPr>
          <w:b/>
          <w:lang w:val="pt-BR"/>
        </w:rPr>
      </w:pPr>
    </w:p>
    <w:p w14:paraId="4E387F16" w14:textId="77777777" w:rsidR="00A038BF" w:rsidRDefault="00A038BF" w:rsidP="00252909">
      <w:pPr>
        <w:pStyle w:val="Corpodetexto"/>
        <w:spacing w:before="90"/>
        <w:ind w:left="0"/>
        <w:rPr>
          <w:b/>
          <w:lang w:val="pt-BR"/>
        </w:rPr>
      </w:pPr>
    </w:p>
    <w:p w14:paraId="68705D0F" w14:textId="77777777" w:rsidR="00A038BF" w:rsidRDefault="00A038BF" w:rsidP="00252909">
      <w:pPr>
        <w:pStyle w:val="Corpodetexto"/>
        <w:spacing w:before="90"/>
        <w:ind w:left="0"/>
        <w:rPr>
          <w:b/>
          <w:lang w:val="pt-BR"/>
        </w:rPr>
      </w:pPr>
    </w:p>
    <w:p w14:paraId="39AF0222" w14:textId="77777777" w:rsidR="00A038BF" w:rsidRDefault="00A038BF" w:rsidP="00252909">
      <w:pPr>
        <w:pStyle w:val="Corpodetexto"/>
        <w:spacing w:before="90"/>
        <w:ind w:left="0"/>
        <w:rPr>
          <w:b/>
          <w:lang w:val="pt-BR"/>
        </w:rPr>
      </w:pPr>
    </w:p>
    <w:p w14:paraId="09F1AB98" w14:textId="77777777" w:rsidR="00A038BF" w:rsidRDefault="00A038BF" w:rsidP="00252909">
      <w:pPr>
        <w:pStyle w:val="Corpodetexto"/>
        <w:spacing w:before="90"/>
        <w:ind w:left="0"/>
        <w:rPr>
          <w:b/>
          <w:lang w:val="pt-BR"/>
        </w:rPr>
      </w:pPr>
    </w:p>
    <w:p w14:paraId="1750A683" w14:textId="77777777" w:rsidR="00A038BF" w:rsidRDefault="00A038BF" w:rsidP="00252909">
      <w:pPr>
        <w:pStyle w:val="Corpodetexto"/>
        <w:spacing w:before="90"/>
        <w:ind w:left="0"/>
        <w:rPr>
          <w:b/>
          <w:lang w:val="pt-BR"/>
        </w:rPr>
      </w:pPr>
    </w:p>
    <w:p w14:paraId="0C109D3A" w14:textId="77777777" w:rsidR="00A038BF" w:rsidRDefault="00A038BF" w:rsidP="00252909">
      <w:pPr>
        <w:pStyle w:val="Corpodetexto"/>
        <w:spacing w:before="90"/>
        <w:ind w:left="0"/>
        <w:rPr>
          <w:b/>
          <w:lang w:val="pt-BR"/>
        </w:rPr>
      </w:pPr>
    </w:p>
    <w:p w14:paraId="746C5EEF" w14:textId="77777777" w:rsidR="00A038BF" w:rsidRDefault="00A038BF" w:rsidP="00252909">
      <w:pPr>
        <w:pStyle w:val="Corpodetexto"/>
        <w:spacing w:before="90"/>
        <w:ind w:left="0"/>
        <w:rPr>
          <w:b/>
          <w:lang w:val="pt-BR"/>
        </w:rPr>
      </w:pPr>
    </w:p>
    <w:p w14:paraId="7C82DEBF" w14:textId="77777777" w:rsidR="00A038BF" w:rsidRDefault="00A038BF" w:rsidP="00252909">
      <w:pPr>
        <w:pStyle w:val="Corpodetexto"/>
        <w:spacing w:before="90"/>
        <w:ind w:left="0"/>
        <w:rPr>
          <w:b/>
          <w:lang w:val="pt-BR"/>
        </w:rPr>
      </w:pPr>
    </w:p>
    <w:p w14:paraId="43A84331" w14:textId="77777777" w:rsidR="00A038BF" w:rsidRDefault="00A038BF" w:rsidP="00252909">
      <w:pPr>
        <w:pStyle w:val="Corpodetexto"/>
        <w:spacing w:before="90"/>
        <w:ind w:left="0"/>
        <w:rPr>
          <w:b/>
          <w:lang w:val="pt-BR"/>
        </w:rPr>
      </w:pPr>
    </w:p>
    <w:p w14:paraId="292687BE" w14:textId="77777777" w:rsidR="00A038BF" w:rsidRDefault="00A038BF" w:rsidP="00252909">
      <w:pPr>
        <w:pStyle w:val="Corpodetexto"/>
        <w:spacing w:before="90"/>
        <w:ind w:left="0"/>
        <w:rPr>
          <w:b/>
          <w:lang w:val="pt-BR"/>
        </w:rPr>
      </w:pPr>
    </w:p>
    <w:p w14:paraId="7C7735FA" w14:textId="77777777" w:rsidR="00C30DD2" w:rsidRDefault="00C30DD2" w:rsidP="00BD7696">
      <w:pPr>
        <w:pStyle w:val="Corpodetexto"/>
        <w:spacing w:before="90"/>
        <w:jc w:val="center"/>
        <w:rPr>
          <w:b/>
          <w:lang w:val="pt-BR"/>
        </w:rPr>
      </w:pPr>
    </w:p>
    <w:p w14:paraId="045EB960" w14:textId="77777777" w:rsidR="008103F3" w:rsidRDefault="00440442" w:rsidP="00BD7696">
      <w:pPr>
        <w:pStyle w:val="Corpodetexto"/>
        <w:spacing w:before="90"/>
        <w:jc w:val="center"/>
        <w:rPr>
          <w:b/>
          <w:lang w:val="pt-BR"/>
        </w:rPr>
      </w:pPr>
      <w:r w:rsidRPr="00440442">
        <w:rPr>
          <w:b/>
          <w:lang w:val="pt-BR"/>
        </w:rPr>
        <w:t>ANEXO VII</w:t>
      </w:r>
      <w:r w:rsidR="00CC24F9">
        <w:rPr>
          <w:b/>
          <w:lang w:val="pt-BR"/>
        </w:rPr>
        <w:t xml:space="preserve"> - </w:t>
      </w:r>
      <w:r w:rsidR="008103F3">
        <w:rPr>
          <w:b/>
          <w:lang w:val="pt-BR"/>
        </w:rPr>
        <w:t>PLANO DE TRABALHO</w:t>
      </w:r>
    </w:p>
    <w:p w14:paraId="40FA4D99" w14:textId="77777777" w:rsidR="00CC24F9" w:rsidRPr="008103F3" w:rsidRDefault="00CC24F9" w:rsidP="00CC24F9">
      <w:pPr>
        <w:pStyle w:val="Corpodetexto"/>
        <w:spacing w:before="90"/>
        <w:ind w:left="0" w:right="95"/>
        <w:jc w:val="center"/>
        <w:rPr>
          <w:b/>
          <w:lang w:val="pt-BR"/>
        </w:rPr>
      </w:pPr>
    </w:p>
    <w:p w14:paraId="5D7FC97C" w14:textId="77777777" w:rsidR="008B3E12" w:rsidRPr="002A06D7" w:rsidRDefault="008B3E12" w:rsidP="008B3E12">
      <w:pPr>
        <w:rPr>
          <w:b/>
          <w:sz w:val="24"/>
          <w:lang w:val="pt-BR"/>
        </w:rPr>
      </w:pPr>
      <w:r w:rsidRPr="002A06D7">
        <w:rPr>
          <w:b/>
          <w:sz w:val="24"/>
          <w:lang w:val="pt-BR"/>
        </w:rPr>
        <w:t>1 – CONTEXTO E JUSTIFICATIVA</w:t>
      </w:r>
    </w:p>
    <w:p w14:paraId="0A619143" w14:textId="77777777" w:rsidR="008B3E12" w:rsidRDefault="008B3E12" w:rsidP="008B3E12">
      <w:pPr>
        <w:pStyle w:val="PargrafodaLista"/>
        <w:ind w:left="0" w:firstLine="708"/>
        <w:rPr>
          <w:sz w:val="24"/>
          <w:szCs w:val="24"/>
          <w:lang w:val="pt-BR"/>
        </w:rPr>
      </w:pPr>
    </w:p>
    <w:p w14:paraId="5C0E6A71" w14:textId="77777777" w:rsidR="00D532ED" w:rsidRPr="00D532ED" w:rsidRDefault="00D532ED" w:rsidP="00D532ED">
      <w:pPr>
        <w:rPr>
          <w:sz w:val="24"/>
          <w:szCs w:val="24"/>
          <w:lang w:val="pt-BR"/>
        </w:rPr>
      </w:pPr>
    </w:p>
    <w:p w14:paraId="3016463F" w14:textId="77777777" w:rsidR="00513572" w:rsidRPr="00513572" w:rsidRDefault="008B3E12" w:rsidP="00513572">
      <w:pPr>
        <w:widowControl/>
        <w:autoSpaceDE/>
        <w:autoSpaceDN/>
        <w:spacing w:after="200" w:line="360" w:lineRule="auto"/>
        <w:jc w:val="both"/>
        <w:rPr>
          <w:sz w:val="24"/>
          <w:szCs w:val="24"/>
          <w:lang w:val="pt-BR"/>
        </w:rPr>
      </w:pPr>
      <w:proofErr w:type="gramStart"/>
      <w:r w:rsidRPr="00513572">
        <w:rPr>
          <w:sz w:val="24"/>
          <w:szCs w:val="24"/>
          <w:lang w:val="pt-BR"/>
        </w:rPr>
        <w:t>A Prefeitura de Niterói</w:t>
      </w:r>
      <w:r w:rsidR="00D532ED" w:rsidRPr="00513572">
        <w:rPr>
          <w:sz w:val="24"/>
          <w:szCs w:val="24"/>
          <w:lang w:val="pt-BR"/>
        </w:rPr>
        <w:t>, através da Secretaria de Meio Ambiente, Recurs</w:t>
      </w:r>
      <w:r w:rsidR="00513572">
        <w:rPr>
          <w:sz w:val="24"/>
          <w:szCs w:val="24"/>
          <w:lang w:val="pt-BR"/>
        </w:rPr>
        <w:t xml:space="preserve">os </w:t>
      </w:r>
      <w:proofErr w:type="spellStart"/>
      <w:r w:rsidR="00513572">
        <w:rPr>
          <w:sz w:val="24"/>
          <w:szCs w:val="24"/>
          <w:lang w:val="pt-BR"/>
        </w:rPr>
        <w:t>Hidricos</w:t>
      </w:r>
      <w:proofErr w:type="spellEnd"/>
      <w:r w:rsidR="00513572">
        <w:rPr>
          <w:sz w:val="24"/>
          <w:szCs w:val="24"/>
          <w:lang w:val="pt-BR"/>
        </w:rPr>
        <w:t xml:space="preserve"> e Sustentabilidade,</w:t>
      </w:r>
      <w:r w:rsidR="00D532ED" w:rsidRPr="00513572">
        <w:rPr>
          <w:sz w:val="24"/>
          <w:szCs w:val="24"/>
          <w:lang w:val="pt-BR"/>
        </w:rPr>
        <w:t xml:space="preserve"> vem</w:t>
      </w:r>
      <w:proofErr w:type="gramEnd"/>
      <w:r w:rsidR="00D532ED" w:rsidRPr="00513572">
        <w:rPr>
          <w:sz w:val="24"/>
          <w:szCs w:val="24"/>
          <w:lang w:val="pt-BR"/>
        </w:rPr>
        <w:t xml:space="preserve"> de forma comprometida desenvolvendo ações e projetos de preservação </w:t>
      </w:r>
      <w:proofErr w:type="spellStart"/>
      <w:r w:rsidR="00D532ED" w:rsidRPr="00513572">
        <w:rPr>
          <w:sz w:val="24"/>
          <w:szCs w:val="24"/>
          <w:lang w:val="pt-BR"/>
        </w:rPr>
        <w:t>ambientalno</w:t>
      </w:r>
      <w:proofErr w:type="spellEnd"/>
      <w:r w:rsidR="00D532ED" w:rsidRPr="00513572">
        <w:rPr>
          <w:sz w:val="24"/>
          <w:szCs w:val="24"/>
          <w:lang w:val="pt-BR"/>
        </w:rPr>
        <w:t xml:space="preserve"> </w:t>
      </w:r>
      <w:proofErr w:type="spellStart"/>
      <w:r w:rsidR="00D532ED" w:rsidRPr="00513572">
        <w:rPr>
          <w:sz w:val="24"/>
          <w:szCs w:val="24"/>
          <w:lang w:val="pt-BR"/>
        </w:rPr>
        <w:t>Municipio</w:t>
      </w:r>
      <w:proofErr w:type="spellEnd"/>
      <w:r w:rsidR="00D532ED" w:rsidRPr="00513572">
        <w:rPr>
          <w:sz w:val="24"/>
          <w:szCs w:val="24"/>
          <w:lang w:val="pt-BR"/>
        </w:rPr>
        <w:t xml:space="preserve"> de Niterói. Embora o índice de desmatamento venha crescendo </w:t>
      </w:r>
      <w:r w:rsidR="00513572" w:rsidRPr="00513572">
        <w:rPr>
          <w:sz w:val="24"/>
          <w:szCs w:val="24"/>
          <w:lang w:val="pt-BR"/>
        </w:rPr>
        <w:t>anualmente,</w:t>
      </w:r>
      <w:r w:rsidR="00D532ED" w:rsidRPr="00513572">
        <w:rPr>
          <w:sz w:val="24"/>
          <w:szCs w:val="24"/>
          <w:lang w:val="pt-BR"/>
        </w:rPr>
        <w:t xml:space="preserve"> em</w:t>
      </w:r>
      <w:r w:rsidR="0009369E">
        <w:rPr>
          <w:sz w:val="24"/>
          <w:szCs w:val="24"/>
          <w:lang w:val="pt-BR"/>
        </w:rPr>
        <w:t xml:space="preserve"> </w:t>
      </w:r>
      <w:r w:rsidR="00D532ED" w:rsidRPr="00513572">
        <w:rPr>
          <w:sz w:val="24"/>
          <w:szCs w:val="24"/>
          <w:lang w:val="pt-BR"/>
        </w:rPr>
        <w:t>Niterói</w:t>
      </w:r>
      <w:r w:rsidR="0009369E">
        <w:rPr>
          <w:sz w:val="24"/>
          <w:szCs w:val="24"/>
          <w:lang w:val="pt-BR"/>
        </w:rPr>
        <w:t xml:space="preserve"> </w:t>
      </w:r>
      <w:r w:rsidR="00D532ED" w:rsidRPr="00513572">
        <w:rPr>
          <w:sz w:val="24"/>
          <w:szCs w:val="24"/>
          <w:lang w:val="pt-BR"/>
        </w:rPr>
        <w:t xml:space="preserve">o processo de degradação e desmatamento </w:t>
      </w:r>
      <w:proofErr w:type="gramStart"/>
      <w:r w:rsidR="00D532ED" w:rsidRPr="00DE0E04">
        <w:rPr>
          <w:sz w:val="24"/>
          <w:szCs w:val="24"/>
          <w:lang w:val="pt-BR"/>
        </w:rPr>
        <w:t>vai na</w:t>
      </w:r>
      <w:proofErr w:type="gramEnd"/>
      <w:r w:rsidR="00D532ED" w:rsidRPr="00DE0E04">
        <w:rPr>
          <w:sz w:val="24"/>
          <w:szCs w:val="24"/>
          <w:lang w:val="pt-BR"/>
        </w:rPr>
        <w:t xml:space="preserve"> contramão da realidade apresentada </w:t>
      </w:r>
      <w:r w:rsidR="00513572" w:rsidRPr="00DE0E04">
        <w:rPr>
          <w:sz w:val="24"/>
          <w:szCs w:val="24"/>
          <w:lang w:val="pt-BR"/>
        </w:rPr>
        <w:t xml:space="preserve">pela </w:t>
      </w:r>
      <w:r w:rsidR="00D532ED" w:rsidRPr="00DE0E04">
        <w:rPr>
          <w:sz w:val="24"/>
          <w:szCs w:val="24"/>
          <w:lang w:val="pt-BR"/>
        </w:rPr>
        <w:t xml:space="preserve">mídia e nas </w:t>
      </w:r>
      <w:proofErr w:type="spellStart"/>
      <w:r w:rsidR="00D532ED" w:rsidRPr="00DE0E04">
        <w:rPr>
          <w:sz w:val="24"/>
          <w:szCs w:val="24"/>
          <w:lang w:val="pt-BR"/>
        </w:rPr>
        <w:t>pesquisas</w:t>
      </w:r>
      <w:r w:rsidR="00D532ED" w:rsidRPr="00513572">
        <w:rPr>
          <w:sz w:val="24"/>
          <w:szCs w:val="24"/>
          <w:lang w:val="pt-BR"/>
        </w:rPr>
        <w:t>a</w:t>
      </w:r>
      <w:proofErr w:type="spellEnd"/>
      <w:r w:rsidR="00D532ED" w:rsidRPr="00513572">
        <w:rPr>
          <w:sz w:val="24"/>
          <w:szCs w:val="24"/>
          <w:lang w:val="pt-BR"/>
        </w:rPr>
        <w:t xml:space="preserve"> nível de Brasil</w:t>
      </w:r>
      <w:r w:rsidRPr="00513572">
        <w:rPr>
          <w:sz w:val="24"/>
          <w:szCs w:val="24"/>
          <w:lang w:val="pt-BR"/>
        </w:rPr>
        <w:t>, tem</w:t>
      </w:r>
      <w:r w:rsidR="00D532ED" w:rsidRPr="00513572">
        <w:rPr>
          <w:sz w:val="24"/>
          <w:szCs w:val="24"/>
          <w:lang w:val="pt-BR"/>
        </w:rPr>
        <w:t xml:space="preserve">–se </w:t>
      </w:r>
      <w:r w:rsidRPr="00513572">
        <w:rPr>
          <w:sz w:val="24"/>
          <w:szCs w:val="24"/>
          <w:lang w:val="pt-BR"/>
        </w:rPr>
        <w:t xml:space="preserve">investido e focado em políticas de </w:t>
      </w:r>
      <w:proofErr w:type="spellStart"/>
      <w:r w:rsidRPr="00513572">
        <w:rPr>
          <w:sz w:val="24"/>
          <w:szCs w:val="24"/>
          <w:lang w:val="pt-BR"/>
        </w:rPr>
        <w:t>prevenção</w:t>
      </w:r>
      <w:r w:rsidR="00D532ED" w:rsidRPr="00513572">
        <w:rPr>
          <w:sz w:val="24"/>
          <w:szCs w:val="24"/>
          <w:lang w:val="pt-BR"/>
        </w:rPr>
        <w:t>,preservação</w:t>
      </w:r>
      <w:proofErr w:type="spellEnd"/>
      <w:r w:rsidR="00D532ED" w:rsidRPr="00513572">
        <w:rPr>
          <w:sz w:val="24"/>
          <w:szCs w:val="24"/>
          <w:lang w:val="pt-BR"/>
        </w:rPr>
        <w:t>, restauração e reflorestamento</w:t>
      </w:r>
      <w:r w:rsidRPr="00513572">
        <w:rPr>
          <w:sz w:val="24"/>
          <w:szCs w:val="24"/>
          <w:lang w:val="pt-BR"/>
        </w:rPr>
        <w:t>.</w:t>
      </w:r>
    </w:p>
    <w:p w14:paraId="6191A684" w14:textId="77777777" w:rsidR="00513572" w:rsidRPr="00FD015D" w:rsidRDefault="00513572" w:rsidP="00513572">
      <w:pPr>
        <w:widowControl/>
        <w:autoSpaceDE/>
        <w:autoSpaceDN/>
        <w:spacing w:after="200" w:line="360" w:lineRule="auto"/>
        <w:jc w:val="both"/>
        <w:rPr>
          <w:sz w:val="24"/>
          <w:szCs w:val="24"/>
          <w:lang w:val="pt-BR"/>
        </w:rPr>
      </w:pPr>
      <w:r w:rsidRPr="00DE0E04">
        <w:rPr>
          <w:sz w:val="24"/>
          <w:szCs w:val="24"/>
          <w:lang w:val="pt-BR"/>
        </w:rPr>
        <w:t xml:space="preserve">As </w:t>
      </w:r>
      <w:r w:rsidRPr="0089649B">
        <w:rPr>
          <w:sz w:val="24"/>
          <w:szCs w:val="24"/>
          <w:lang w:val="pt-BR"/>
        </w:rPr>
        <w:t>políticas p</w:t>
      </w:r>
      <w:r w:rsidR="0009369E" w:rsidRPr="0089649B">
        <w:rPr>
          <w:sz w:val="24"/>
          <w:szCs w:val="24"/>
          <w:lang w:val="pt-BR"/>
        </w:rPr>
        <w:t>ú</w:t>
      </w:r>
      <w:r w:rsidRPr="0089649B">
        <w:rPr>
          <w:sz w:val="24"/>
          <w:szCs w:val="24"/>
          <w:lang w:val="pt-BR"/>
        </w:rPr>
        <w:t>blicas voltadas</w:t>
      </w:r>
      <w:r w:rsidRPr="00DE0E04">
        <w:rPr>
          <w:sz w:val="24"/>
          <w:szCs w:val="24"/>
          <w:lang w:val="pt-BR"/>
        </w:rPr>
        <w:t xml:space="preserve"> para o meio ambiente passam pela necessidade de cuidado com </w:t>
      </w:r>
      <w:r w:rsidR="00D71DB6" w:rsidRPr="00DE0E04">
        <w:rPr>
          <w:sz w:val="24"/>
          <w:szCs w:val="24"/>
          <w:lang w:val="pt-BR"/>
        </w:rPr>
        <w:t xml:space="preserve">o </w:t>
      </w:r>
      <w:r w:rsidRPr="00DE0E04">
        <w:rPr>
          <w:sz w:val="24"/>
          <w:szCs w:val="24"/>
          <w:lang w:val="pt-BR"/>
        </w:rPr>
        <w:t>ecossistema florestal,</w:t>
      </w:r>
      <w:r w:rsidR="0009369E">
        <w:rPr>
          <w:sz w:val="24"/>
          <w:szCs w:val="24"/>
          <w:lang w:val="pt-BR"/>
        </w:rPr>
        <w:t xml:space="preserve"> </w:t>
      </w:r>
      <w:r w:rsidRPr="00DE0E04">
        <w:rPr>
          <w:sz w:val="24"/>
          <w:szCs w:val="24"/>
          <w:lang w:val="pt-BR"/>
        </w:rPr>
        <w:t>visando</w:t>
      </w:r>
      <w:r w:rsidR="0009369E">
        <w:rPr>
          <w:sz w:val="24"/>
          <w:szCs w:val="24"/>
          <w:lang w:val="pt-BR"/>
        </w:rPr>
        <w:t xml:space="preserve"> </w:t>
      </w:r>
      <w:r w:rsidRPr="00DE0E04">
        <w:rPr>
          <w:sz w:val="24"/>
          <w:szCs w:val="24"/>
          <w:lang w:val="pt-BR"/>
        </w:rPr>
        <w:t xml:space="preserve">predominantemente </w:t>
      </w:r>
      <w:proofErr w:type="gramStart"/>
      <w:r w:rsidRPr="00DE0E04">
        <w:rPr>
          <w:sz w:val="24"/>
          <w:szCs w:val="24"/>
          <w:lang w:val="pt-BR"/>
        </w:rPr>
        <w:t>a</w:t>
      </w:r>
      <w:proofErr w:type="gramEnd"/>
      <w:r w:rsidRPr="00DE0E04">
        <w:rPr>
          <w:sz w:val="24"/>
          <w:szCs w:val="24"/>
          <w:lang w:val="pt-BR"/>
        </w:rPr>
        <w:t xml:space="preserve"> amenização climática, a prevenção da ocupação de áreas de riscos e de acidentes geotécnicos</w:t>
      </w:r>
      <w:r w:rsidR="00FD015D" w:rsidRPr="00DE0E04">
        <w:rPr>
          <w:sz w:val="24"/>
          <w:szCs w:val="24"/>
          <w:lang w:val="pt-BR"/>
        </w:rPr>
        <w:t xml:space="preserve">, mas também para colaborar para a  conservação dos 12% da vegetação original que resta da Mata </w:t>
      </w:r>
      <w:proofErr w:type="spellStart"/>
      <w:r w:rsidR="00FD015D" w:rsidRPr="00DE0E04">
        <w:rPr>
          <w:sz w:val="24"/>
          <w:szCs w:val="24"/>
          <w:lang w:val="pt-BR"/>
        </w:rPr>
        <w:t>Atlantica</w:t>
      </w:r>
      <w:proofErr w:type="spellEnd"/>
      <w:r w:rsidR="00FD015D" w:rsidRPr="00DE0E04">
        <w:rPr>
          <w:sz w:val="24"/>
          <w:szCs w:val="24"/>
          <w:lang w:val="pt-BR"/>
        </w:rPr>
        <w:t xml:space="preserve"> a nível de Brasil.</w:t>
      </w:r>
    </w:p>
    <w:p w14:paraId="2BAE08AB" w14:textId="77777777" w:rsidR="00FD015D" w:rsidRPr="00FD015D" w:rsidRDefault="008B3E12" w:rsidP="00FD015D">
      <w:pPr>
        <w:spacing w:line="360" w:lineRule="auto"/>
        <w:jc w:val="both"/>
        <w:rPr>
          <w:sz w:val="24"/>
          <w:szCs w:val="24"/>
          <w:lang w:val="pt-BR"/>
        </w:rPr>
      </w:pPr>
      <w:r w:rsidRPr="00DE0E04">
        <w:rPr>
          <w:sz w:val="24"/>
          <w:szCs w:val="24"/>
          <w:lang w:val="pt-BR"/>
        </w:rPr>
        <w:t xml:space="preserve">Neste sentido, </w:t>
      </w:r>
      <w:proofErr w:type="gramStart"/>
      <w:r w:rsidRPr="00DE0E04">
        <w:rPr>
          <w:sz w:val="24"/>
          <w:szCs w:val="24"/>
          <w:lang w:val="pt-BR"/>
        </w:rPr>
        <w:t>implementou</w:t>
      </w:r>
      <w:proofErr w:type="gramEnd"/>
      <w:r w:rsidR="00FD015D" w:rsidRPr="00DE0E04">
        <w:rPr>
          <w:sz w:val="24"/>
          <w:szCs w:val="24"/>
          <w:lang w:val="pt-BR"/>
        </w:rPr>
        <w:t xml:space="preserve"> e sancionou diversas lei</w:t>
      </w:r>
      <w:r w:rsidR="00C30DD2" w:rsidRPr="00DE0E04">
        <w:rPr>
          <w:sz w:val="24"/>
          <w:szCs w:val="24"/>
          <w:lang w:val="pt-BR"/>
        </w:rPr>
        <w:t>s</w:t>
      </w:r>
      <w:r w:rsidR="00D71DB6" w:rsidRPr="00DE0E04">
        <w:rPr>
          <w:sz w:val="24"/>
          <w:szCs w:val="24"/>
          <w:lang w:val="pt-BR"/>
        </w:rPr>
        <w:t xml:space="preserve"> e</w:t>
      </w:r>
      <w:r w:rsidR="00FD015D" w:rsidRPr="00DE0E04">
        <w:rPr>
          <w:sz w:val="24"/>
          <w:szCs w:val="24"/>
          <w:lang w:val="pt-BR"/>
        </w:rPr>
        <w:t xml:space="preserve"> resoluções </w:t>
      </w:r>
      <w:proofErr w:type="spellStart"/>
      <w:r w:rsidR="00FD015D" w:rsidRPr="00DE0E04">
        <w:rPr>
          <w:sz w:val="24"/>
          <w:szCs w:val="24"/>
          <w:lang w:val="pt-BR"/>
        </w:rPr>
        <w:t>e</w:t>
      </w:r>
      <w:r w:rsidR="00D71DB6" w:rsidRPr="00DE0E04">
        <w:rPr>
          <w:sz w:val="24"/>
          <w:szCs w:val="24"/>
          <w:lang w:val="pt-BR"/>
        </w:rPr>
        <w:t>,</w:t>
      </w:r>
      <w:r w:rsidR="00C30DD2" w:rsidRPr="00DE0E04">
        <w:rPr>
          <w:sz w:val="24"/>
          <w:szCs w:val="24"/>
          <w:lang w:val="pt-BR"/>
        </w:rPr>
        <w:t>no</w:t>
      </w:r>
      <w:proofErr w:type="spellEnd"/>
      <w:r w:rsidR="00C30DD2" w:rsidRPr="00DE0E04">
        <w:rPr>
          <w:sz w:val="24"/>
          <w:szCs w:val="24"/>
          <w:lang w:val="pt-BR"/>
        </w:rPr>
        <w:t xml:space="preserve"> ano de</w:t>
      </w:r>
      <w:r w:rsidR="00FD015D" w:rsidRPr="00DE0E04">
        <w:rPr>
          <w:sz w:val="24"/>
          <w:szCs w:val="24"/>
          <w:lang w:val="pt-BR"/>
        </w:rPr>
        <w:t xml:space="preserve"> 2018</w:t>
      </w:r>
      <w:r w:rsidR="00D71DB6" w:rsidRPr="00DE0E04">
        <w:rPr>
          <w:sz w:val="24"/>
          <w:szCs w:val="24"/>
          <w:lang w:val="pt-BR"/>
        </w:rPr>
        <w:t>,</w:t>
      </w:r>
      <w:r w:rsidR="00FD015D" w:rsidRPr="00DE0E04">
        <w:rPr>
          <w:sz w:val="24"/>
          <w:szCs w:val="24"/>
          <w:lang w:val="pt-BR"/>
        </w:rPr>
        <w:t xml:space="preserve"> implan</w:t>
      </w:r>
      <w:r w:rsidR="00B44DBF" w:rsidRPr="00DE0E04">
        <w:rPr>
          <w:sz w:val="24"/>
          <w:szCs w:val="24"/>
          <w:lang w:val="pt-BR"/>
        </w:rPr>
        <w:t>t</w:t>
      </w:r>
      <w:r w:rsidR="00FD015D" w:rsidRPr="00DE0E04">
        <w:rPr>
          <w:sz w:val="24"/>
          <w:szCs w:val="24"/>
          <w:lang w:val="pt-BR"/>
        </w:rPr>
        <w:t>ou o PROJETO DE RESTAURAÇÃO ECOL</w:t>
      </w:r>
      <w:r w:rsidR="00D71DB6" w:rsidRPr="00DE0E04">
        <w:rPr>
          <w:sz w:val="24"/>
          <w:szCs w:val="24"/>
          <w:lang w:val="pt-BR"/>
        </w:rPr>
        <w:t>Ó</w:t>
      </w:r>
      <w:r w:rsidR="00FD015D" w:rsidRPr="00DE0E04">
        <w:rPr>
          <w:sz w:val="24"/>
          <w:szCs w:val="24"/>
          <w:lang w:val="pt-BR"/>
        </w:rPr>
        <w:t>GICA E INCLUS</w:t>
      </w:r>
      <w:r w:rsidR="00D71DB6" w:rsidRPr="00DE0E04">
        <w:rPr>
          <w:sz w:val="24"/>
          <w:szCs w:val="24"/>
          <w:lang w:val="pt-BR"/>
        </w:rPr>
        <w:t>Ã</w:t>
      </w:r>
      <w:r w:rsidR="00FD015D" w:rsidRPr="00DE0E04">
        <w:rPr>
          <w:sz w:val="24"/>
          <w:szCs w:val="24"/>
          <w:lang w:val="pt-BR"/>
        </w:rPr>
        <w:t>O SOCIAL, em parceria com o BNDES</w:t>
      </w:r>
      <w:r w:rsidR="00D71DB6" w:rsidRPr="00DE0E04">
        <w:rPr>
          <w:sz w:val="24"/>
          <w:szCs w:val="24"/>
          <w:lang w:val="pt-BR"/>
        </w:rPr>
        <w:t>,</w:t>
      </w:r>
      <w:r w:rsidR="00FD015D" w:rsidRPr="00DE0E04">
        <w:rPr>
          <w:sz w:val="24"/>
          <w:szCs w:val="24"/>
          <w:lang w:val="pt-BR"/>
        </w:rPr>
        <w:t xml:space="preserve"> que visa a restauração ecológica de 203,1 hectares de diferentes</w:t>
      </w:r>
      <w:r w:rsidR="00FD015D" w:rsidRPr="00FD015D">
        <w:rPr>
          <w:sz w:val="24"/>
          <w:szCs w:val="24"/>
          <w:lang w:val="pt-BR"/>
        </w:rPr>
        <w:t xml:space="preserve"> fitofisionomias da Mata Atlântica no município de Niterói – RJ, contemplando a restauração de:</w:t>
      </w:r>
    </w:p>
    <w:p w14:paraId="4E8F657B" w14:textId="77777777" w:rsidR="00FD015D" w:rsidRDefault="00FD015D" w:rsidP="006E753F">
      <w:pPr>
        <w:pStyle w:val="PargrafodaLista"/>
        <w:numPr>
          <w:ilvl w:val="0"/>
          <w:numId w:val="66"/>
        </w:numPr>
        <w:spacing w:line="360" w:lineRule="auto"/>
        <w:rPr>
          <w:sz w:val="24"/>
          <w:szCs w:val="24"/>
          <w:lang w:val="pt-BR"/>
        </w:rPr>
      </w:pPr>
      <w:r w:rsidRPr="00FD015D">
        <w:rPr>
          <w:sz w:val="24"/>
          <w:szCs w:val="24"/>
          <w:lang w:val="pt-BR"/>
        </w:rPr>
        <w:t xml:space="preserve">30,37ha de vegetação em </w:t>
      </w:r>
      <w:proofErr w:type="gramStart"/>
      <w:r w:rsidRPr="00FD015D">
        <w:rPr>
          <w:sz w:val="24"/>
          <w:szCs w:val="24"/>
          <w:lang w:val="pt-BR"/>
        </w:rPr>
        <w:t>4</w:t>
      </w:r>
      <w:proofErr w:type="gramEnd"/>
      <w:r w:rsidRPr="00FD015D">
        <w:rPr>
          <w:sz w:val="24"/>
          <w:szCs w:val="24"/>
          <w:lang w:val="pt-BR"/>
        </w:rPr>
        <w:t xml:space="preserve"> Ilhas do Município, inseridas no Parque Municipal Natural de Niterói (PARNIT) e Parque Estadual Serra da Tiririca (PESET);</w:t>
      </w:r>
    </w:p>
    <w:p w14:paraId="6E3505F5" w14:textId="77777777" w:rsidR="00FD015D" w:rsidRDefault="00FD015D" w:rsidP="006E753F">
      <w:pPr>
        <w:pStyle w:val="PargrafodaLista"/>
        <w:numPr>
          <w:ilvl w:val="0"/>
          <w:numId w:val="66"/>
        </w:numPr>
        <w:spacing w:line="360" w:lineRule="auto"/>
        <w:rPr>
          <w:sz w:val="24"/>
          <w:szCs w:val="24"/>
          <w:lang w:val="pt-BR"/>
        </w:rPr>
      </w:pPr>
      <w:r w:rsidRPr="00FD015D">
        <w:rPr>
          <w:sz w:val="24"/>
          <w:szCs w:val="24"/>
          <w:lang w:val="pt-BR"/>
        </w:rPr>
        <w:t xml:space="preserve"> 65,30ha de manguezal no entorno da Laguna de Itaipu e Piratininga, inseridos parcialmente no PESET e no PARNIT (Setor Lagunar);</w:t>
      </w:r>
    </w:p>
    <w:p w14:paraId="033285E3" w14:textId="77777777" w:rsidR="00FD015D" w:rsidRDefault="00FD015D" w:rsidP="006E753F">
      <w:pPr>
        <w:pStyle w:val="PargrafodaLista"/>
        <w:numPr>
          <w:ilvl w:val="0"/>
          <w:numId w:val="66"/>
        </w:numPr>
        <w:spacing w:line="360" w:lineRule="auto"/>
        <w:rPr>
          <w:sz w:val="24"/>
          <w:szCs w:val="24"/>
          <w:lang w:val="pt-BR"/>
        </w:rPr>
      </w:pPr>
      <w:r w:rsidRPr="00FD015D">
        <w:rPr>
          <w:sz w:val="24"/>
          <w:szCs w:val="24"/>
          <w:lang w:val="pt-BR"/>
        </w:rPr>
        <w:t xml:space="preserve"> 21,16ha de vegetação de restinga em quatro praias do Município, em área considerada de Preservação Permanente, de responsabilidade compartilhada entre o Município e a União;</w:t>
      </w:r>
    </w:p>
    <w:p w14:paraId="44470EEF" w14:textId="77777777" w:rsidR="00FD015D" w:rsidRDefault="00FD015D" w:rsidP="006E753F">
      <w:pPr>
        <w:pStyle w:val="PargrafodaLista"/>
        <w:numPr>
          <w:ilvl w:val="0"/>
          <w:numId w:val="66"/>
        </w:numPr>
        <w:spacing w:line="360" w:lineRule="auto"/>
        <w:rPr>
          <w:sz w:val="24"/>
          <w:szCs w:val="24"/>
          <w:lang w:val="pt-BR"/>
        </w:rPr>
      </w:pPr>
      <w:r w:rsidRPr="00FD015D">
        <w:rPr>
          <w:sz w:val="24"/>
          <w:szCs w:val="24"/>
          <w:lang w:val="pt-BR"/>
        </w:rPr>
        <w:t>86,28ha de vegetação Ombrófila Densa no Morro da Viração em área inserida no PARNIT, onde serão adotadas as seguintes medidas</w:t>
      </w:r>
      <w:r w:rsidR="00D71DB6">
        <w:rPr>
          <w:sz w:val="24"/>
          <w:szCs w:val="24"/>
          <w:lang w:val="pt-BR"/>
        </w:rPr>
        <w:t>;</w:t>
      </w:r>
    </w:p>
    <w:p w14:paraId="7514CCE0" w14:textId="77777777" w:rsidR="00FD015D" w:rsidRDefault="00FD015D" w:rsidP="006E753F">
      <w:pPr>
        <w:pStyle w:val="PargrafodaLista"/>
        <w:numPr>
          <w:ilvl w:val="0"/>
          <w:numId w:val="66"/>
        </w:numPr>
        <w:spacing w:line="360" w:lineRule="auto"/>
        <w:rPr>
          <w:sz w:val="24"/>
          <w:szCs w:val="24"/>
          <w:lang w:val="pt-BR"/>
        </w:rPr>
      </w:pPr>
      <w:r w:rsidRPr="00FD015D">
        <w:rPr>
          <w:sz w:val="24"/>
          <w:szCs w:val="24"/>
          <w:lang w:val="pt-BR"/>
        </w:rPr>
        <w:t xml:space="preserve"> Manejo e colheita de um antigo plantio de Eucalipto, com posterior restauração da área através de um plantio em área total;</w:t>
      </w:r>
    </w:p>
    <w:p w14:paraId="3A04AD5A" w14:textId="77777777" w:rsidR="00FD015D" w:rsidRPr="00FD015D" w:rsidRDefault="00FD015D" w:rsidP="006E753F">
      <w:pPr>
        <w:pStyle w:val="PargrafodaLista"/>
        <w:numPr>
          <w:ilvl w:val="0"/>
          <w:numId w:val="66"/>
        </w:numPr>
        <w:spacing w:line="360" w:lineRule="auto"/>
        <w:rPr>
          <w:sz w:val="24"/>
          <w:szCs w:val="24"/>
          <w:lang w:val="pt-BR"/>
        </w:rPr>
      </w:pPr>
      <w:r w:rsidRPr="00FD015D">
        <w:rPr>
          <w:sz w:val="24"/>
          <w:szCs w:val="24"/>
          <w:lang w:val="pt-BR"/>
        </w:rPr>
        <w:t xml:space="preserve"> Reintrodução da Palmeira Juçara (</w:t>
      </w:r>
      <w:r w:rsidRPr="00FD015D">
        <w:rPr>
          <w:i/>
          <w:sz w:val="24"/>
          <w:szCs w:val="24"/>
          <w:lang w:val="pt-BR"/>
        </w:rPr>
        <w:t xml:space="preserve">Euterpe </w:t>
      </w:r>
      <w:proofErr w:type="spellStart"/>
      <w:proofErr w:type="gramStart"/>
      <w:r w:rsidRPr="00FD015D">
        <w:rPr>
          <w:i/>
          <w:sz w:val="24"/>
          <w:szCs w:val="24"/>
          <w:lang w:val="pt-BR"/>
        </w:rPr>
        <w:t>edulisMartius</w:t>
      </w:r>
      <w:proofErr w:type="spellEnd"/>
      <w:proofErr w:type="gramEnd"/>
      <w:r w:rsidRPr="00FD015D">
        <w:rPr>
          <w:sz w:val="24"/>
          <w:szCs w:val="24"/>
          <w:lang w:val="pt-BR"/>
        </w:rPr>
        <w:t xml:space="preserve">) na paisagem do Morro da Viração, em plantio realizado por semeadura direta de sementes em um buffer de 30m no entorno </w:t>
      </w:r>
      <w:proofErr w:type="spellStart"/>
      <w:r w:rsidRPr="00FD015D">
        <w:rPr>
          <w:sz w:val="24"/>
          <w:szCs w:val="24"/>
          <w:lang w:val="pt-BR"/>
        </w:rPr>
        <w:lastRenderedPageBreak/>
        <w:t>daslinhas</w:t>
      </w:r>
      <w:proofErr w:type="spellEnd"/>
      <w:r w:rsidRPr="00FD015D">
        <w:rPr>
          <w:sz w:val="24"/>
          <w:szCs w:val="24"/>
          <w:lang w:val="pt-BR"/>
        </w:rPr>
        <w:t xml:space="preserve"> de drenagem.</w:t>
      </w:r>
    </w:p>
    <w:p w14:paraId="607B38D3" w14:textId="760E64E1" w:rsidR="008B3E12" w:rsidRPr="002A06D7" w:rsidRDefault="00C30DD2" w:rsidP="00FD015D">
      <w:pPr>
        <w:spacing w:line="360" w:lineRule="auto"/>
        <w:jc w:val="both"/>
        <w:rPr>
          <w:sz w:val="24"/>
          <w:szCs w:val="24"/>
          <w:lang w:val="pt-BR"/>
        </w:rPr>
      </w:pPr>
      <w:r w:rsidRPr="00DE0E04">
        <w:rPr>
          <w:sz w:val="24"/>
          <w:szCs w:val="24"/>
          <w:lang w:val="pt-BR"/>
        </w:rPr>
        <w:t>Através dess</w:t>
      </w:r>
      <w:r w:rsidR="00FD015D" w:rsidRPr="00DE0E04">
        <w:rPr>
          <w:sz w:val="24"/>
          <w:szCs w:val="24"/>
          <w:lang w:val="pt-BR"/>
        </w:rPr>
        <w:t>as</w:t>
      </w:r>
      <w:r w:rsidR="00C2273A">
        <w:rPr>
          <w:sz w:val="24"/>
          <w:szCs w:val="24"/>
          <w:lang w:val="pt-BR"/>
        </w:rPr>
        <w:t xml:space="preserve"> </w:t>
      </w:r>
      <w:r w:rsidR="00FD015D" w:rsidRPr="00DE0E04">
        <w:rPr>
          <w:sz w:val="24"/>
          <w:szCs w:val="24"/>
          <w:lang w:val="pt-BR"/>
        </w:rPr>
        <w:t>medidas</w:t>
      </w:r>
      <w:r w:rsidR="00D71DB6" w:rsidRPr="00DE0E04">
        <w:rPr>
          <w:sz w:val="24"/>
          <w:szCs w:val="24"/>
          <w:lang w:val="pt-BR"/>
        </w:rPr>
        <w:t>,</w:t>
      </w:r>
      <w:r w:rsidR="00FD015D" w:rsidRPr="00FD015D">
        <w:rPr>
          <w:sz w:val="24"/>
          <w:szCs w:val="24"/>
          <w:lang w:val="pt-BR"/>
        </w:rPr>
        <w:t xml:space="preserve"> contribui-se para um aumento de conectividade entre diferentes ecossistemas da Mata Atlântica, incremento da biodiversidade e melhoria das funções </w:t>
      </w:r>
      <w:r w:rsidRPr="00FD015D">
        <w:rPr>
          <w:sz w:val="24"/>
          <w:szCs w:val="24"/>
          <w:lang w:val="pt-BR"/>
        </w:rPr>
        <w:t>ecológicas p</w:t>
      </w:r>
      <w:r>
        <w:rPr>
          <w:sz w:val="24"/>
          <w:szCs w:val="24"/>
          <w:lang w:val="pt-BR"/>
        </w:rPr>
        <w:t>restadas por este ecossistema</w:t>
      </w:r>
      <w:r w:rsidR="00FD015D" w:rsidRPr="00FD015D">
        <w:rPr>
          <w:sz w:val="24"/>
          <w:szCs w:val="24"/>
          <w:lang w:val="pt-BR"/>
        </w:rPr>
        <w:t>.</w:t>
      </w:r>
      <w:r w:rsidR="0009369E">
        <w:rPr>
          <w:sz w:val="24"/>
          <w:szCs w:val="24"/>
          <w:lang w:val="pt-BR"/>
        </w:rPr>
        <w:t xml:space="preserve"> </w:t>
      </w:r>
      <w:r w:rsidR="00FD015D">
        <w:rPr>
          <w:sz w:val="24"/>
          <w:szCs w:val="24"/>
          <w:lang w:val="pt-BR"/>
        </w:rPr>
        <w:t xml:space="preserve">Outro aspecto que </w:t>
      </w:r>
      <w:proofErr w:type="spellStart"/>
      <w:r w:rsidR="00FD015D">
        <w:rPr>
          <w:sz w:val="24"/>
          <w:szCs w:val="24"/>
          <w:lang w:val="pt-BR"/>
        </w:rPr>
        <w:t>deveser</w:t>
      </w:r>
      <w:proofErr w:type="spellEnd"/>
      <w:r w:rsidR="00FD015D">
        <w:rPr>
          <w:sz w:val="24"/>
          <w:szCs w:val="24"/>
          <w:lang w:val="pt-BR"/>
        </w:rPr>
        <w:t xml:space="preserve"> considerado é o social, uma vez que há preocupação constante</w:t>
      </w:r>
      <w:r w:rsidR="0009369E">
        <w:rPr>
          <w:sz w:val="24"/>
          <w:szCs w:val="24"/>
          <w:lang w:val="pt-BR"/>
        </w:rPr>
        <w:t xml:space="preserve"> </w:t>
      </w:r>
      <w:r w:rsidR="00FD015D">
        <w:rPr>
          <w:sz w:val="24"/>
          <w:szCs w:val="24"/>
          <w:lang w:val="pt-BR"/>
        </w:rPr>
        <w:t>do</w:t>
      </w:r>
      <w:r w:rsidR="00FD015D" w:rsidRPr="00FD015D">
        <w:rPr>
          <w:sz w:val="24"/>
          <w:szCs w:val="24"/>
          <w:lang w:val="pt-BR"/>
        </w:rPr>
        <w:t xml:space="preserve"> envolvimento da comunidade</w:t>
      </w:r>
      <w:r w:rsidR="00B44DBF">
        <w:rPr>
          <w:sz w:val="24"/>
          <w:szCs w:val="24"/>
          <w:lang w:val="pt-BR"/>
        </w:rPr>
        <w:t xml:space="preserve">. </w:t>
      </w:r>
    </w:p>
    <w:p w14:paraId="723FDC67" w14:textId="77777777" w:rsidR="008B3E12" w:rsidRPr="002A06D7" w:rsidRDefault="008B3E12" w:rsidP="008B3E12">
      <w:pPr>
        <w:spacing w:line="360" w:lineRule="auto"/>
        <w:jc w:val="both"/>
        <w:rPr>
          <w:sz w:val="24"/>
          <w:szCs w:val="24"/>
          <w:lang w:val="pt-BR"/>
        </w:rPr>
      </w:pPr>
      <w:r w:rsidRPr="002A06D7">
        <w:rPr>
          <w:sz w:val="24"/>
          <w:szCs w:val="24"/>
          <w:lang w:val="pt-BR"/>
        </w:rPr>
        <w:tab/>
        <w:t xml:space="preserve">Contudo, Niterói possui indicadores que demonstram </w:t>
      </w:r>
      <w:r w:rsidR="00B44DBF">
        <w:rPr>
          <w:sz w:val="24"/>
          <w:szCs w:val="24"/>
          <w:lang w:val="pt-BR"/>
        </w:rPr>
        <w:t>situações</w:t>
      </w:r>
      <w:r w:rsidR="00C30DD2">
        <w:rPr>
          <w:sz w:val="24"/>
          <w:szCs w:val="24"/>
          <w:lang w:val="pt-BR"/>
        </w:rPr>
        <w:t xml:space="preserve"> de desrespeito ao meio ambienta</w:t>
      </w:r>
      <w:r w:rsidR="00B44DBF">
        <w:rPr>
          <w:sz w:val="24"/>
          <w:szCs w:val="24"/>
          <w:lang w:val="pt-BR"/>
        </w:rPr>
        <w:t>l levando</w:t>
      </w:r>
      <w:r w:rsidRPr="002A06D7">
        <w:rPr>
          <w:sz w:val="24"/>
          <w:szCs w:val="24"/>
          <w:lang w:val="pt-BR"/>
        </w:rPr>
        <w:t xml:space="preserve"> ao agravamento </w:t>
      </w:r>
      <w:r w:rsidR="00B44DBF">
        <w:rPr>
          <w:sz w:val="24"/>
          <w:szCs w:val="24"/>
          <w:lang w:val="pt-BR"/>
        </w:rPr>
        <w:t>do quadr</w:t>
      </w:r>
      <w:r w:rsidR="00C30DD2">
        <w:rPr>
          <w:sz w:val="24"/>
          <w:szCs w:val="24"/>
          <w:lang w:val="pt-BR"/>
        </w:rPr>
        <w:t>o de sustentabilidade ambiental.</w:t>
      </w:r>
    </w:p>
    <w:p w14:paraId="16F74EE3" w14:textId="77777777" w:rsidR="008B3E12" w:rsidRPr="002A06D7" w:rsidRDefault="008B3E12" w:rsidP="008B3E12">
      <w:pPr>
        <w:spacing w:line="360" w:lineRule="auto"/>
        <w:ind w:firstLine="708"/>
        <w:jc w:val="both"/>
        <w:rPr>
          <w:sz w:val="24"/>
          <w:szCs w:val="24"/>
          <w:lang w:val="pt-BR"/>
        </w:rPr>
      </w:pPr>
      <w:r w:rsidRPr="00B44DBF">
        <w:rPr>
          <w:sz w:val="24"/>
          <w:szCs w:val="24"/>
          <w:lang w:val="pt-BR"/>
        </w:rPr>
        <w:t>Desta maneira, no intuito</w:t>
      </w:r>
      <w:r w:rsidR="00B44DBF" w:rsidRPr="00B44DBF">
        <w:rPr>
          <w:sz w:val="24"/>
          <w:szCs w:val="24"/>
          <w:lang w:val="pt-BR"/>
        </w:rPr>
        <w:t xml:space="preserve"> de minimizar as agressões</w:t>
      </w:r>
      <w:r w:rsidR="00B44DBF">
        <w:rPr>
          <w:sz w:val="24"/>
          <w:szCs w:val="24"/>
          <w:lang w:val="pt-BR"/>
        </w:rPr>
        <w:t xml:space="preserve"> </w:t>
      </w:r>
      <w:proofErr w:type="spellStart"/>
      <w:r w:rsidR="00B44DBF">
        <w:rPr>
          <w:sz w:val="24"/>
          <w:szCs w:val="24"/>
          <w:lang w:val="pt-BR"/>
        </w:rPr>
        <w:t>ambientais</w:t>
      </w:r>
      <w:r w:rsidR="00B44DBF" w:rsidRPr="00B44DBF">
        <w:rPr>
          <w:sz w:val="24"/>
          <w:szCs w:val="24"/>
          <w:lang w:val="pt-BR"/>
        </w:rPr>
        <w:t>o</w:t>
      </w:r>
      <w:proofErr w:type="spellEnd"/>
      <w:r w:rsidR="00B44DBF" w:rsidRPr="00B44DBF">
        <w:rPr>
          <w:sz w:val="24"/>
          <w:szCs w:val="24"/>
          <w:lang w:val="pt-BR"/>
        </w:rPr>
        <w:t xml:space="preserve"> município conseguiu captar de forma não reembolsável a q</w:t>
      </w:r>
      <w:r w:rsidR="00C30DD2">
        <w:rPr>
          <w:sz w:val="24"/>
          <w:szCs w:val="24"/>
          <w:lang w:val="pt-BR"/>
        </w:rPr>
        <w:t xml:space="preserve">uantia de </w:t>
      </w:r>
      <w:r w:rsidR="00B44DBF" w:rsidRPr="00B44DBF">
        <w:rPr>
          <w:rFonts w:cs="Arial"/>
          <w:bCs/>
          <w:sz w:val="24"/>
          <w:szCs w:val="24"/>
          <w:lang w:val="pt-BR"/>
        </w:rPr>
        <w:t>R$ 4.439.711,50</w:t>
      </w:r>
      <w:r w:rsidR="00C30DD2">
        <w:rPr>
          <w:rFonts w:cs="Arial"/>
          <w:bCs/>
          <w:sz w:val="24"/>
          <w:szCs w:val="24"/>
          <w:lang w:val="pt-BR"/>
        </w:rPr>
        <w:t xml:space="preserve"> atravé</w:t>
      </w:r>
      <w:r w:rsidR="00B44DBF">
        <w:rPr>
          <w:rFonts w:cs="Arial"/>
          <w:bCs/>
          <w:sz w:val="24"/>
          <w:szCs w:val="24"/>
          <w:lang w:val="pt-BR"/>
        </w:rPr>
        <w:t>s de colaboração</w:t>
      </w:r>
      <w:r w:rsidR="0009369E">
        <w:rPr>
          <w:rFonts w:cs="Arial"/>
          <w:bCs/>
          <w:sz w:val="24"/>
          <w:szCs w:val="24"/>
          <w:lang w:val="pt-BR"/>
        </w:rPr>
        <w:t xml:space="preserve"> </w:t>
      </w:r>
      <w:proofErr w:type="spellStart"/>
      <w:r w:rsidR="00B44DBF">
        <w:rPr>
          <w:rFonts w:cs="Arial"/>
          <w:bCs/>
          <w:sz w:val="24"/>
          <w:szCs w:val="24"/>
          <w:lang w:val="pt-BR"/>
        </w:rPr>
        <w:t>inanceira</w:t>
      </w:r>
      <w:proofErr w:type="spellEnd"/>
      <w:r w:rsidR="00B44DBF">
        <w:rPr>
          <w:rFonts w:cs="Arial"/>
          <w:bCs/>
          <w:sz w:val="24"/>
          <w:szCs w:val="24"/>
          <w:lang w:val="pt-BR"/>
        </w:rPr>
        <w:t xml:space="preserve"> com o BNDES</w:t>
      </w:r>
      <w:r w:rsidRPr="002A06D7">
        <w:rPr>
          <w:sz w:val="24"/>
          <w:szCs w:val="24"/>
          <w:lang w:val="pt-BR"/>
        </w:rPr>
        <w:t xml:space="preserve">. </w:t>
      </w:r>
    </w:p>
    <w:p w14:paraId="289A0A7F" w14:textId="77777777" w:rsidR="008B3E12" w:rsidRPr="003F3E8D" w:rsidRDefault="00B44DBF" w:rsidP="008B3E12">
      <w:pPr>
        <w:spacing w:line="360" w:lineRule="auto"/>
        <w:jc w:val="both"/>
        <w:rPr>
          <w:color w:val="000000"/>
          <w:sz w:val="24"/>
          <w:szCs w:val="24"/>
          <w:lang w:val="pt-BR"/>
        </w:rPr>
      </w:pPr>
      <w:r>
        <w:rPr>
          <w:sz w:val="24"/>
          <w:szCs w:val="24"/>
          <w:lang w:val="pt-BR"/>
        </w:rPr>
        <w:tab/>
        <w:t>Neste âmbito</w:t>
      </w:r>
      <w:r w:rsidR="008B3E12" w:rsidRPr="002A06D7">
        <w:rPr>
          <w:sz w:val="24"/>
          <w:szCs w:val="24"/>
          <w:lang w:val="pt-BR"/>
        </w:rPr>
        <w:t xml:space="preserve"> a implementação </w:t>
      </w:r>
      <w:r>
        <w:rPr>
          <w:sz w:val="24"/>
          <w:szCs w:val="24"/>
          <w:lang w:val="pt-BR"/>
        </w:rPr>
        <w:t xml:space="preserve">de um projeto inovador de </w:t>
      </w:r>
      <w:r w:rsidR="00C30DD2">
        <w:rPr>
          <w:sz w:val="24"/>
          <w:szCs w:val="24"/>
          <w:lang w:val="pt-BR"/>
        </w:rPr>
        <w:t>restauro,</w:t>
      </w:r>
      <w:r>
        <w:rPr>
          <w:sz w:val="24"/>
          <w:szCs w:val="24"/>
          <w:lang w:val="pt-BR"/>
        </w:rPr>
        <w:t xml:space="preserve"> utilizando como </w:t>
      </w:r>
      <w:proofErr w:type="gramStart"/>
      <w:r>
        <w:rPr>
          <w:sz w:val="24"/>
          <w:szCs w:val="24"/>
          <w:lang w:val="pt-BR"/>
        </w:rPr>
        <w:t>mão de obra</w:t>
      </w:r>
      <w:r w:rsidR="0009369E">
        <w:rPr>
          <w:sz w:val="24"/>
          <w:szCs w:val="24"/>
          <w:lang w:val="pt-BR"/>
        </w:rPr>
        <w:t xml:space="preserve"> </w:t>
      </w:r>
      <w:r>
        <w:rPr>
          <w:sz w:val="24"/>
          <w:szCs w:val="24"/>
          <w:lang w:val="pt-BR"/>
        </w:rPr>
        <w:t>principal voluntários da comunidade e o engajamento da sociedade civil, visa</w:t>
      </w:r>
      <w:proofErr w:type="gramEnd"/>
      <w:r>
        <w:rPr>
          <w:sz w:val="24"/>
          <w:szCs w:val="24"/>
          <w:lang w:val="pt-BR"/>
        </w:rPr>
        <w:t xml:space="preserve"> a uma mudança de paradigma com estreitamento, transparência e e</w:t>
      </w:r>
      <w:r w:rsidR="008B3E12" w:rsidRPr="002A06D7">
        <w:rPr>
          <w:sz w:val="24"/>
          <w:szCs w:val="24"/>
          <w:lang w:val="pt-BR"/>
        </w:rPr>
        <w:t>ngajam</w:t>
      </w:r>
      <w:r w:rsidR="008B3E12" w:rsidRPr="003F3E8D">
        <w:rPr>
          <w:color w:val="000000"/>
          <w:sz w:val="24"/>
          <w:szCs w:val="24"/>
          <w:lang w:val="pt-BR"/>
        </w:rPr>
        <w:t xml:space="preserve">ento dos Cidadãos. </w:t>
      </w:r>
    </w:p>
    <w:p w14:paraId="38916E2C" w14:textId="77777777" w:rsidR="008B3E12" w:rsidRPr="003F3E8D" w:rsidRDefault="008B3E12" w:rsidP="008B3E12">
      <w:pPr>
        <w:spacing w:line="360" w:lineRule="auto"/>
        <w:jc w:val="both"/>
        <w:rPr>
          <w:color w:val="000000"/>
          <w:sz w:val="24"/>
          <w:szCs w:val="24"/>
          <w:lang w:val="pt-BR"/>
        </w:rPr>
      </w:pPr>
      <w:r w:rsidRPr="003F3E8D">
        <w:rPr>
          <w:rFonts w:ascii="Cambria" w:hAnsi="Cambria" w:cs="Cambria"/>
          <w:color w:val="000000"/>
          <w:sz w:val="24"/>
          <w:szCs w:val="24"/>
          <w:lang w:val="pt-BR"/>
        </w:rPr>
        <w:tab/>
      </w:r>
      <w:r w:rsidR="00B44DBF" w:rsidRPr="00DE0E04">
        <w:rPr>
          <w:color w:val="000000"/>
          <w:sz w:val="24"/>
          <w:szCs w:val="24"/>
          <w:lang w:val="pt-BR"/>
        </w:rPr>
        <w:t>O projeto de Restauraç</w:t>
      </w:r>
      <w:r w:rsidR="00D15980" w:rsidRPr="00DE0E04">
        <w:rPr>
          <w:color w:val="000000"/>
          <w:sz w:val="24"/>
          <w:szCs w:val="24"/>
          <w:lang w:val="pt-BR"/>
        </w:rPr>
        <w:t>ão Ecol</w:t>
      </w:r>
      <w:r w:rsidR="00D71DB6" w:rsidRPr="00DE0E04">
        <w:rPr>
          <w:color w:val="000000"/>
          <w:sz w:val="24"/>
          <w:szCs w:val="24"/>
          <w:lang w:val="pt-BR"/>
        </w:rPr>
        <w:t>ó</w:t>
      </w:r>
      <w:r w:rsidR="00D15980" w:rsidRPr="00DE0E04">
        <w:rPr>
          <w:color w:val="000000"/>
          <w:sz w:val="24"/>
          <w:szCs w:val="24"/>
          <w:lang w:val="pt-BR"/>
        </w:rPr>
        <w:t>gi</w:t>
      </w:r>
      <w:r w:rsidR="00D71DB6" w:rsidRPr="00DE0E04">
        <w:rPr>
          <w:color w:val="000000"/>
          <w:sz w:val="24"/>
          <w:szCs w:val="24"/>
          <w:lang w:val="pt-BR"/>
        </w:rPr>
        <w:t>c</w:t>
      </w:r>
      <w:r w:rsidR="00D15980" w:rsidRPr="00DE0E04">
        <w:rPr>
          <w:color w:val="000000"/>
          <w:sz w:val="24"/>
          <w:szCs w:val="24"/>
          <w:lang w:val="pt-BR"/>
        </w:rPr>
        <w:t>a e I</w:t>
      </w:r>
      <w:r w:rsidR="00B44DBF" w:rsidRPr="00DE0E04">
        <w:rPr>
          <w:color w:val="000000"/>
          <w:sz w:val="24"/>
          <w:szCs w:val="24"/>
          <w:lang w:val="pt-BR"/>
        </w:rPr>
        <w:t xml:space="preserve">nclusão </w:t>
      </w:r>
      <w:proofErr w:type="spellStart"/>
      <w:r w:rsidR="00D15980" w:rsidRPr="00DE0E04">
        <w:rPr>
          <w:color w:val="000000"/>
          <w:sz w:val="24"/>
          <w:szCs w:val="24"/>
          <w:lang w:val="pt-BR"/>
        </w:rPr>
        <w:t>S</w:t>
      </w:r>
      <w:r w:rsidR="00B44DBF" w:rsidRPr="00DE0E04">
        <w:rPr>
          <w:color w:val="000000"/>
          <w:sz w:val="24"/>
          <w:szCs w:val="24"/>
          <w:lang w:val="pt-BR"/>
        </w:rPr>
        <w:t>ocialvaloriza</w:t>
      </w:r>
      <w:proofErr w:type="spellEnd"/>
      <w:r w:rsidRPr="00DE0E04">
        <w:rPr>
          <w:color w:val="000000"/>
          <w:sz w:val="24"/>
          <w:szCs w:val="24"/>
          <w:lang w:val="pt-BR"/>
        </w:rPr>
        <w:t xml:space="preserve"> e promove o </w:t>
      </w:r>
      <w:proofErr w:type="spellStart"/>
      <w:r w:rsidRPr="00DE0E04">
        <w:rPr>
          <w:color w:val="000000"/>
          <w:sz w:val="24"/>
          <w:szCs w:val="24"/>
          <w:lang w:val="pt-BR"/>
        </w:rPr>
        <w:t>empoderamento</w:t>
      </w:r>
      <w:proofErr w:type="spellEnd"/>
      <w:r w:rsidRPr="00DE0E04">
        <w:rPr>
          <w:color w:val="000000"/>
          <w:sz w:val="24"/>
          <w:szCs w:val="24"/>
          <w:lang w:val="pt-BR"/>
        </w:rPr>
        <w:t xml:space="preserve"> da </w:t>
      </w:r>
      <w:r w:rsidR="00D15980" w:rsidRPr="00DE0E04">
        <w:rPr>
          <w:color w:val="000000"/>
          <w:sz w:val="24"/>
          <w:szCs w:val="24"/>
          <w:lang w:val="pt-BR"/>
        </w:rPr>
        <w:t>sociedade civil</w:t>
      </w:r>
      <w:r w:rsidRPr="00DE0E04">
        <w:rPr>
          <w:color w:val="000000"/>
          <w:sz w:val="24"/>
          <w:szCs w:val="24"/>
          <w:lang w:val="pt-BR"/>
        </w:rPr>
        <w:t>, o</w:t>
      </w:r>
      <w:r w:rsidR="00D15980" w:rsidRPr="00DE0E04">
        <w:rPr>
          <w:color w:val="000000"/>
          <w:sz w:val="24"/>
          <w:szCs w:val="24"/>
          <w:lang w:val="pt-BR"/>
        </w:rPr>
        <w:t xml:space="preserve"> trabalho colaborativo, a educaç</w:t>
      </w:r>
      <w:r w:rsidR="00D71DB6" w:rsidRPr="00DE0E04">
        <w:rPr>
          <w:color w:val="000000"/>
          <w:sz w:val="24"/>
          <w:szCs w:val="24"/>
          <w:lang w:val="pt-BR"/>
        </w:rPr>
        <w:t>ão</w:t>
      </w:r>
      <w:r w:rsidR="00D15980" w:rsidRPr="00DE0E04">
        <w:rPr>
          <w:color w:val="000000"/>
          <w:sz w:val="24"/>
          <w:szCs w:val="24"/>
          <w:lang w:val="pt-BR"/>
        </w:rPr>
        <w:t xml:space="preserve"> ambiental</w:t>
      </w:r>
      <w:r w:rsidR="00D15980">
        <w:rPr>
          <w:color w:val="000000"/>
          <w:sz w:val="24"/>
          <w:szCs w:val="24"/>
          <w:lang w:val="pt-BR"/>
        </w:rPr>
        <w:t xml:space="preserve"> e a oportunidade das p</w:t>
      </w:r>
      <w:r w:rsidR="00C30DD2">
        <w:rPr>
          <w:color w:val="000000"/>
          <w:sz w:val="24"/>
          <w:szCs w:val="24"/>
          <w:lang w:val="pt-BR"/>
        </w:rPr>
        <w:t>essoas em agir de forma local</w:t>
      </w:r>
      <w:r w:rsidR="00D15980">
        <w:rPr>
          <w:color w:val="000000"/>
          <w:sz w:val="24"/>
          <w:szCs w:val="24"/>
          <w:lang w:val="pt-BR"/>
        </w:rPr>
        <w:t xml:space="preserve"> auxiliando o </w:t>
      </w:r>
      <w:proofErr w:type="gramStart"/>
      <w:r w:rsidR="00D15980">
        <w:rPr>
          <w:color w:val="000000"/>
          <w:sz w:val="24"/>
          <w:szCs w:val="24"/>
          <w:lang w:val="pt-BR"/>
        </w:rPr>
        <w:t>global ,</w:t>
      </w:r>
      <w:proofErr w:type="gramEnd"/>
      <w:r w:rsidR="00D15980">
        <w:rPr>
          <w:color w:val="000000"/>
          <w:sz w:val="24"/>
          <w:szCs w:val="24"/>
          <w:lang w:val="pt-BR"/>
        </w:rPr>
        <w:t xml:space="preserve"> a</w:t>
      </w:r>
      <w:r w:rsidR="0009369E">
        <w:rPr>
          <w:color w:val="000000"/>
          <w:sz w:val="24"/>
          <w:szCs w:val="24"/>
          <w:lang w:val="pt-BR"/>
        </w:rPr>
        <w:t xml:space="preserve"> </w:t>
      </w:r>
      <w:r w:rsidR="00D15980">
        <w:rPr>
          <w:color w:val="000000"/>
          <w:sz w:val="24"/>
          <w:szCs w:val="24"/>
          <w:lang w:val="pt-BR"/>
        </w:rPr>
        <w:t xml:space="preserve">cooperação e a </w:t>
      </w:r>
      <w:r w:rsidRPr="003F3E8D">
        <w:rPr>
          <w:color w:val="000000"/>
          <w:sz w:val="24"/>
          <w:szCs w:val="24"/>
          <w:lang w:val="pt-BR"/>
        </w:rPr>
        <w:t xml:space="preserve">boa convivência. </w:t>
      </w:r>
    </w:p>
    <w:p w14:paraId="3E3C6520" w14:textId="77777777" w:rsidR="008B3E12" w:rsidRPr="003F3E8D" w:rsidRDefault="008B3E12" w:rsidP="008B3E12">
      <w:pPr>
        <w:spacing w:line="360" w:lineRule="auto"/>
        <w:jc w:val="both"/>
        <w:rPr>
          <w:color w:val="000000"/>
          <w:sz w:val="24"/>
          <w:szCs w:val="24"/>
          <w:lang w:val="pt-BR"/>
        </w:rPr>
      </w:pPr>
      <w:r w:rsidRPr="003F3E8D">
        <w:rPr>
          <w:color w:val="000000"/>
          <w:sz w:val="24"/>
          <w:szCs w:val="24"/>
          <w:lang w:val="pt-BR"/>
        </w:rPr>
        <w:tab/>
        <w:t xml:space="preserve">Os principais objetivos </w:t>
      </w:r>
      <w:r w:rsidR="00D15980">
        <w:rPr>
          <w:color w:val="000000"/>
          <w:sz w:val="24"/>
          <w:szCs w:val="24"/>
          <w:lang w:val="pt-BR"/>
        </w:rPr>
        <w:t>desse projeto</w:t>
      </w:r>
      <w:r w:rsidRPr="003F3E8D">
        <w:rPr>
          <w:color w:val="000000"/>
          <w:sz w:val="24"/>
          <w:szCs w:val="24"/>
          <w:lang w:val="pt-BR"/>
        </w:rPr>
        <w:t xml:space="preserve"> são:</w:t>
      </w:r>
    </w:p>
    <w:p w14:paraId="2E005FFB" w14:textId="77777777" w:rsidR="0057604E" w:rsidRDefault="0057604E" w:rsidP="006E753F">
      <w:pPr>
        <w:pStyle w:val="PargrafodaLista"/>
        <w:widowControl/>
        <w:numPr>
          <w:ilvl w:val="0"/>
          <w:numId w:val="63"/>
        </w:numPr>
        <w:tabs>
          <w:tab w:val="left" w:pos="1206"/>
        </w:tabs>
        <w:autoSpaceDE/>
        <w:autoSpaceDN/>
        <w:spacing w:after="160" w:line="360" w:lineRule="auto"/>
        <w:contextualSpacing/>
        <w:rPr>
          <w:color w:val="000000"/>
          <w:sz w:val="24"/>
          <w:szCs w:val="24"/>
          <w:lang w:val="pt-BR"/>
        </w:rPr>
      </w:pPr>
      <w:r w:rsidRPr="0057604E">
        <w:rPr>
          <w:color w:val="000000"/>
          <w:sz w:val="24"/>
          <w:szCs w:val="24"/>
          <w:lang w:val="pt-BR"/>
        </w:rPr>
        <w:t>Impulsionar o engajamento e a participação dos cidad</w:t>
      </w:r>
      <w:r>
        <w:rPr>
          <w:color w:val="000000"/>
          <w:sz w:val="24"/>
          <w:szCs w:val="24"/>
          <w:lang w:val="pt-BR"/>
        </w:rPr>
        <w:t>ãos</w:t>
      </w:r>
      <w:r w:rsidRPr="0057604E">
        <w:rPr>
          <w:color w:val="000000"/>
          <w:sz w:val="24"/>
          <w:szCs w:val="24"/>
          <w:lang w:val="pt-BR"/>
        </w:rPr>
        <w:t>, os tornando respons</w:t>
      </w:r>
      <w:r>
        <w:rPr>
          <w:color w:val="000000"/>
          <w:sz w:val="24"/>
          <w:szCs w:val="24"/>
          <w:lang w:val="pt-BR"/>
        </w:rPr>
        <w:t>áveis e</w:t>
      </w:r>
      <w:r w:rsidRPr="0057604E">
        <w:rPr>
          <w:color w:val="000000"/>
          <w:sz w:val="24"/>
          <w:szCs w:val="24"/>
          <w:lang w:val="pt-BR"/>
        </w:rPr>
        <w:t xml:space="preserve"> </w:t>
      </w:r>
      <w:proofErr w:type="spellStart"/>
      <w:r w:rsidRPr="0057604E">
        <w:rPr>
          <w:color w:val="000000"/>
          <w:sz w:val="24"/>
          <w:szCs w:val="24"/>
          <w:lang w:val="pt-BR"/>
        </w:rPr>
        <w:t>protagonistas</w:t>
      </w:r>
      <w:r>
        <w:rPr>
          <w:color w:val="000000"/>
          <w:sz w:val="24"/>
          <w:szCs w:val="24"/>
          <w:lang w:val="pt-BR"/>
        </w:rPr>
        <w:t>na</w:t>
      </w:r>
      <w:r w:rsidR="00C30DD2">
        <w:rPr>
          <w:color w:val="000000"/>
          <w:sz w:val="24"/>
          <w:szCs w:val="24"/>
          <w:lang w:val="pt-BR"/>
        </w:rPr>
        <w:t>s</w:t>
      </w:r>
      <w:proofErr w:type="spellEnd"/>
      <w:r>
        <w:rPr>
          <w:color w:val="000000"/>
          <w:sz w:val="24"/>
          <w:szCs w:val="24"/>
          <w:lang w:val="pt-BR"/>
        </w:rPr>
        <w:t xml:space="preserve"> s</w:t>
      </w:r>
      <w:r w:rsidR="00C30DD2">
        <w:rPr>
          <w:color w:val="000000"/>
          <w:sz w:val="24"/>
          <w:szCs w:val="24"/>
          <w:lang w:val="pt-BR"/>
        </w:rPr>
        <w:t>oluções ambientais d</w:t>
      </w:r>
      <w:r>
        <w:rPr>
          <w:color w:val="000000"/>
          <w:sz w:val="24"/>
          <w:szCs w:val="24"/>
          <w:lang w:val="pt-BR"/>
        </w:rPr>
        <w:t>o município;</w:t>
      </w:r>
    </w:p>
    <w:p w14:paraId="5F6EF47A" w14:textId="77777777" w:rsidR="008B3E12" w:rsidRPr="0057604E" w:rsidRDefault="008B3E12" w:rsidP="006E753F">
      <w:pPr>
        <w:pStyle w:val="PargrafodaLista"/>
        <w:widowControl/>
        <w:numPr>
          <w:ilvl w:val="0"/>
          <w:numId w:val="63"/>
        </w:numPr>
        <w:tabs>
          <w:tab w:val="left" w:pos="1206"/>
        </w:tabs>
        <w:autoSpaceDE/>
        <w:autoSpaceDN/>
        <w:spacing w:after="160" w:line="360" w:lineRule="auto"/>
        <w:contextualSpacing/>
        <w:rPr>
          <w:color w:val="000000"/>
          <w:sz w:val="24"/>
          <w:szCs w:val="24"/>
          <w:lang w:val="pt-BR"/>
        </w:rPr>
      </w:pPr>
      <w:r w:rsidRPr="0057604E">
        <w:rPr>
          <w:color w:val="000000"/>
          <w:sz w:val="24"/>
          <w:szCs w:val="24"/>
          <w:lang w:val="pt-BR"/>
        </w:rPr>
        <w:t xml:space="preserve">Incentivo à postura </w:t>
      </w:r>
      <w:proofErr w:type="spellStart"/>
      <w:r w:rsidRPr="0057604E">
        <w:rPr>
          <w:color w:val="000000"/>
          <w:sz w:val="24"/>
          <w:szCs w:val="24"/>
          <w:lang w:val="pt-BR"/>
        </w:rPr>
        <w:t>colaborativa</w:t>
      </w:r>
      <w:r w:rsidR="0057604E">
        <w:rPr>
          <w:color w:val="000000"/>
          <w:sz w:val="24"/>
          <w:szCs w:val="24"/>
          <w:lang w:val="pt-BR"/>
        </w:rPr>
        <w:t>e</w:t>
      </w:r>
      <w:proofErr w:type="spellEnd"/>
      <w:r w:rsidR="0057604E">
        <w:rPr>
          <w:color w:val="000000"/>
          <w:sz w:val="24"/>
          <w:szCs w:val="24"/>
          <w:lang w:val="pt-BR"/>
        </w:rPr>
        <w:t xml:space="preserve"> de p</w:t>
      </w:r>
      <w:r w:rsidR="0057604E" w:rsidRPr="0057604E">
        <w:rPr>
          <w:color w:val="000000"/>
          <w:sz w:val="24"/>
          <w:szCs w:val="24"/>
          <w:lang w:val="pt-BR"/>
        </w:rPr>
        <w:t>reservação ambiental;</w:t>
      </w:r>
    </w:p>
    <w:p w14:paraId="3EA5D36C" w14:textId="77777777" w:rsidR="008B3E12" w:rsidRPr="00DE0E04" w:rsidRDefault="008B3E12" w:rsidP="006E753F">
      <w:pPr>
        <w:pStyle w:val="PargrafodaLista"/>
        <w:widowControl/>
        <w:numPr>
          <w:ilvl w:val="0"/>
          <w:numId w:val="63"/>
        </w:numPr>
        <w:tabs>
          <w:tab w:val="left" w:pos="1206"/>
        </w:tabs>
        <w:autoSpaceDE/>
        <w:autoSpaceDN/>
        <w:spacing w:after="160" w:line="360" w:lineRule="auto"/>
        <w:contextualSpacing/>
        <w:rPr>
          <w:color w:val="000000"/>
          <w:sz w:val="24"/>
          <w:szCs w:val="24"/>
          <w:lang w:val="pt-BR"/>
        </w:rPr>
      </w:pPr>
      <w:r w:rsidRPr="003F3E8D">
        <w:rPr>
          <w:color w:val="000000"/>
          <w:sz w:val="24"/>
          <w:szCs w:val="24"/>
          <w:lang w:val="pt-BR"/>
        </w:rPr>
        <w:t xml:space="preserve">Aumento do número de </w:t>
      </w:r>
      <w:r w:rsidR="0057604E">
        <w:rPr>
          <w:color w:val="000000"/>
          <w:sz w:val="24"/>
          <w:szCs w:val="24"/>
          <w:lang w:val="pt-BR"/>
        </w:rPr>
        <w:t>áreas recuperadas através</w:t>
      </w:r>
      <w:r w:rsidR="0009369E">
        <w:rPr>
          <w:color w:val="000000"/>
          <w:sz w:val="24"/>
          <w:szCs w:val="24"/>
          <w:lang w:val="pt-BR"/>
        </w:rPr>
        <w:t xml:space="preserve"> </w:t>
      </w:r>
      <w:r w:rsidR="0057604E">
        <w:rPr>
          <w:color w:val="000000"/>
          <w:sz w:val="24"/>
          <w:szCs w:val="24"/>
          <w:lang w:val="pt-BR"/>
        </w:rPr>
        <w:t>do</w:t>
      </w:r>
      <w:r w:rsidR="00830F1A">
        <w:rPr>
          <w:color w:val="000000"/>
          <w:sz w:val="24"/>
          <w:szCs w:val="24"/>
          <w:lang w:val="pt-BR"/>
        </w:rPr>
        <w:t xml:space="preserve"> rest</w:t>
      </w:r>
      <w:r w:rsidR="0057604E">
        <w:rPr>
          <w:color w:val="000000"/>
          <w:sz w:val="24"/>
          <w:szCs w:val="24"/>
          <w:lang w:val="pt-BR"/>
        </w:rPr>
        <w:t>a</w:t>
      </w:r>
      <w:r w:rsidR="00830F1A">
        <w:rPr>
          <w:color w:val="000000"/>
          <w:sz w:val="24"/>
          <w:szCs w:val="24"/>
          <w:lang w:val="pt-BR"/>
        </w:rPr>
        <w:t>u</w:t>
      </w:r>
      <w:r w:rsidR="0057604E">
        <w:rPr>
          <w:color w:val="000000"/>
          <w:sz w:val="24"/>
          <w:szCs w:val="24"/>
          <w:lang w:val="pt-BR"/>
        </w:rPr>
        <w:t xml:space="preserve">ro e </w:t>
      </w:r>
      <w:r w:rsidR="0057604E" w:rsidRPr="00DE0E04">
        <w:rPr>
          <w:color w:val="000000"/>
          <w:sz w:val="24"/>
          <w:szCs w:val="24"/>
          <w:lang w:val="pt-BR"/>
        </w:rPr>
        <w:t>reflorestamento</w:t>
      </w:r>
      <w:r w:rsidR="00D71DB6" w:rsidRPr="00DE0E04">
        <w:rPr>
          <w:color w:val="000000"/>
          <w:sz w:val="24"/>
          <w:szCs w:val="24"/>
          <w:lang w:val="pt-BR"/>
        </w:rPr>
        <w:t>;</w:t>
      </w:r>
      <w:r w:rsidRPr="00DE0E04">
        <w:rPr>
          <w:color w:val="000000"/>
          <w:sz w:val="24"/>
          <w:szCs w:val="24"/>
          <w:lang w:val="pt-BR"/>
        </w:rPr>
        <w:t xml:space="preserve"> </w:t>
      </w:r>
      <w:proofErr w:type="gramStart"/>
      <w:r w:rsidRPr="00DE0E04">
        <w:rPr>
          <w:color w:val="000000"/>
          <w:sz w:val="24"/>
          <w:szCs w:val="24"/>
          <w:lang w:val="pt-BR"/>
        </w:rPr>
        <w:t>e</w:t>
      </w:r>
      <w:proofErr w:type="gramEnd"/>
    </w:p>
    <w:p w14:paraId="7AACADAC" w14:textId="77777777" w:rsidR="008B3E12" w:rsidRPr="003F3E8D" w:rsidRDefault="008B3E12" w:rsidP="006E753F">
      <w:pPr>
        <w:pStyle w:val="PargrafodaLista"/>
        <w:widowControl/>
        <w:numPr>
          <w:ilvl w:val="0"/>
          <w:numId w:val="63"/>
        </w:numPr>
        <w:tabs>
          <w:tab w:val="left" w:pos="1206"/>
        </w:tabs>
        <w:autoSpaceDE/>
        <w:autoSpaceDN/>
        <w:spacing w:after="160" w:line="360" w:lineRule="auto"/>
        <w:contextualSpacing/>
        <w:rPr>
          <w:color w:val="000000"/>
          <w:sz w:val="24"/>
          <w:szCs w:val="24"/>
          <w:lang w:val="pt-BR"/>
        </w:rPr>
      </w:pPr>
      <w:r w:rsidRPr="003F3E8D">
        <w:rPr>
          <w:color w:val="000000"/>
          <w:sz w:val="24"/>
          <w:szCs w:val="24"/>
          <w:lang w:val="pt-BR"/>
        </w:rPr>
        <w:t>Prevenção</w:t>
      </w:r>
      <w:r w:rsidR="0057604E">
        <w:rPr>
          <w:color w:val="000000"/>
          <w:sz w:val="24"/>
          <w:szCs w:val="24"/>
          <w:lang w:val="pt-BR"/>
        </w:rPr>
        <w:t xml:space="preserve"> das ações</w:t>
      </w:r>
      <w:r w:rsidR="0009369E">
        <w:rPr>
          <w:color w:val="000000"/>
          <w:sz w:val="24"/>
          <w:szCs w:val="24"/>
          <w:lang w:val="pt-BR"/>
        </w:rPr>
        <w:t xml:space="preserve"> </w:t>
      </w:r>
      <w:r w:rsidR="0057604E">
        <w:rPr>
          <w:color w:val="000000"/>
          <w:sz w:val="24"/>
          <w:szCs w:val="24"/>
          <w:lang w:val="pt-BR"/>
        </w:rPr>
        <w:t>de</w:t>
      </w:r>
      <w:r w:rsidR="0009369E">
        <w:rPr>
          <w:color w:val="000000"/>
          <w:sz w:val="24"/>
          <w:szCs w:val="24"/>
          <w:lang w:val="pt-BR"/>
        </w:rPr>
        <w:t xml:space="preserve"> </w:t>
      </w:r>
      <w:r w:rsidR="0057604E">
        <w:rPr>
          <w:color w:val="000000"/>
          <w:sz w:val="24"/>
          <w:szCs w:val="24"/>
          <w:lang w:val="pt-BR"/>
        </w:rPr>
        <w:t>degradação</w:t>
      </w:r>
      <w:r w:rsidRPr="003F3E8D">
        <w:rPr>
          <w:color w:val="000000"/>
          <w:sz w:val="24"/>
          <w:szCs w:val="24"/>
          <w:lang w:val="pt-BR"/>
        </w:rPr>
        <w:t>.</w:t>
      </w:r>
    </w:p>
    <w:p w14:paraId="4D8F9EB6" w14:textId="0488255F" w:rsidR="006D646A" w:rsidRDefault="00830F1A" w:rsidP="006D646A">
      <w:pPr>
        <w:pStyle w:val="Corpodetexto"/>
        <w:spacing w:before="161" w:line="360" w:lineRule="auto"/>
        <w:ind w:right="256" w:firstLine="708"/>
        <w:jc w:val="both"/>
        <w:rPr>
          <w:color w:val="000000"/>
          <w:shd w:val="clear" w:color="auto" w:fill="FFFFFF"/>
          <w:lang w:val="pt-BR"/>
        </w:rPr>
      </w:pPr>
      <w:r w:rsidRPr="00DE0E04">
        <w:rPr>
          <w:color w:val="000000"/>
          <w:lang w:val="pt-BR"/>
        </w:rPr>
        <w:t>Portanto, com</w:t>
      </w:r>
      <w:r w:rsidR="0057604E" w:rsidRPr="00DE0E04">
        <w:rPr>
          <w:color w:val="000000"/>
          <w:lang w:val="pt-BR"/>
        </w:rPr>
        <w:t>o PROJETO DE RESTAURAÇÃO ECOLÓGICA E INCLUSÃO SOCIAL</w:t>
      </w:r>
      <w:r w:rsidR="008B3E12" w:rsidRPr="00DE0E04">
        <w:rPr>
          <w:color w:val="000000"/>
          <w:lang w:val="pt-BR"/>
        </w:rPr>
        <w:t>, há a possibilidade de trabalhar as situações de</w:t>
      </w:r>
      <w:r w:rsidR="00C2273A">
        <w:rPr>
          <w:color w:val="000000"/>
          <w:lang w:val="pt-BR"/>
        </w:rPr>
        <w:t xml:space="preserve"> </w:t>
      </w:r>
      <w:r w:rsidR="0057604E" w:rsidRPr="00DE0E04">
        <w:rPr>
          <w:color w:val="000000"/>
          <w:lang w:val="pt-BR"/>
        </w:rPr>
        <w:t xml:space="preserve">desenvolvimento ambiental, social e econômico.  </w:t>
      </w:r>
      <w:r w:rsidR="008B3E12" w:rsidRPr="00DE0E04">
        <w:rPr>
          <w:color w:val="000000"/>
          <w:shd w:val="clear" w:color="auto" w:fill="FFFFFF"/>
          <w:lang w:val="pt-BR"/>
        </w:rPr>
        <w:t xml:space="preserve">Para viabilizar o Projeto, faz-se necessário firmar parceria com uma Organização de Sociedade Civil (OSC), voltada para o trabalho comunitário de Niterói, com o objetivo de impulsionar a </w:t>
      </w:r>
      <w:r w:rsidR="0057604E" w:rsidRPr="00DE0E04">
        <w:rPr>
          <w:color w:val="000000"/>
          <w:shd w:val="clear" w:color="auto" w:fill="FFFFFF"/>
          <w:lang w:val="pt-BR"/>
        </w:rPr>
        <w:t>participação do voluntariado nas açõe</w:t>
      </w:r>
      <w:r w:rsidR="00D71DB6" w:rsidRPr="00DE0E04">
        <w:rPr>
          <w:color w:val="000000"/>
          <w:shd w:val="clear" w:color="auto" w:fill="FFFFFF"/>
          <w:lang w:val="pt-BR"/>
        </w:rPr>
        <w:t>s</w:t>
      </w:r>
      <w:r w:rsidR="0057604E" w:rsidRPr="00DE0E04">
        <w:rPr>
          <w:color w:val="000000"/>
          <w:shd w:val="clear" w:color="auto" w:fill="FFFFFF"/>
          <w:lang w:val="pt-BR"/>
        </w:rPr>
        <w:t xml:space="preserve"> ambientais</w:t>
      </w:r>
      <w:r w:rsidR="008B3E12" w:rsidRPr="00DE0E04">
        <w:rPr>
          <w:color w:val="000000"/>
          <w:shd w:val="clear" w:color="auto" w:fill="FFFFFF"/>
          <w:lang w:val="pt-BR"/>
        </w:rPr>
        <w:t xml:space="preserve">, colaborando </w:t>
      </w:r>
      <w:r w:rsidR="006D646A" w:rsidRPr="00DE0E04">
        <w:rPr>
          <w:color w:val="000000"/>
          <w:shd w:val="clear" w:color="auto" w:fill="FFFFFF"/>
          <w:lang w:val="pt-BR"/>
        </w:rPr>
        <w:t>na preservação</w:t>
      </w:r>
      <w:r w:rsidRPr="00DE0E04">
        <w:rPr>
          <w:color w:val="000000"/>
          <w:shd w:val="clear" w:color="auto" w:fill="FFFFFF"/>
          <w:lang w:val="pt-BR"/>
        </w:rPr>
        <w:t xml:space="preserve"> ambiental</w:t>
      </w:r>
      <w:r w:rsidR="008B3E12" w:rsidRPr="00DE0E04">
        <w:rPr>
          <w:color w:val="000000"/>
          <w:shd w:val="clear" w:color="auto" w:fill="FFFFFF"/>
          <w:lang w:val="pt-BR"/>
        </w:rPr>
        <w:t xml:space="preserve"> de Niterói e, consequentemente, diminuindo os indicadores de </w:t>
      </w:r>
      <w:r w:rsidR="006D646A" w:rsidRPr="00DE0E04">
        <w:rPr>
          <w:color w:val="000000"/>
          <w:shd w:val="clear" w:color="auto" w:fill="FFFFFF"/>
          <w:lang w:val="pt-BR"/>
        </w:rPr>
        <w:t>degradação ambiental</w:t>
      </w:r>
      <w:r w:rsidR="006D646A">
        <w:rPr>
          <w:color w:val="000000"/>
          <w:shd w:val="clear" w:color="auto" w:fill="FFFFFF"/>
          <w:lang w:val="pt-BR"/>
        </w:rPr>
        <w:t>.</w:t>
      </w:r>
    </w:p>
    <w:p w14:paraId="19C89671" w14:textId="77777777" w:rsidR="00D71DB6" w:rsidRDefault="00D71DB6" w:rsidP="006D646A">
      <w:pPr>
        <w:pStyle w:val="Corpodetexto"/>
        <w:spacing w:before="161" w:line="360" w:lineRule="auto"/>
        <w:ind w:right="256" w:firstLine="708"/>
        <w:jc w:val="both"/>
        <w:rPr>
          <w:color w:val="000000"/>
          <w:shd w:val="clear" w:color="auto" w:fill="FFFFFF"/>
          <w:lang w:val="pt-BR"/>
        </w:rPr>
      </w:pPr>
    </w:p>
    <w:p w14:paraId="3F403D39" w14:textId="77777777" w:rsidR="00D71DB6" w:rsidRDefault="00D71DB6" w:rsidP="006D646A">
      <w:pPr>
        <w:pStyle w:val="Corpodetexto"/>
        <w:spacing w:before="161" w:line="360" w:lineRule="auto"/>
        <w:ind w:right="256" w:firstLine="708"/>
        <w:jc w:val="both"/>
        <w:rPr>
          <w:color w:val="000000"/>
          <w:shd w:val="clear" w:color="auto" w:fill="FFFFFF"/>
          <w:lang w:val="pt-BR"/>
        </w:rPr>
      </w:pPr>
    </w:p>
    <w:p w14:paraId="1E799B2F" w14:textId="77777777" w:rsidR="000418D1" w:rsidRDefault="000418D1">
      <w:pPr>
        <w:widowControl/>
        <w:autoSpaceDE/>
        <w:autoSpaceDN/>
        <w:rPr>
          <w:b/>
          <w:color w:val="000000"/>
          <w:sz w:val="24"/>
          <w:szCs w:val="24"/>
          <w:lang w:val="pt-BR"/>
        </w:rPr>
      </w:pPr>
      <w:r>
        <w:rPr>
          <w:b/>
          <w:color w:val="000000"/>
          <w:lang w:val="pt-BR"/>
        </w:rPr>
        <w:br w:type="page"/>
      </w:r>
    </w:p>
    <w:p w14:paraId="3A432DFF" w14:textId="77777777" w:rsidR="008B3E12" w:rsidRPr="003F3E8D" w:rsidRDefault="008B3E12" w:rsidP="006D646A">
      <w:pPr>
        <w:pStyle w:val="Corpodetexto"/>
        <w:spacing w:before="161" w:line="360" w:lineRule="auto"/>
        <w:ind w:right="256" w:firstLine="708"/>
        <w:jc w:val="both"/>
        <w:rPr>
          <w:b/>
          <w:color w:val="000000"/>
          <w:lang w:val="pt-BR"/>
        </w:rPr>
      </w:pPr>
      <w:r w:rsidRPr="003F3E8D">
        <w:rPr>
          <w:b/>
          <w:color w:val="000000"/>
          <w:lang w:val="pt-BR"/>
        </w:rPr>
        <w:lastRenderedPageBreak/>
        <w:t>2 – OBJETO</w:t>
      </w:r>
    </w:p>
    <w:p w14:paraId="3E4853E6" w14:textId="7D3FC45F" w:rsidR="008B3E12" w:rsidRPr="005739B0" w:rsidRDefault="008B3E12" w:rsidP="005739B0">
      <w:pPr>
        <w:pStyle w:val="PargrafodaLista"/>
        <w:spacing w:line="360" w:lineRule="auto"/>
        <w:ind w:left="0" w:firstLine="708"/>
        <w:rPr>
          <w:lang w:val="pt-BR"/>
        </w:rPr>
      </w:pPr>
      <w:bookmarkStart w:id="2" w:name="_Hlk523298842"/>
      <w:r w:rsidRPr="00830F1A">
        <w:rPr>
          <w:color w:val="000000"/>
          <w:sz w:val="24"/>
          <w:szCs w:val="24"/>
          <w:lang w:val="pt-BR"/>
        </w:rPr>
        <w:t>Implementação do projeto de</w:t>
      </w:r>
      <w:r w:rsidR="006D646A" w:rsidRPr="00830F1A">
        <w:rPr>
          <w:color w:val="000000"/>
          <w:sz w:val="24"/>
          <w:szCs w:val="24"/>
          <w:lang w:val="pt-BR"/>
        </w:rPr>
        <w:t xml:space="preserve"> PROJETO DE RESTAURAÇÃO ECOLÓGICA E INCLUSÃO </w:t>
      </w:r>
      <w:proofErr w:type="spellStart"/>
      <w:proofErr w:type="gramStart"/>
      <w:r w:rsidR="006D646A" w:rsidRPr="00830F1A">
        <w:rPr>
          <w:color w:val="000000"/>
          <w:sz w:val="24"/>
          <w:szCs w:val="24"/>
          <w:lang w:val="pt-BR"/>
        </w:rPr>
        <w:t>SOCIAL</w:t>
      </w:r>
      <w:r w:rsidR="005739B0" w:rsidRPr="00830F1A">
        <w:rPr>
          <w:sz w:val="24"/>
          <w:szCs w:val="24"/>
          <w:lang w:val="pt-BR"/>
        </w:rPr>
        <w:t>através</w:t>
      </w:r>
      <w:proofErr w:type="spellEnd"/>
      <w:proofErr w:type="gramEnd"/>
      <w:r w:rsidR="005739B0" w:rsidRPr="00830F1A">
        <w:rPr>
          <w:sz w:val="24"/>
          <w:szCs w:val="24"/>
          <w:lang w:val="pt-BR"/>
        </w:rPr>
        <w:t xml:space="preserve"> da gestão e execução dos trabalhos do voluntariado comunitário nas ações de plantio e restauro ecológico, com atuação em </w:t>
      </w:r>
      <w:r w:rsidR="00DE0E04">
        <w:rPr>
          <w:sz w:val="24"/>
          <w:szCs w:val="24"/>
          <w:lang w:val="pt-BR"/>
        </w:rPr>
        <w:t>restinga</w:t>
      </w:r>
      <w:r w:rsidR="005739B0" w:rsidRPr="00830F1A">
        <w:rPr>
          <w:sz w:val="24"/>
          <w:szCs w:val="24"/>
          <w:lang w:val="pt-BR"/>
        </w:rPr>
        <w:t xml:space="preserve">, </w:t>
      </w:r>
      <w:r w:rsidR="00DE0E04">
        <w:rPr>
          <w:sz w:val="24"/>
          <w:szCs w:val="24"/>
          <w:lang w:val="pt-BR"/>
        </w:rPr>
        <w:t xml:space="preserve">ilhas da Baia de </w:t>
      </w:r>
      <w:r w:rsidR="00252909">
        <w:rPr>
          <w:sz w:val="24"/>
          <w:szCs w:val="24"/>
          <w:lang w:val="pt-BR"/>
        </w:rPr>
        <w:t>Guanabara e</w:t>
      </w:r>
      <w:r w:rsidR="005739B0" w:rsidRPr="00830F1A">
        <w:rPr>
          <w:sz w:val="24"/>
          <w:szCs w:val="24"/>
          <w:lang w:val="pt-BR"/>
        </w:rPr>
        <w:t xml:space="preserve"> manguezais localizados em diversos territórios de Niterói até </w:t>
      </w:r>
      <w:r w:rsidR="005739B0" w:rsidRPr="004A1D2D">
        <w:rPr>
          <w:sz w:val="24"/>
          <w:szCs w:val="24"/>
          <w:lang w:val="pt-BR"/>
        </w:rPr>
        <w:t>dezembro de 2022</w:t>
      </w:r>
      <w:r w:rsidR="005739B0" w:rsidRPr="00830F1A">
        <w:rPr>
          <w:sz w:val="24"/>
          <w:szCs w:val="24"/>
          <w:lang w:val="pt-BR"/>
        </w:rPr>
        <w:t>.</w:t>
      </w:r>
      <w:r w:rsidR="000418D1">
        <w:rPr>
          <w:sz w:val="24"/>
          <w:szCs w:val="24"/>
          <w:lang w:val="pt-BR"/>
        </w:rPr>
        <w:t xml:space="preserve"> </w:t>
      </w:r>
      <w:r w:rsidRPr="00830F1A">
        <w:rPr>
          <w:color w:val="000000"/>
          <w:sz w:val="24"/>
          <w:szCs w:val="24"/>
          <w:lang w:val="pt-BR"/>
        </w:rPr>
        <w:t>Será responsabilidade da OSC</w:t>
      </w:r>
      <w:r w:rsidRPr="006D646A">
        <w:rPr>
          <w:color w:val="000000"/>
          <w:sz w:val="24"/>
          <w:szCs w:val="24"/>
          <w:lang w:val="pt-BR"/>
        </w:rPr>
        <w:t>:</w:t>
      </w:r>
    </w:p>
    <w:p w14:paraId="77C7643C" w14:textId="77777777" w:rsidR="008B3E12" w:rsidRPr="00F47B47" w:rsidRDefault="007E26A4" w:rsidP="006E753F">
      <w:pPr>
        <w:pStyle w:val="PargrafodaLista"/>
        <w:numPr>
          <w:ilvl w:val="0"/>
          <w:numId w:val="65"/>
        </w:numPr>
        <w:spacing w:line="360" w:lineRule="auto"/>
        <w:rPr>
          <w:color w:val="000000"/>
          <w:sz w:val="24"/>
          <w:szCs w:val="24"/>
          <w:lang w:val="pt-BR"/>
        </w:rPr>
      </w:pPr>
      <w:r w:rsidRPr="00F47B47">
        <w:rPr>
          <w:color w:val="000000"/>
          <w:sz w:val="24"/>
          <w:szCs w:val="24"/>
          <w:lang w:val="pt-BR"/>
        </w:rPr>
        <w:t>Divulgação,</w:t>
      </w:r>
      <w:r w:rsidR="008B3E12" w:rsidRPr="00F47B47">
        <w:rPr>
          <w:color w:val="000000"/>
          <w:sz w:val="24"/>
          <w:szCs w:val="24"/>
          <w:lang w:val="pt-BR"/>
        </w:rPr>
        <w:t xml:space="preserve"> inscrição</w:t>
      </w:r>
      <w:r w:rsidRPr="00F47B47">
        <w:rPr>
          <w:color w:val="000000"/>
          <w:sz w:val="24"/>
          <w:szCs w:val="24"/>
          <w:lang w:val="pt-BR"/>
        </w:rPr>
        <w:t xml:space="preserve"> e captação</w:t>
      </w:r>
      <w:r w:rsidR="008B3E12" w:rsidRPr="00F47B47">
        <w:rPr>
          <w:color w:val="000000"/>
          <w:sz w:val="24"/>
          <w:szCs w:val="24"/>
          <w:lang w:val="pt-BR"/>
        </w:rPr>
        <w:t xml:space="preserve"> dos voluntários para </w:t>
      </w:r>
      <w:r w:rsidR="005739B0" w:rsidRPr="00F47B47">
        <w:rPr>
          <w:color w:val="000000"/>
          <w:sz w:val="24"/>
          <w:szCs w:val="24"/>
          <w:lang w:val="pt-BR"/>
        </w:rPr>
        <w:t xml:space="preserve">as ações </w:t>
      </w:r>
      <w:proofErr w:type="spellStart"/>
      <w:r w:rsidR="005739B0" w:rsidRPr="00F47B47">
        <w:rPr>
          <w:color w:val="000000"/>
          <w:sz w:val="24"/>
          <w:szCs w:val="24"/>
          <w:lang w:val="pt-BR"/>
        </w:rPr>
        <w:t>deplantio</w:t>
      </w:r>
      <w:proofErr w:type="spellEnd"/>
      <w:r w:rsidR="005739B0" w:rsidRPr="00F47B47">
        <w:rPr>
          <w:color w:val="000000"/>
          <w:sz w:val="24"/>
          <w:szCs w:val="24"/>
          <w:lang w:val="pt-BR"/>
        </w:rPr>
        <w:t xml:space="preserve"> e manutenç</w:t>
      </w:r>
      <w:r w:rsidR="005A1850" w:rsidRPr="00F47B47">
        <w:rPr>
          <w:color w:val="000000"/>
          <w:sz w:val="24"/>
          <w:szCs w:val="24"/>
          <w:lang w:val="pt-BR"/>
        </w:rPr>
        <w:t>ã</w:t>
      </w:r>
      <w:r w:rsidR="005739B0" w:rsidRPr="00F47B47">
        <w:rPr>
          <w:color w:val="000000"/>
          <w:sz w:val="24"/>
          <w:szCs w:val="24"/>
          <w:lang w:val="pt-BR"/>
        </w:rPr>
        <w:t>o</w:t>
      </w:r>
      <w:r w:rsidR="008B3E12" w:rsidRPr="00F47B47">
        <w:rPr>
          <w:color w:val="000000"/>
          <w:sz w:val="24"/>
          <w:szCs w:val="24"/>
          <w:lang w:val="pt-BR"/>
        </w:rPr>
        <w:t>;</w:t>
      </w:r>
    </w:p>
    <w:p w14:paraId="375D4F27" w14:textId="77777777" w:rsidR="008B3E12" w:rsidRPr="00F47B47" w:rsidRDefault="005A1850" w:rsidP="006E753F">
      <w:pPr>
        <w:pStyle w:val="PargrafodaLista"/>
        <w:numPr>
          <w:ilvl w:val="0"/>
          <w:numId w:val="65"/>
        </w:numPr>
        <w:spacing w:line="360" w:lineRule="auto"/>
        <w:rPr>
          <w:color w:val="000000"/>
          <w:sz w:val="24"/>
          <w:szCs w:val="24"/>
          <w:lang w:val="pt-BR"/>
        </w:rPr>
      </w:pPr>
      <w:proofErr w:type="spellStart"/>
      <w:r w:rsidRPr="00F47B47">
        <w:rPr>
          <w:color w:val="000000"/>
          <w:sz w:val="24"/>
          <w:szCs w:val="24"/>
          <w:lang w:val="pt-BR"/>
        </w:rPr>
        <w:t>G</w:t>
      </w:r>
      <w:r w:rsidR="008B3E12" w:rsidRPr="00F47B47">
        <w:rPr>
          <w:color w:val="000000"/>
          <w:sz w:val="24"/>
          <w:szCs w:val="24"/>
          <w:lang w:val="pt-BR"/>
        </w:rPr>
        <w:t>erenciamento</w:t>
      </w:r>
      <w:r w:rsidR="00F43040" w:rsidRPr="00F47B47">
        <w:rPr>
          <w:color w:val="000000"/>
          <w:sz w:val="24"/>
          <w:szCs w:val="24"/>
          <w:lang w:val="pt-BR"/>
        </w:rPr>
        <w:t>dos</w:t>
      </w:r>
      <w:proofErr w:type="spellEnd"/>
      <w:r w:rsidR="00F43040" w:rsidRPr="00F47B47">
        <w:rPr>
          <w:color w:val="000000"/>
          <w:sz w:val="24"/>
          <w:szCs w:val="24"/>
          <w:lang w:val="pt-BR"/>
        </w:rPr>
        <w:t xml:space="preserve"> voluntários, seus horários e atividade</w:t>
      </w:r>
      <w:r w:rsidR="005739B0" w:rsidRPr="00F47B47">
        <w:rPr>
          <w:color w:val="000000"/>
          <w:sz w:val="24"/>
          <w:szCs w:val="24"/>
          <w:lang w:val="pt-BR"/>
        </w:rPr>
        <w:t>s</w:t>
      </w:r>
      <w:r w:rsidR="008B3E12" w:rsidRPr="00F47B47">
        <w:rPr>
          <w:color w:val="000000"/>
          <w:sz w:val="24"/>
          <w:szCs w:val="24"/>
          <w:lang w:val="pt-BR"/>
        </w:rPr>
        <w:t>;</w:t>
      </w:r>
    </w:p>
    <w:p w14:paraId="11B260AA" w14:textId="77777777" w:rsidR="008B3E12" w:rsidRPr="00F47B47" w:rsidRDefault="005A1850" w:rsidP="006E753F">
      <w:pPr>
        <w:pStyle w:val="PargrafodaLista"/>
        <w:numPr>
          <w:ilvl w:val="0"/>
          <w:numId w:val="65"/>
        </w:numPr>
        <w:spacing w:line="360" w:lineRule="auto"/>
        <w:rPr>
          <w:color w:val="000000"/>
          <w:sz w:val="24"/>
          <w:szCs w:val="24"/>
          <w:lang w:val="pt-BR"/>
        </w:rPr>
      </w:pPr>
      <w:r w:rsidRPr="00F47B47">
        <w:rPr>
          <w:color w:val="000000"/>
          <w:sz w:val="24"/>
          <w:szCs w:val="24"/>
          <w:lang w:val="pt-BR"/>
        </w:rPr>
        <w:t>R</w:t>
      </w:r>
      <w:r w:rsidR="008B3E12" w:rsidRPr="00F47B47">
        <w:rPr>
          <w:color w:val="000000"/>
          <w:sz w:val="24"/>
          <w:szCs w:val="24"/>
          <w:lang w:val="pt-BR"/>
        </w:rPr>
        <w:t xml:space="preserve">epasse financeiro da ajuda de custo </w:t>
      </w:r>
      <w:r w:rsidRPr="00F47B47">
        <w:rPr>
          <w:color w:val="000000"/>
          <w:sz w:val="24"/>
          <w:szCs w:val="24"/>
          <w:lang w:val="pt-BR"/>
        </w:rPr>
        <w:t>a</w:t>
      </w:r>
      <w:r w:rsidR="005739B0" w:rsidRPr="00F47B47">
        <w:rPr>
          <w:color w:val="000000"/>
          <w:sz w:val="24"/>
          <w:szCs w:val="24"/>
          <w:lang w:val="pt-BR"/>
        </w:rPr>
        <w:t>os voluntários</w:t>
      </w:r>
      <w:r w:rsidR="008B3E12" w:rsidRPr="00F47B47">
        <w:rPr>
          <w:color w:val="000000"/>
          <w:sz w:val="24"/>
          <w:szCs w:val="24"/>
          <w:lang w:val="pt-BR"/>
        </w:rPr>
        <w:t>, conforme dias trabalhados;</w:t>
      </w:r>
    </w:p>
    <w:p w14:paraId="033316E7" w14:textId="77777777" w:rsidR="008B3E12" w:rsidRPr="00F47B47" w:rsidRDefault="005A1850" w:rsidP="006E753F">
      <w:pPr>
        <w:pStyle w:val="PargrafodaLista"/>
        <w:numPr>
          <w:ilvl w:val="0"/>
          <w:numId w:val="65"/>
        </w:numPr>
        <w:spacing w:line="360" w:lineRule="auto"/>
        <w:rPr>
          <w:color w:val="000000"/>
          <w:sz w:val="24"/>
          <w:szCs w:val="24"/>
          <w:lang w:val="pt-BR"/>
        </w:rPr>
      </w:pPr>
      <w:r w:rsidRPr="00F47B47">
        <w:rPr>
          <w:color w:val="000000"/>
          <w:sz w:val="24"/>
          <w:szCs w:val="24"/>
          <w:lang w:val="pt-BR"/>
        </w:rPr>
        <w:t>A</w:t>
      </w:r>
      <w:r w:rsidR="008B3E12" w:rsidRPr="00F47B47">
        <w:rPr>
          <w:color w:val="000000"/>
          <w:sz w:val="24"/>
          <w:szCs w:val="24"/>
          <w:lang w:val="pt-BR"/>
        </w:rPr>
        <w:t xml:space="preserve">valiação do quantitativo de </w:t>
      </w:r>
      <w:proofErr w:type="spellStart"/>
      <w:r w:rsidR="005739B0" w:rsidRPr="00F47B47">
        <w:rPr>
          <w:color w:val="000000"/>
          <w:sz w:val="24"/>
          <w:szCs w:val="24"/>
          <w:lang w:val="pt-BR"/>
        </w:rPr>
        <w:t>voluntarios</w:t>
      </w:r>
      <w:proofErr w:type="spellEnd"/>
      <w:r w:rsidR="008B3E12" w:rsidRPr="00F47B47">
        <w:rPr>
          <w:color w:val="000000"/>
          <w:sz w:val="24"/>
          <w:szCs w:val="24"/>
          <w:lang w:val="pt-BR"/>
        </w:rPr>
        <w:t xml:space="preserve"> e pessoas</w:t>
      </w:r>
      <w:r w:rsidR="005739B0" w:rsidRPr="00F47B47">
        <w:rPr>
          <w:color w:val="000000"/>
          <w:sz w:val="24"/>
          <w:szCs w:val="24"/>
          <w:lang w:val="pt-BR"/>
        </w:rPr>
        <w:t xml:space="preserve"> beneficiadas pelas ações ambientais do projeto em questão</w:t>
      </w:r>
      <w:r w:rsidR="008B3E12" w:rsidRPr="00F47B47">
        <w:rPr>
          <w:color w:val="000000"/>
          <w:sz w:val="24"/>
          <w:szCs w:val="24"/>
          <w:lang w:val="pt-BR"/>
        </w:rPr>
        <w:t>;</w:t>
      </w:r>
    </w:p>
    <w:p w14:paraId="5A0257C9" w14:textId="77777777" w:rsidR="008B3E12" w:rsidRPr="003F3E8D" w:rsidRDefault="005A1850" w:rsidP="006E753F">
      <w:pPr>
        <w:pStyle w:val="PargrafodaLista"/>
        <w:numPr>
          <w:ilvl w:val="0"/>
          <w:numId w:val="65"/>
        </w:numPr>
        <w:spacing w:line="360" w:lineRule="auto"/>
        <w:rPr>
          <w:color w:val="000000"/>
          <w:sz w:val="24"/>
          <w:szCs w:val="24"/>
          <w:lang w:val="pt-BR"/>
        </w:rPr>
      </w:pPr>
      <w:r w:rsidRPr="00F47B47">
        <w:rPr>
          <w:color w:val="000000"/>
          <w:sz w:val="24"/>
          <w:szCs w:val="24"/>
          <w:lang w:val="pt-BR"/>
        </w:rPr>
        <w:t>A</w:t>
      </w:r>
      <w:r w:rsidR="008B3E12" w:rsidRPr="00F47B47">
        <w:rPr>
          <w:color w:val="000000"/>
          <w:sz w:val="24"/>
          <w:szCs w:val="24"/>
          <w:lang w:val="pt-BR"/>
        </w:rPr>
        <w:t>valia</w:t>
      </w:r>
      <w:r w:rsidR="005739B0" w:rsidRPr="00F47B47">
        <w:rPr>
          <w:color w:val="000000"/>
          <w:sz w:val="24"/>
          <w:szCs w:val="24"/>
          <w:lang w:val="pt-BR"/>
        </w:rPr>
        <w:t>ção da efetividade dos</w:t>
      </w:r>
      <w:r w:rsidR="005739B0">
        <w:rPr>
          <w:color w:val="000000"/>
          <w:sz w:val="24"/>
          <w:szCs w:val="24"/>
          <w:lang w:val="pt-BR"/>
        </w:rPr>
        <w:t xml:space="preserve"> benefícios alcançados de forma local</w:t>
      </w:r>
      <w:r w:rsidR="008B3E12" w:rsidRPr="003F3E8D">
        <w:rPr>
          <w:color w:val="000000"/>
          <w:sz w:val="24"/>
          <w:szCs w:val="24"/>
          <w:lang w:val="pt-BR"/>
        </w:rPr>
        <w:t>.</w:t>
      </w:r>
    </w:p>
    <w:p w14:paraId="26EE98E2" w14:textId="77777777" w:rsidR="008B3E12" w:rsidRPr="003F3E8D" w:rsidRDefault="008B3E12" w:rsidP="008B3E12">
      <w:pPr>
        <w:pStyle w:val="PargrafodaLista"/>
        <w:spacing w:line="360" w:lineRule="auto"/>
        <w:ind w:left="1068"/>
        <w:rPr>
          <w:color w:val="000000"/>
          <w:sz w:val="24"/>
          <w:szCs w:val="24"/>
          <w:lang w:val="pt-BR"/>
        </w:rPr>
      </w:pPr>
    </w:p>
    <w:p w14:paraId="2A6BDEEF" w14:textId="77777777" w:rsidR="008B3E12" w:rsidRPr="003F3E8D" w:rsidRDefault="008B3E12" w:rsidP="008B3E12">
      <w:pPr>
        <w:pStyle w:val="PargrafodaLista"/>
        <w:spacing w:line="360" w:lineRule="auto"/>
        <w:ind w:left="0" w:firstLine="708"/>
        <w:rPr>
          <w:color w:val="000000"/>
          <w:sz w:val="24"/>
          <w:szCs w:val="24"/>
          <w:lang w:val="pt-BR"/>
        </w:rPr>
      </w:pPr>
      <w:r w:rsidRPr="003F3E8D">
        <w:rPr>
          <w:color w:val="000000"/>
          <w:sz w:val="24"/>
          <w:szCs w:val="24"/>
          <w:lang w:val="pt-BR"/>
        </w:rPr>
        <w:t xml:space="preserve">O presente termo tem duração de </w:t>
      </w:r>
      <w:r w:rsidR="005739B0">
        <w:rPr>
          <w:color w:val="000000"/>
          <w:sz w:val="24"/>
          <w:szCs w:val="24"/>
          <w:lang w:val="pt-BR"/>
        </w:rPr>
        <w:t>36</w:t>
      </w:r>
      <w:r w:rsidRPr="003F3E8D">
        <w:rPr>
          <w:color w:val="000000"/>
          <w:sz w:val="24"/>
          <w:szCs w:val="24"/>
          <w:lang w:val="pt-BR"/>
        </w:rPr>
        <w:t xml:space="preserve"> (</w:t>
      </w:r>
      <w:r w:rsidR="005739B0">
        <w:rPr>
          <w:color w:val="000000"/>
          <w:sz w:val="24"/>
          <w:szCs w:val="24"/>
          <w:lang w:val="pt-BR"/>
        </w:rPr>
        <w:t>trinta e seis</w:t>
      </w:r>
      <w:r w:rsidRPr="003F3E8D">
        <w:rPr>
          <w:color w:val="000000"/>
          <w:sz w:val="24"/>
          <w:szCs w:val="24"/>
          <w:lang w:val="pt-BR"/>
        </w:rPr>
        <w:t>) meses com possibilidade de prorrogação.</w:t>
      </w:r>
    </w:p>
    <w:bookmarkEnd w:id="2"/>
    <w:p w14:paraId="07543F95" w14:textId="77777777" w:rsidR="008B3E12" w:rsidRPr="003F3E8D" w:rsidRDefault="008B3E12" w:rsidP="008B3E12">
      <w:pPr>
        <w:ind w:firstLine="708"/>
        <w:jc w:val="both"/>
        <w:rPr>
          <w:b/>
          <w:color w:val="000000"/>
          <w:sz w:val="24"/>
          <w:lang w:val="pt-BR"/>
        </w:rPr>
      </w:pPr>
    </w:p>
    <w:p w14:paraId="4617F8EA" w14:textId="77777777" w:rsidR="008B3E12" w:rsidRPr="003F3E8D" w:rsidRDefault="008B3E12" w:rsidP="008B3E12">
      <w:pPr>
        <w:spacing w:after="240"/>
        <w:rPr>
          <w:b/>
          <w:color w:val="000000"/>
          <w:sz w:val="24"/>
          <w:lang w:val="pt-BR"/>
        </w:rPr>
      </w:pPr>
      <w:r w:rsidRPr="003F3E8D">
        <w:rPr>
          <w:b/>
          <w:color w:val="000000"/>
          <w:sz w:val="24"/>
          <w:lang w:val="pt-BR"/>
        </w:rPr>
        <w:t>3 – PÚBLICO-ALVO</w:t>
      </w:r>
    </w:p>
    <w:p w14:paraId="20B51548" w14:textId="77777777" w:rsidR="008B3E12" w:rsidRPr="003F3E8D" w:rsidRDefault="008B3E12" w:rsidP="008B3E12">
      <w:pPr>
        <w:spacing w:line="360" w:lineRule="auto"/>
        <w:ind w:firstLine="708"/>
        <w:jc w:val="both"/>
        <w:rPr>
          <w:color w:val="000000"/>
          <w:sz w:val="24"/>
          <w:szCs w:val="24"/>
          <w:lang w:val="pt-BR"/>
        </w:rPr>
      </w:pPr>
      <w:r w:rsidRPr="003F3E8D">
        <w:rPr>
          <w:color w:val="000000"/>
          <w:sz w:val="24"/>
          <w:szCs w:val="24"/>
          <w:lang w:val="pt-BR"/>
        </w:rPr>
        <w:t>O público-al</w:t>
      </w:r>
      <w:r w:rsidR="005739B0">
        <w:rPr>
          <w:color w:val="000000"/>
          <w:sz w:val="24"/>
          <w:szCs w:val="24"/>
          <w:lang w:val="pt-BR"/>
        </w:rPr>
        <w:t xml:space="preserve">vo desse projeto é a população residente e das áreas de abrangência das ações de </w:t>
      </w:r>
      <w:proofErr w:type="spellStart"/>
      <w:r w:rsidR="005739B0">
        <w:rPr>
          <w:color w:val="000000"/>
          <w:sz w:val="24"/>
          <w:szCs w:val="24"/>
          <w:lang w:val="pt-BR"/>
        </w:rPr>
        <w:t>resutauro</w:t>
      </w:r>
      <w:proofErr w:type="spellEnd"/>
      <w:r w:rsidR="005739B0">
        <w:rPr>
          <w:color w:val="000000"/>
          <w:sz w:val="24"/>
          <w:szCs w:val="24"/>
          <w:lang w:val="pt-BR"/>
        </w:rPr>
        <w:t xml:space="preserve"> e </w:t>
      </w:r>
      <w:proofErr w:type="spellStart"/>
      <w:r w:rsidR="005739B0">
        <w:rPr>
          <w:color w:val="000000"/>
          <w:sz w:val="24"/>
          <w:szCs w:val="24"/>
          <w:lang w:val="pt-BR"/>
        </w:rPr>
        <w:t>resflorestaento</w:t>
      </w:r>
      <w:proofErr w:type="spellEnd"/>
      <w:r w:rsidRPr="003F3E8D">
        <w:rPr>
          <w:color w:val="000000"/>
          <w:sz w:val="24"/>
          <w:szCs w:val="24"/>
          <w:lang w:val="pt-BR"/>
        </w:rPr>
        <w:t xml:space="preserve">, </w:t>
      </w:r>
      <w:r w:rsidR="005739B0">
        <w:rPr>
          <w:color w:val="000000"/>
          <w:sz w:val="24"/>
          <w:szCs w:val="24"/>
          <w:lang w:val="pt-BR"/>
        </w:rPr>
        <w:t xml:space="preserve">maiores de 18 anos, </w:t>
      </w:r>
      <w:proofErr w:type="spellStart"/>
      <w:r w:rsidRPr="003F3E8D">
        <w:rPr>
          <w:color w:val="000000"/>
          <w:sz w:val="24"/>
          <w:szCs w:val="24"/>
          <w:lang w:val="pt-BR"/>
        </w:rPr>
        <w:t>sobretudo</w:t>
      </w:r>
      <w:r w:rsidR="005739B0">
        <w:rPr>
          <w:color w:val="000000"/>
          <w:sz w:val="24"/>
          <w:szCs w:val="24"/>
          <w:lang w:val="pt-BR"/>
        </w:rPr>
        <w:t>que</w:t>
      </w:r>
      <w:proofErr w:type="spellEnd"/>
      <w:r w:rsidR="005739B0">
        <w:rPr>
          <w:color w:val="000000"/>
          <w:sz w:val="24"/>
          <w:szCs w:val="24"/>
          <w:lang w:val="pt-BR"/>
        </w:rPr>
        <w:t xml:space="preserve"> esteja em condições de vulnerabilidade social e </w:t>
      </w:r>
      <w:proofErr w:type="spellStart"/>
      <w:r w:rsidR="005739B0">
        <w:rPr>
          <w:color w:val="000000"/>
          <w:sz w:val="24"/>
          <w:szCs w:val="24"/>
          <w:lang w:val="pt-BR"/>
        </w:rPr>
        <w:t>economica</w:t>
      </w:r>
      <w:proofErr w:type="spellEnd"/>
      <w:r w:rsidRPr="003F3E8D">
        <w:rPr>
          <w:color w:val="000000"/>
          <w:sz w:val="24"/>
          <w:szCs w:val="24"/>
          <w:lang w:val="pt-BR"/>
        </w:rPr>
        <w:t xml:space="preserve">. </w:t>
      </w:r>
    </w:p>
    <w:p w14:paraId="5DFE30B0" w14:textId="77777777" w:rsidR="008B3E12" w:rsidRPr="003F3E8D" w:rsidRDefault="008B3E12" w:rsidP="008B3E12">
      <w:pPr>
        <w:spacing w:line="360" w:lineRule="auto"/>
        <w:ind w:firstLine="708"/>
        <w:jc w:val="both"/>
        <w:rPr>
          <w:b/>
          <w:color w:val="000000"/>
          <w:sz w:val="24"/>
          <w:lang w:val="pt-BR"/>
        </w:rPr>
      </w:pPr>
    </w:p>
    <w:p w14:paraId="7B9EBF5A" w14:textId="77777777" w:rsidR="008B3E12" w:rsidRPr="003F3E8D" w:rsidRDefault="008B3E12" w:rsidP="008B3E12">
      <w:pPr>
        <w:spacing w:after="240" w:line="360" w:lineRule="auto"/>
        <w:rPr>
          <w:b/>
          <w:color w:val="000000"/>
          <w:sz w:val="24"/>
          <w:lang w:val="pt-BR"/>
        </w:rPr>
      </w:pPr>
      <w:proofErr w:type="gramStart"/>
      <w:r w:rsidRPr="003F3E8D">
        <w:rPr>
          <w:b/>
          <w:color w:val="000000"/>
          <w:sz w:val="24"/>
          <w:lang w:val="pt-BR"/>
        </w:rPr>
        <w:t>4 – ESPECIFICAÇÃO</w:t>
      </w:r>
      <w:proofErr w:type="gramEnd"/>
      <w:r w:rsidRPr="003F3E8D">
        <w:rPr>
          <w:b/>
          <w:color w:val="000000"/>
          <w:sz w:val="24"/>
          <w:lang w:val="pt-BR"/>
        </w:rPr>
        <w:t xml:space="preserve"> DE ATUAÇÃO DA ORGANIZAÇÃO DA SOCIEDADE CIVIL EM PARCERIA COM A ADMINISTRAÇÃO PÚBLICA</w:t>
      </w:r>
    </w:p>
    <w:p w14:paraId="141FE3B9" w14:textId="541E3612" w:rsidR="008B3E12" w:rsidRPr="00F47B47" w:rsidRDefault="005739B0" w:rsidP="008B3E12">
      <w:pPr>
        <w:spacing w:line="360" w:lineRule="auto"/>
        <w:ind w:firstLine="708"/>
        <w:jc w:val="both"/>
        <w:rPr>
          <w:color w:val="000000"/>
          <w:sz w:val="24"/>
          <w:szCs w:val="24"/>
          <w:lang w:val="pt-BR"/>
        </w:rPr>
      </w:pPr>
      <w:r w:rsidRPr="00F47B47">
        <w:rPr>
          <w:color w:val="000000"/>
          <w:sz w:val="24"/>
          <w:szCs w:val="24"/>
          <w:lang w:val="pt-BR"/>
        </w:rPr>
        <w:t>As ações de plantio, manutenção e restauro</w:t>
      </w:r>
      <w:r w:rsidR="00124D08">
        <w:rPr>
          <w:color w:val="000000"/>
          <w:sz w:val="24"/>
          <w:szCs w:val="24"/>
          <w:lang w:val="pt-BR"/>
        </w:rPr>
        <w:t xml:space="preserve"> </w:t>
      </w:r>
      <w:r w:rsidR="008B3E12" w:rsidRPr="00F47B47">
        <w:rPr>
          <w:color w:val="000000"/>
          <w:sz w:val="24"/>
          <w:szCs w:val="24"/>
          <w:lang w:val="pt-BR"/>
        </w:rPr>
        <w:t xml:space="preserve">costumam ocorrer </w:t>
      </w:r>
      <w:r w:rsidRPr="00F47B47">
        <w:rPr>
          <w:color w:val="000000"/>
          <w:sz w:val="24"/>
          <w:szCs w:val="24"/>
          <w:lang w:val="pt-BR"/>
        </w:rPr>
        <w:t>por 4 horas</w:t>
      </w:r>
      <w:r w:rsidR="005A1850" w:rsidRPr="00F47B47">
        <w:rPr>
          <w:color w:val="000000"/>
          <w:sz w:val="24"/>
          <w:szCs w:val="24"/>
          <w:lang w:val="pt-BR"/>
        </w:rPr>
        <w:t>,</w:t>
      </w:r>
      <w:r w:rsidRPr="00F47B47">
        <w:rPr>
          <w:color w:val="000000"/>
          <w:sz w:val="24"/>
          <w:szCs w:val="24"/>
          <w:lang w:val="pt-BR"/>
        </w:rPr>
        <w:t xml:space="preserve"> de uma a duas vezes por semana</w:t>
      </w:r>
      <w:r w:rsidR="008B3E12" w:rsidRPr="00F47B47">
        <w:rPr>
          <w:color w:val="000000"/>
          <w:sz w:val="24"/>
          <w:szCs w:val="24"/>
          <w:lang w:val="pt-BR"/>
        </w:rPr>
        <w:t xml:space="preserve">. </w:t>
      </w:r>
      <w:r w:rsidRPr="00F47B47">
        <w:rPr>
          <w:color w:val="000000"/>
          <w:sz w:val="24"/>
          <w:szCs w:val="24"/>
          <w:lang w:val="pt-BR"/>
        </w:rPr>
        <w:t>A organizaç</w:t>
      </w:r>
      <w:r w:rsidR="005A1850" w:rsidRPr="00F47B47">
        <w:rPr>
          <w:color w:val="000000"/>
          <w:sz w:val="24"/>
          <w:szCs w:val="24"/>
          <w:lang w:val="pt-BR"/>
        </w:rPr>
        <w:t>ã</w:t>
      </w:r>
      <w:r w:rsidRPr="00F47B47">
        <w:rPr>
          <w:color w:val="000000"/>
          <w:sz w:val="24"/>
          <w:szCs w:val="24"/>
          <w:lang w:val="pt-BR"/>
        </w:rPr>
        <w:t>o</w:t>
      </w:r>
      <w:r w:rsidR="00124D08">
        <w:rPr>
          <w:color w:val="000000"/>
          <w:sz w:val="24"/>
          <w:szCs w:val="24"/>
          <w:lang w:val="pt-BR"/>
        </w:rPr>
        <w:t xml:space="preserve"> </w:t>
      </w:r>
      <w:r w:rsidRPr="00F47B47">
        <w:rPr>
          <w:color w:val="000000"/>
          <w:sz w:val="24"/>
          <w:szCs w:val="24"/>
          <w:lang w:val="pt-BR"/>
        </w:rPr>
        <w:t>da sociedade civil conduzirá o</w:t>
      </w:r>
      <w:r w:rsidR="00CA34E4" w:rsidRPr="00F47B47">
        <w:rPr>
          <w:color w:val="000000"/>
          <w:sz w:val="24"/>
          <w:szCs w:val="24"/>
          <w:lang w:val="pt-BR"/>
        </w:rPr>
        <w:t xml:space="preserve"> cadastramento</w:t>
      </w:r>
      <w:r w:rsidR="000418D1">
        <w:rPr>
          <w:color w:val="000000"/>
          <w:sz w:val="24"/>
          <w:szCs w:val="24"/>
          <w:lang w:val="pt-BR"/>
        </w:rPr>
        <w:t xml:space="preserve"> </w:t>
      </w:r>
      <w:r w:rsidR="00CA34E4" w:rsidRPr="00F47B47">
        <w:rPr>
          <w:color w:val="000000"/>
          <w:sz w:val="24"/>
          <w:szCs w:val="24"/>
          <w:lang w:val="pt-BR"/>
        </w:rPr>
        <w:t>e todos os controles</w:t>
      </w:r>
      <w:r w:rsidR="000418D1">
        <w:rPr>
          <w:color w:val="000000"/>
          <w:sz w:val="24"/>
          <w:szCs w:val="24"/>
          <w:lang w:val="pt-BR"/>
        </w:rPr>
        <w:t xml:space="preserve"> </w:t>
      </w:r>
      <w:r w:rsidR="00CA34E4" w:rsidRPr="00F47B47">
        <w:rPr>
          <w:color w:val="000000"/>
          <w:sz w:val="24"/>
          <w:szCs w:val="24"/>
          <w:lang w:val="pt-BR"/>
        </w:rPr>
        <w:t>administrativos dos trabalhos voluntários e a convocação para</w:t>
      </w:r>
      <w:r w:rsidR="000418D1">
        <w:rPr>
          <w:color w:val="000000"/>
          <w:sz w:val="24"/>
          <w:szCs w:val="24"/>
          <w:lang w:val="pt-BR"/>
        </w:rPr>
        <w:t xml:space="preserve"> </w:t>
      </w:r>
      <w:r w:rsidR="00CA34E4" w:rsidRPr="00F47B47">
        <w:rPr>
          <w:color w:val="000000"/>
          <w:sz w:val="24"/>
          <w:szCs w:val="24"/>
          <w:lang w:val="pt-BR"/>
        </w:rPr>
        <w:t>as ações ambientais</w:t>
      </w:r>
      <w:r w:rsidR="008B3E12" w:rsidRPr="00F47B47">
        <w:rPr>
          <w:color w:val="000000"/>
          <w:sz w:val="24"/>
          <w:szCs w:val="24"/>
          <w:lang w:val="pt-BR"/>
        </w:rPr>
        <w:t>.</w:t>
      </w:r>
    </w:p>
    <w:p w14:paraId="266FE5C8" w14:textId="581CD607" w:rsidR="00CA34E4" w:rsidRPr="00F47B47" w:rsidRDefault="008B3E12" w:rsidP="008B3E12">
      <w:pPr>
        <w:spacing w:line="360" w:lineRule="auto"/>
        <w:ind w:firstLine="708"/>
        <w:jc w:val="both"/>
        <w:rPr>
          <w:color w:val="000000"/>
          <w:sz w:val="24"/>
          <w:szCs w:val="24"/>
          <w:lang w:val="pt-BR"/>
        </w:rPr>
      </w:pPr>
      <w:r w:rsidRPr="00F47B47">
        <w:rPr>
          <w:color w:val="000000"/>
          <w:sz w:val="24"/>
          <w:szCs w:val="24"/>
          <w:lang w:val="pt-BR"/>
        </w:rPr>
        <w:t xml:space="preserve">O local em que funcionará </w:t>
      </w:r>
      <w:r w:rsidR="00CA34E4" w:rsidRPr="00F47B47">
        <w:rPr>
          <w:color w:val="000000"/>
          <w:sz w:val="24"/>
          <w:szCs w:val="24"/>
          <w:lang w:val="pt-BR"/>
        </w:rPr>
        <w:t>a base de controle</w:t>
      </w:r>
      <w:r w:rsidR="00124D08">
        <w:rPr>
          <w:color w:val="000000"/>
          <w:sz w:val="24"/>
          <w:szCs w:val="24"/>
          <w:lang w:val="pt-BR"/>
        </w:rPr>
        <w:t xml:space="preserve"> </w:t>
      </w:r>
      <w:r w:rsidR="00CA34E4" w:rsidRPr="00F47B47">
        <w:rPr>
          <w:color w:val="000000"/>
          <w:sz w:val="24"/>
          <w:szCs w:val="24"/>
          <w:lang w:val="pt-BR"/>
        </w:rPr>
        <w:t>da OSC deverá</w:t>
      </w:r>
      <w:r w:rsidR="00124D08">
        <w:rPr>
          <w:color w:val="000000"/>
          <w:sz w:val="24"/>
          <w:szCs w:val="24"/>
          <w:lang w:val="pt-BR"/>
        </w:rPr>
        <w:t xml:space="preserve"> </w:t>
      </w:r>
      <w:r w:rsidR="00CA34E4" w:rsidRPr="00F47B47">
        <w:rPr>
          <w:color w:val="000000"/>
          <w:sz w:val="24"/>
          <w:szCs w:val="24"/>
          <w:lang w:val="pt-BR"/>
        </w:rPr>
        <w:t xml:space="preserve">conter o </w:t>
      </w:r>
      <w:proofErr w:type="spellStart"/>
      <w:r w:rsidR="00CA34E4" w:rsidRPr="00F47B47">
        <w:rPr>
          <w:color w:val="000000"/>
          <w:sz w:val="24"/>
          <w:szCs w:val="24"/>
          <w:lang w:val="pt-BR"/>
        </w:rPr>
        <w:t>minimo</w:t>
      </w:r>
      <w:proofErr w:type="spellEnd"/>
      <w:r w:rsidR="00CA34E4" w:rsidRPr="00F47B47">
        <w:rPr>
          <w:color w:val="000000"/>
          <w:sz w:val="24"/>
          <w:szCs w:val="24"/>
          <w:lang w:val="pt-BR"/>
        </w:rPr>
        <w:t xml:space="preserve"> de condições</w:t>
      </w:r>
      <w:r w:rsidR="00124D08">
        <w:rPr>
          <w:color w:val="000000"/>
          <w:sz w:val="24"/>
          <w:szCs w:val="24"/>
          <w:lang w:val="pt-BR"/>
        </w:rPr>
        <w:t>, qual seja uma sala com ace</w:t>
      </w:r>
      <w:r w:rsidR="00FD24A4">
        <w:rPr>
          <w:color w:val="000000"/>
          <w:sz w:val="24"/>
          <w:szCs w:val="24"/>
          <w:lang w:val="pt-BR"/>
        </w:rPr>
        <w:t>s</w:t>
      </w:r>
      <w:r w:rsidR="00124D08">
        <w:rPr>
          <w:color w:val="000000"/>
          <w:sz w:val="24"/>
          <w:szCs w:val="24"/>
          <w:lang w:val="pt-BR"/>
        </w:rPr>
        <w:t>so a um computador</w:t>
      </w:r>
      <w:r w:rsidR="005A1850" w:rsidRPr="00F47B47">
        <w:rPr>
          <w:color w:val="000000"/>
          <w:sz w:val="24"/>
          <w:szCs w:val="24"/>
          <w:lang w:val="pt-BR"/>
        </w:rPr>
        <w:t>.</w:t>
      </w:r>
      <w:r w:rsidR="000418D1">
        <w:rPr>
          <w:color w:val="000000"/>
          <w:sz w:val="24"/>
          <w:szCs w:val="24"/>
          <w:lang w:val="pt-BR"/>
        </w:rPr>
        <w:t xml:space="preserve"> </w:t>
      </w:r>
      <w:r w:rsidRPr="00F47B47">
        <w:rPr>
          <w:color w:val="000000"/>
          <w:sz w:val="24"/>
          <w:szCs w:val="24"/>
          <w:lang w:val="pt-BR"/>
        </w:rPr>
        <w:t>Além disso</w:t>
      </w:r>
      <w:r w:rsidR="00FD24A4" w:rsidRPr="00F47B47">
        <w:rPr>
          <w:color w:val="000000"/>
          <w:sz w:val="24"/>
          <w:szCs w:val="24"/>
          <w:lang w:val="pt-BR"/>
        </w:rPr>
        <w:t xml:space="preserve">, </w:t>
      </w:r>
      <w:r w:rsidR="00A038BF">
        <w:rPr>
          <w:color w:val="000000"/>
          <w:sz w:val="24"/>
          <w:szCs w:val="24"/>
          <w:lang w:val="pt-BR"/>
        </w:rPr>
        <w:t xml:space="preserve">a </w:t>
      </w:r>
      <w:proofErr w:type="spellStart"/>
      <w:r w:rsidR="00A038BF">
        <w:rPr>
          <w:color w:val="000000"/>
          <w:sz w:val="24"/>
          <w:szCs w:val="24"/>
          <w:lang w:val="pt-BR"/>
        </w:rPr>
        <w:t>Smarhs</w:t>
      </w:r>
      <w:proofErr w:type="spellEnd"/>
      <w:r w:rsidR="00A038BF">
        <w:rPr>
          <w:color w:val="000000"/>
          <w:sz w:val="24"/>
          <w:szCs w:val="24"/>
          <w:lang w:val="pt-BR"/>
        </w:rPr>
        <w:t xml:space="preserve"> deverá informar a OSC</w:t>
      </w:r>
      <w:r w:rsidR="00FD24A4">
        <w:rPr>
          <w:color w:val="000000"/>
          <w:sz w:val="24"/>
          <w:szCs w:val="24"/>
          <w:lang w:val="pt-BR"/>
        </w:rPr>
        <w:t xml:space="preserve"> as ações de plantio, restauro e manutenções com </w:t>
      </w:r>
      <w:proofErr w:type="spellStart"/>
      <w:r w:rsidR="00FD24A4">
        <w:rPr>
          <w:color w:val="000000"/>
          <w:sz w:val="24"/>
          <w:szCs w:val="24"/>
          <w:lang w:val="pt-BR"/>
        </w:rPr>
        <w:t>antecedencia</w:t>
      </w:r>
      <w:proofErr w:type="spellEnd"/>
      <w:r w:rsidR="00FD24A4">
        <w:rPr>
          <w:color w:val="000000"/>
          <w:sz w:val="24"/>
          <w:szCs w:val="24"/>
          <w:lang w:val="pt-BR"/>
        </w:rPr>
        <w:t xml:space="preserve"> mínima de cinco dias, ato continuo </w:t>
      </w:r>
      <w:r w:rsidR="00FD24A4" w:rsidRPr="00F47B47">
        <w:rPr>
          <w:color w:val="000000"/>
          <w:sz w:val="24"/>
          <w:szCs w:val="24"/>
          <w:lang w:val="pt-BR"/>
        </w:rPr>
        <w:t>a</w:t>
      </w:r>
      <w:r w:rsidR="00CA34E4" w:rsidRPr="00F47B47">
        <w:rPr>
          <w:color w:val="000000"/>
          <w:sz w:val="24"/>
          <w:szCs w:val="24"/>
          <w:lang w:val="pt-BR"/>
        </w:rPr>
        <w:t xml:space="preserve"> OSC deverá informar com antecedência de no mínimo 48 horas o agendamento dos dias e pontos das ações de campo para plantio, restauro e </w:t>
      </w:r>
      <w:r w:rsidR="00FD24A4" w:rsidRPr="00F47B47">
        <w:rPr>
          <w:color w:val="000000"/>
          <w:sz w:val="24"/>
          <w:szCs w:val="24"/>
          <w:lang w:val="pt-BR"/>
        </w:rPr>
        <w:t>manutenção</w:t>
      </w:r>
      <w:r w:rsidR="00FD24A4">
        <w:rPr>
          <w:color w:val="000000"/>
          <w:sz w:val="24"/>
          <w:szCs w:val="24"/>
          <w:lang w:val="pt-BR"/>
        </w:rPr>
        <w:t xml:space="preserve"> aos voluntários.</w:t>
      </w:r>
    </w:p>
    <w:p w14:paraId="2DCEFEA0" w14:textId="654BAF3F" w:rsidR="008B3E12" w:rsidRPr="00F47B47" w:rsidRDefault="008B3E12" w:rsidP="008B3E12">
      <w:pPr>
        <w:spacing w:line="360" w:lineRule="auto"/>
        <w:ind w:firstLine="708"/>
        <w:jc w:val="both"/>
        <w:rPr>
          <w:color w:val="000000"/>
          <w:sz w:val="24"/>
          <w:szCs w:val="24"/>
          <w:lang w:val="pt-BR"/>
        </w:rPr>
      </w:pPr>
      <w:r w:rsidRPr="00F47B47">
        <w:rPr>
          <w:color w:val="000000"/>
          <w:sz w:val="24"/>
          <w:szCs w:val="24"/>
          <w:lang w:val="pt-BR"/>
        </w:rPr>
        <w:t>A</w:t>
      </w:r>
      <w:r w:rsidR="00A750F2" w:rsidRPr="00F47B47">
        <w:rPr>
          <w:color w:val="000000"/>
          <w:sz w:val="24"/>
          <w:szCs w:val="24"/>
          <w:lang w:val="pt-BR"/>
        </w:rPr>
        <w:t xml:space="preserve"> previsão </w:t>
      </w:r>
      <w:r w:rsidRPr="00F47B47">
        <w:rPr>
          <w:color w:val="000000"/>
          <w:sz w:val="24"/>
          <w:szCs w:val="24"/>
          <w:lang w:val="pt-BR"/>
        </w:rPr>
        <w:t>é</w:t>
      </w:r>
      <w:r w:rsidR="00CA34E4" w:rsidRPr="00F47B47">
        <w:rPr>
          <w:color w:val="000000"/>
          <w:sz w:val="24"/>
          <w:szCs w:val="24"/>
          <w:lang w:val="pt-BR"/>
        </w:rPr>
        <w:t xml:space="preserve"> que até o final de 2022 todas as áreas selecionadas estejam</w:t>
      </w:r>
      <w:r w:rsidR="000418D1">
        <w:rPr>
          <w:color w:val="000000"/>
          <w:sz w:val="24"/>
          <w:szCs w:val="24"/>
          <w:lang w:val="pt-BR"/>
        </w:rPr>
        <w:t xml:space="preserve"> </w:t>
      </w:r>
      <w:r w:rsidR="00CA34E4" w:rsidRPr="00F47B47">
        <w:rPr>
          <w:color w:val="000000"/>
          <w:sz w:val="24"/>
          <w:szCs w:val="24"/>
          <w:lang w:val="pt-BR"/>
        </w:rPr>
        <w:t>restauradas,</w:t>
      </w:r>
      <w:r w:rsidR="000418D1">
        <w:rPr>
          <w:color w:val="000000"/>
          <w:sz w:val="24"/>
          <w:szCs w:val="24"/>
          <w:lang w:val="pt-BR"/>
        </w:rPr>
        <w:t xml:space="preserve"> </w:t>
      </w:r>
      <w:r w:rsidR="00F47B47" w:rsidRPr="00F47B47">
        <w:rPr>
          <w:color w:val="000000"/>
          <w:sz w:val="24"/>
          <w:szCs w:val="24"/>
          <w:lang w:val="pt-BR"/>
        </w:rPr>
        <w:t>a partir do repasse do BNDES</w:t>
      </w:r>
      <w:r w:rsidR="00A038BF">
        <w:rPr>
          <w:color w:val="000000"/>
          <w:sz w:val="24"/>
          <w:szCs w:val="24"/>
          <w:lang w:val="pt-BR"/>
        </w:rPr>
        <w:t xml:space="preserve"> </w:t>
      </w:r>
      <w:r w:rsidR="00CA34E4" w:rsidRPr="00F47B47">
        <w:rPr>
          <w:color w:val="000000"/>
          <w:sz w:val="24"/>
          <w:szCs w:val="24"/>
          <w:lang w:val="pt-BR"/>
        </w:rPr>
        <w:t xml:space="preserve">sendo </w:t>
      </w:r>
      <w:r w:rsidRPr="00F47B47">
        <w:rPr>
          <w:color w:val="000000"/>
          <w:sz w:val="24"/>
          <w:szCs w:val="24"/>
          <w:lang w:val="pt-BR"/>
        </w:rPr>
        <w:t xml:space="preserve">divididos por ciclos </w:t>
      </w:r>
      <w:r w:rsidR="00CA34E4" w:rsidRPr="00F47B47">
        <w:rPr>
          <w:color w:val="000000"/>
          <w:sz w:val="24"/>
          <w:szCs w:val="24"/>
          <w:lang w:val="pt-BR"/>
        </w:rPr>
        <w:t>anuais, onde no primeiro ano de projeto 25% das aç</w:t>
      </w:r>
      <w:r w:rsidR="005A1850" w:rsidRPr="00F47B47">
        <w:rPr>
          <w:color w:val="000000"/>
          <w:sz w:val="24"/>
          <w:szCs w:val="24"/>
          <w:lang w:val="pt-BR"/>
        </w:rPr>
        <w:t>õ</w:t>
      </w:r>
      <w:r w:rsidR="00CA34E4" w:rsidRPr="00F47B47">
        <w:rPr>
          <w:color w:val="000000"/>
          <w:sz w:val="24"/>
          <w:szCs w:val="24"/>
          <w:lang w:val="pt-BR"/>
        </w:rPr>
        <w:t xml:space="preserve">es </w:t>
      </w:r>
      <w:r w:rsidR="00CA34E4" w:rsidRPr="00F47B47">
        <w:rPr>
          <w:color w:val="000000"/>
          <w:sz w:val="24"/>
          <w:szCs w:val="24"/>
          <w:lang w:val="pt-BR"/>
        </w:rPr>
        <w:lastRenderedPageBreak/>
        <w:t xml:space="preserve">propostas no projeto sejam </w:t>
      </w:r>
      <w:proofErr w:type="spellStart"/>
      <w:r w:rsidR="00CA34E4" w:rsidRPr="00F47B47">
        <w:rPr>
          <w:color w:val="000000"/>
          <w:sz w:val="24"/>
          <w:szCs w:val="24"/>
          <w:lang w:val="pt-BR"/>
        </w:rPr>
        <w:t>concluidas</w:t>
      </w:r>
      <w:proofErr w:type="spellEnd"/>
      <w:r w:rsidR="00CA34E4" w:rsidRPr="00F47B47">
        <w:rPr>
          <w:color w:val="000000"/>
          <w:sz w:val="24"/>
          <w:szCs w:val="24"/>
          <w:lang w:val="pt-BR"/>
        </w:rPr>
        <w:t xml:space="preserve">, </w:t>
      </w:r>
      <w:r w:rsidRPr="00F47B47">
        <w:rPr>
          <w:color w:val="000000"/>
          <w:sz w:val="24"/>
          <w:szCs w:val="24"/>
          <w:lang w:val="pt-BR"/>
        </w:rPr>
        <w:t xml:space="preserve">no </w:t>
      </w:r>
      <w:r w:rsidR="00CA34E4" w:rsidRPr="00F47B47">
        <w:rPr>
          <w:color w:val="000000"/>
          <w:sz w:val="24"/>
          <w:szCs w:val="24"/>
          <w:lang w:val="pt-BR"/>
        </w:rPr>
        <w:t>segundo</w:t>
      </w:r>
      <w:r w:rsidR="004B1FAD" w:rsidRPr="00F47B47">
        <w:rPr>
          <w:color w:val="000000"/>
          <w:sz w:val="24"/>
          <w:szCs w:val="24"/>
          <w:lang w:val="pt-BR"/>
        </w:rPr>
        <w:t xml:space="preserve"> ano 50%</w:t>
      </w:r>
      <w:r w:rsidR="00C2035E">
        <w:rPr>
          <w:color w:val="000000"/>
          <w:sz w:val="24"/>
          <w:szCs w:val="24"/>
          <w:lang w:val="pt-BR"/>
        </w:rPr>
        <w:t xml:space="preserve"> </w:t>
      </w:r>
      <w:r w:rsidR="004B1FAD" w:rsidRPr="00F47B47">
        <w:rPr>
          <w:color w:val="000000"/>
          <w:sz w:val="24"/>
          <w:szCs w:val="24"/>
          <w:lang w:val="pt-BR"/>
        </w:rPr>
        <w:t>e</w:t>
      </w:r>
      <w:r w:rsidR="005A1850" w:rsidRPr="00F47B47">
        <w:rPr>
          <w:color w:val="000000"/>
          <w:sz w:val="24"/>
          <w:szCs w:val="24"/>
          <w:lang w:val="pt-BR"/>
        </w:rPr>
        <w:t>,</w:t>
      </w:r>
      <w:r w:rsidR="001C4681">
        <w:rPr>
          <w:color w:val="000000"/>
          <w:sz w:val="24"/>
          <w:szCs w:val="24"/>
          <w:lang w:val="pt-BR"/>
        </w:rPr>
        <w:t xml:space="preserve"> </w:t>
      </w:r>
      <w:r w:rsidRPr="00F47B47">
        <w:rPr>
          <w:color w:val="000000"/>
          <w:sz w:val="24"/>
          <w:szCs w:val="24"/>
          <w:lang w:val="pt-BR"/>
        </w:rPr>
        <w:t>no terceiro</w:t>
      </w:r>
      <w:r w:rsidR="004B1FAD" w:rsidRPr="00F47B47">
        <w:rPr>
          <w:color w:val="000000"/>
          <w:sz w:val="24"/>
          <w:szCs w:val="24"/>
          <w:lang w:val="pt-BR"/>
        </w:rPr>
        <w:t xml:space="preserve"> ano</w:t>
      </w:r>
      <w:r w:rsidR="005A1850" w:rsidRPr="00F47B47">
        <w:rPr>
          <w:color w:val="000000"/>
          <w:sz w:val="24"/>
          <w:szCs w:val="24"/>
          <w:lang w:val="pt-BR"/>
        </w:rPr>
        <w:t>,</w:t>
      </w:r>
      <w:r w:rsidR="004B1FAD" w:rsidRPr="00F47B47">
        <w:rPr>
          <w:color w:val="000000"/>
          <w:sz w:val="24"/>
          <w:szCs w:val="24"/>
          <w:lang w:val="pt-BR"/>
        </w:rPr>
        <w:t xml:space="preserve"> 100% </w:t>
      </w:r>
      <w:proofErr w:type="spellStart"/>
      <w:r w:rsidR="004B1FAD" w:rsidRPr="00F47B47">
        <w:rPr>
          <w:color w:val="000000"/>
          <w:sz w:val="24"/>
          <w:szCs w:val="24"/>
          <w:lang w:val="pt-BR"/>
        </w:rPr>
        <w:t>concluidas</w:t>
      </w:r>
      <w:proofErr w:type="spellEnd"/>
      <w:r w:rsidRPr="00F47B47">
        <w:rPr>
          <w:color w:val="000000"/>
          <w:sz w:val="24"/>
          <w:szCs w:val="24"/>
          <w:lang w:val="pt-BR"/>
        </w:rPr>
        <w:t xml:space="preserve">. </w:t>
      </w:r>
    </w:p>
    <w:p w14:paraId="790B1936" w14:textId="0922953B" w:rsidR="00F47B47" w:rsidRDefault="004B1FAD" w:rsidP="008B3E12">
      <w:pPr>
        <w:spacing w:line="360" w:lineRule="auto"/>
        <w:ind w:firstLine="708"/>
        <w:jc w:val="both"/>
        <w:rPr>
          <w:color w:val="000000"/>
          <w:sz w:val="24"/>
          <w:szCs w:val="24"/>
          <w:lang w:val="pt-BR"/>
        </w:rPr>
      </w:pPr>
      <w:r w:rsidRPr="00F47B47">
        <w:rPr>
          <w:color w:val="000000"/>
          <w:sz w:val="24"/>
          <w:szCs w:val="24"/>
          <w:lang w:val="pt-BR"/>
        </w:rPr>
        <w:t>Todas as ações terão supervisão, atuação e orientação de técnicos</w:t>
      </w:r>
      <w:r w:rsidR="00124D08">
        <w:rPr>
          <w:color w:val="000000"/>
          <w:sz w:val="24"/>
          <w:szCs w:val="24"/>
          <w:lang w:val="pt-BR"/>
        </w:rPr>
        <w:t xml:space="preserve"> </w:t>
      </w:r>
      <w:r w:rsidR="00F47B47">
        <w:rPr>
          <w:color w:val="000000"/>
          <w:sz w:val="24"/>
          <w:szCs w:val="24"/>
          <w:lang w:val="pt-BR"/>
        </w:rPr>
        <w:t>da SMAHRS e atuarão</w:t>
      </w:r>
      <w:r w:rsidRPr="00F47B47">
        <w:rPr>
          <w:color w:val="000000"/>
          <w:sz w:val="24"/>
          <w:szCs w:val="24"/>
          <w:lang w:val="pt-BR"/>
        </w:rPr>
        <w:t xml:space="preserve"> em conjunto com os</w:t>
      </w:r>
      <w:r w:rsidR="008B3E12" w:rsidRPr="00F47B47">
        <w:rPr>
          <w:color w:val="000000"/>
          <w:sz w:val="24"/>
          <w:szCs w:val="24"/>
          <w:lang w:val="pt-BR"/>
        </w:rPr>
        <w:t xml:space="preserve"> voluntários</w:t>
      </w:r>
      <w:r w:rsidRPr="00F47B47">
        <w:rPr>
          <w:color w:val="000000"/>
          <w:sz w:val="24"/>
          <w:szCs w:val="24"/>
          <w:lang w:val="pt-BR"/>
        </w:rPr>
        <w:t xml:space="preserve"> que</w:t>
      </w:r>
      <w:r w:rsidR="005A1850" w:rsidRPr="00F47B47">
        <w:rPr>
          <w:color w:val="000000"/>
          <w:sz w:val="24"/>
          <w:szCs w:val="24"/>
          <w:lang w:val="pt-BR"/>
        </w:rPr>
        <w:t>,</w:t>
      </w:r>
      <w:r w:rsidR="008B3E12" w:rsidRPr="00F47B47">
        <w:rPr>
          <w:color w:val="000000"/>
          <w:sz w:val="24"/>
          <w:szCs w:val="24"/>
          <w:lang w:val="pt-BR"/>
        </w:rPr>
        <w:t xml:space="preserve"> conforme a possibilidade descrita na Lei nº 9.608</w:t>
      </w:r>
      <w:r w:rsidR="008B3E12" w:rsidRPr="003F3E8D">
        <w:rPr>
          <w:color w:val="000000"/>
          <w:sz w:val="24"/>
          <w:szCs w:val="24"/>
          <w:lang w:val="pt-BR"/>
        </w:rPr>
        <w:t xml:space="preserve">/98, a Lei do Voluntariado, receberão ajuda de custo </w:t>
      </w:r>
      <w:r w:rsidR="00F47B47">
        <w:rPr>
          <w:color w:val="000000"/>
          <w:sz w:val="24"/>
          <w:szCs w:val="24"/>
          <w:lang w:val="pt-BR"/>
        </w:rPr>
        <w:t>nos termos do contrato com o BNDES.</w:t>
      </w:r>
    </w:p>
    <w:p w14:paraId="39D32BB2" w14:textId="77777777" w:rsidR="00A750F2" w:rsidRPr="00F47B47" w:rsidRDefault="00A750F2" w:rsidP="008B3E12">
      <w:pPr>
        <w:spacing w:line="360" w:lineRule="auto"/>
        <w:ind w:firstLine="708"/>
        <w:jc w:val="both"/>
        <w:rPr>
          <w:color w:val="000000"/>
          <w:sz w:val="24"/>
          <w:szCs w:val="24"/>
          <w:lang w:val="pt-BR"/>
        </w:rPr>
      </w:pPr>
      <w:r w:rsidRPr="00F47B47">
        <w:rPr>
          <w:color w:val="000000"/>
          <w:sz w:val="24"/>
          <w:szCs w:val="24"/>
          <w:lang w:val="pt-BR"/>
        </w:rPr>
        <w:t>É importan</w:t>
      </w:r>
      <w:r w:rsidR="004B1FAD" w:rsidRPr="00F47B47">
        <w:rPr>
          <w:color w:val="000000"/>
          <w:sz w:val="24"/>
          <w:szCs w:val="24"/>
          <w:lang w:val="pt-BR"/>
        </w:rPr>
        <w:t>te e necessário que a OSC</w:t>
      </w:r>
      <w:r w:rsidR="000418D1">
        <w:rPr>
          <w:color w:val="000000"/>
          <w:sz w:val="24"/>
          <w:szCs w:val="24"/>
          <w:lang w:val="pt-BR"/>
        </w:rPr>
        <w:t xml:space="preserve"> </w:t>
      </w:r>
      <w:r w:rsidRPr="00F47B47">
        <w:rPr>
          <w:color w:val="000000"/>
          <w:sz w:val="24"/>
          <w:szCs w:val="24"/>
          <w:lang w:val="pt-BR"/>
        </w:rPr>
        <w:t>t</w:t>
      </w:r>
      <w:r w:rsidR="004B1FAD" w:rsidRPr="00F47B47">
        <w:rPr>
          <w:color w:val="000000"/>
          <w:sz w:val="24"/>
          <w:szCs w:val="24"/>
          <w:lang w:val="pt-BR"/>
        </w:rPr>
        <w:t xml:space="preserve">enha uma pessoa responsável por </w:t>
      </w:r>
      <w:r w:rsidRPr="00F47B47">
        <w:rPr>
          <w:color w:val="000000"/>
          <w:sz w:val="24"/>
          <w:szCs w:val="24"/>
          <w:lang w:val="pt-BR"/>
        </w:rPr>
        <w:t>gerencia</w:t>
      </w:r>
      <w:r w:rsidR="004B1FAD" w:rsidRPr="00F47B47">
        <w:rPr>
          <w:color w:val="000000"/>
          <w:sz w:val="24"/>
          <w:szCs w:val="24"/>
          <w:lang w:val="pt-BR"/>
        </w:rPr>
        <w:t>r e participar das ações pr</w:t>
      </w:r>
      <w:r w:rsidR="005A1850" w:rsidRPr="00F47B47">
        <w:rPr>
          <w:color w:val="000000"/>
          <w:sz w:val="24"/>
          <w:szCs w:val="24"/>
          <w:lang w:val="pt-BR"/>
        </w:rPr>
        <w:t>á</w:t>
      </w:r>
      <w:r w:rsidR="004B1FAD" w:rsidRPr="00F47B47">
        <w:rPr>
          <w:color w:val="000000"/>
          <w:sz w:val="24"/>
          <w:szCs w:val="24"/>
          <w:lang w:val="pt-BR"/>
        </w:rPr>
        <w:t>ticas e de campo</w:t>
      </w:r>
      <w:r w:rsidR="005A1850" w:rsidRPr="00F47B47">
        <w:rPr>
          <w:color w:val="000000"/>
          <w:sz w:val="24"/>
          <w:szCs w:val="24"/>
          <w:lang w:val="pt-BR"/>
        </w:rPr>
        <w:t>,</w:t>
      </w:r>
      <w:r w:rsidR="004B1FAD" w:rsidRPr="00F47B47">
        <w:rPr>
          <w:color w:val="000000"/>
          <w:sz w:val="24"/>
          <w:szCs w:val="24"/>
          <w:lang w:val="pt-BR"/>
        </w:rPr>
        <w:t xml:space="preserve"> </w:t>
      </w:r>
      <w:proofErr w:type="spellStart"/>
      <w:r w:rsidR="004B1FAD" w:rsidRPr="00F47B47">
        <w:rPr>
          <w:color w:val="000000"/>
          <w:sz w:val="24"/>
          <w:szCs w:val="24"/>
          <w:lang w:val="pt-BR"/>
        </w:rPr>
        <w:t>descristas</w:t>
      </w:r>
      <w:proofErr w:type="spellEnd"/>
      <w:r w:rsidR="004B1FAD" w:rsidRPr="00F47B47">
        <w:rPr>
          <w:color w:val="000000"/>
          <w:sz w:val="24"/>
          <w:szCs w:val="24"/>
          <w:lang w:val="pt-BR"/>
        </w:rPr>
        <w:t xml:space="preserve"> no Projeto, bem como para o</w:t>
      </w:r>
      <w:r w:rsidRPr="00F47B47">
        <w:rPr>
          <w:color w:val="000000"/>
          <w:sz w:val="24"/>
          <w:szCs w:val="24"/>
          <w:lang w:val="pt-BR"/>
        </w:rPr>
        <w:t>rganização dos documentos de registro de ausentes e presentes</w:t>
      </w:r>
      <w:r w:rsidR="004B1FAD" w:rsidRPr="00F47B47">
        <w:rPr>
          <w:color w:val="000000"/>
          <w:sz w:val="24"/>
          <w:szCs w:val="24"/>
          <w:lang w:val="pt-BR"/>
        </w:rPr>
        <w:t>.</w:t>
      </w:r>
    </w:p>
    <w:p w14:paraId="754027E6" w14:textId="77777777" w:rsidR="008B3E12" w:rsidRPr="003F3E8D" w:rsidRDefault="004B1FAD" w:rsidP="004B1FAD">
      <w:pPr>
        <w:spacing w:line="360" w:lineRule="auto"/>
        <w:jc w:val="both"/>
        <w:rPr>
          <w:color w:val="000000"/>
          <w:sz w:val="24"/>
          <w:szCs w:val="24"/>
          <w:lang w:val="pt-BR"/>
        </w:rPr>
      </w:pPr>
      <w:r w:rsidRPr="00F47B47">
        <w:rPr>
          <w:color w:val="000000"/>
          <w:sz w:val="24"/>
          <w:szCs w:val="24"/>
          <w:lang w:val="pt-BR"/>
        </w:rPr>
        <w:t>A</w:t>
      </w:r>
      <w:r w:rsidR="000418D1">
        <w:rPr>
          <w:color w:val="000000"/>
          <w:sz w:val="24"/>
          <w:szCs w:val="24"/>
          <w:lang w:val="pt-BR"/>
        </w:rPr>
        <w:t xml:space="preserve"> </w:t>
      </w:r>
      <w:r w:rsidR="008B3E12" w:rsidRPr="00F47B47">
        <w:rPr>
          <w:color w:val="000000"/>
          <w:sz w:val="24"/>
          <w:szCs w:val="24"/>
          <w:lang w:val="pt-BR"/>
        </w:rPr>
        <w:t xml:space="preserve">adesão dos voluntários e o repasse financeiro será todo </w:t>
      </w:r>
      <w:r w:rsidR="005A1850" w:rsidRPr="00F47B47">
        <w:rPr>
          <w:color w:val="000000"/>
          <w:sz w:val="24"/>
          <w:szCs w:val="24"/>
          <w:lang w:val="pt-BR"/>
        </w:rPr>
        <w:t xml:space="preserve">realizado </w:t>
      </w:r>
      <w:r w:rsidR="008B3E12" w:rsidRPr="00F47B47">
        <w:rPr>
          <w:color w:val="000000"/>
          <w:sz w:val="24"/>
          <w:szCs w:val="24"/>
          <w:lang w:val="pt-BR"/>
        </w:rPr>
        <w:t xml:space="preserve">pela OSC. Ademais, a OSC fará </w:t>
      </w:r>
      <w:r w:rsidR="005A1850" w:rsidRPr="00F47B47">
        <w:rPr>
          <w:color w:val="000000"/>
          <w:sz w:val="24"/>
          <w:szCs w:val="24"/>
          <w:lang w:val="pt-BR"/>
        </w:rPr>
        <w:t xml:space="preserve">a </w:t>
      </w:r>
      <w:r w:rsidR="008B3E12" w:rsidRPr="00F47B47">
        <w:rPr>
          <w:color w:val="000000"/>
          <w:sz w:val="24"/>
          <w:szCs w:val="24"/>
          <w:lang w:val="pt-BR"/>
        </w:rPr>
        <w:t xml:space="preserve">verificação quantitativa e qualitativa da efetividade </w:t>
      </w:r>
      <w:r w:rsidRPr="00F47B47">
        <w:rPr>
          <w:color w:val="000000"/>
          <w:sz w:val="24"/>
          <w:szCs w:val="24"/>
          <w:lang w:val="pt-BR"/>
        </w:rPr>
        <w:t xml:space="preserve">das ações ambientais </w:t>
      </w:r>
      <w:r w:rsidRPr="002B0292">
        <w:rPr>
          <w:color w:val="000000"/>
          <w:sz w:val="24"/>
          <w:szCs w:val="24"/>
          <w:lang w:val="pt-BR"/>
        </w:rPr>
        <w:t>do projeto</w:t>
      </w:r>
      <w:r w:rsidR="000418D1" w:rsidRPr="002B0292">
        <w:rPr>
          <w:color w:val="000000"/>
          <w:sz w:val="24"/>
          <w:szCs w:val="24"/>
          <w:lang w:val="pt-BR"/>
        </w:rPr>
        <w:t xml:space="preserve"> </w:t>
      </w:r>
      <w:r w:rsidRPr="002B0292">
        <w:rPr>
          <w:color w:val="000000"/>
          <w:sz w:val="24"/>
          <w:szCs w:val="24"/>
          <w:lang w:val="pt-BR"/>
        </w:rPr>
        <w:t xml:space="preserve">junto </w:t>
      </w:r>
      <w:r w:rsidR="000418D1" w:rsidRPr="002B0292">
        <w:rPr>
          <w:color w:val="000000"/>
          <w:sz w:val="24"/>
          <w:szCs w:val="24"/>
          <w:lang w:val="pt-BR"/>
        </w:rPr>
        <w:t>à</w:t>
      </w:r>
      <w:r w:rsidRPr="002B0292">
        <w:rPr>
          <w:color w:val="000000"/>
          <w:sz w:val="24"/>
          <w:szCs w:val="24"/>
          <w:lang w:val="pt-BR"/>
        </w:rPr>
        <w:t xml:space="preserve"> comunidade</w:t>
      </w:r>
      <w:r w:rsidRPr="00F47B47">
        <w:rPr>
          <w:color w:val="000000"/>
          <w:sz w:val="24"/>
          <w:szCs w:val="24"/>
          <w:lang w:val="pt-BR"/>
        </w:rPr>
        <w:t xml:space="preserve"> local.</w:t>
      </w:r>
    </w:p>
    <w:p w14:paraId="39479366" w14:textId="77777777" w:rsidR="008B3E12" w:rsidRPr="002A06D7" w:rsidRDefault="0006050C" w:rsidP="008B3E12">
      <w:pPr>
        <w:spacing w:line="360" w:lineRule="auto"/>
        <w:ind w:firstLine="708"/>
        <w:jc w:val="both"/>
        <w:rPr>
          <w:sz w:val="24"/>
          <w:szCs w:val="24"/>
          <w:lang w:val="pt-BR"/>
        </w:rPr>
      </w:pPr>
      <w:r w:rsidRPr="003F3E8D">
        <w:rPr>
          <w:color w:val="000000"/>
          <w:sz w:val="24"/>
          <w:szCs w:val="24"/>
          <w:lang w:val="pt-BR"/>
        </w:rPr>
        <w:tab/>
      </w:r>
      <w:r w:rsidRPr="00F47B47">
        <w:rPr>
          <w:color w:val="000000"/>
          <w:sz w:val="24"/>
          <w:szCs w:val="24"/>
          <w:lang w:val="pt-BR"/>
        </w:rPr>
        <w:t xml:space="preserve">Considerando o descrito acima, fica </w:t>
      </w:r>
      <w:r w:rsidR="004B1FAD" w:rsidRPr="00F47B47">
        <w:rPr>
          <w:color w:val="000000"/>
          <w:sz w:val="24"/>
          <w:szCs w:val="24"/>
          <w:lang w:val="pt-BR"/>
        </w:rPr>
        <w:t>ressaltad</w:t>
      </w:r>
      <w:r w:rsidR="005A1850" w:rsidRPr="00F47B47">
        <w:rPr>
          <w:color w:val="000000"/>
          <w:sz w:val="24"/>
          <w:szCs w:val="24"/>
          <w:lang w:val="pt-BR"/>
        </w:rPr>
        <w:t>a</w:t>
      </w:r>
      <w:r w:rsidRPr="00F47B47">
        <w:rPr>
          <w:color w:val="000000"/>
          <w:sz w:val="24"/>
          <w:szCs w:val="24"/>
          <w:lang w:val="pt-BR"/>
        </w:rPr>
        <w:t xml:space="preserve"> a importância da OSC em experiência </w:t>
      </w:r>
      <w:r w:rsidR="004B1FAD" w:rsidRPr="00F47B47">
        <w:rPr>
          <w:color w:val="000000"/>
          <w:sz w:val="24"/>
          <w:szCs w:val="24"/>
          <w:lang w:val="pt-BR"/>
        </w:rPr>
        <w:t>com projetos nas</w:t>
      </w:r>
      <w:r w:rsidRPr="00F47B47">
        <w:rPr>
          <w:color w:val="000000"/>
          <w:sz w:val="24"/>
          <w:szCs w:val="24"/>
          <w:lang w:val="pt-BR"/>
        </w:rPr>
        <w:t xml:space="preserve"> comunidades</w:t>
      </w:r>
      <w:r w:rsidR="005A1850" w:rsidRPr="00F47B47">
        <w:rPr>
          <w:color w:val="000000"/>
          <w:sz w:val="24"/>
          <w:szCs w:val="24"/>
          <w:lang w:val="pt-BR"/>
        </w:rPr>
        <w:t>,</w:t>
      </w:r>
      <w:r w:rsidR="009D384F" w:rsidRPr="00F47B47">
        <w:rPr>
          <w:color w:val="000000"/>
          <w:sz w:val="24"/>
          <w:szCs w:val="24"/>
          <w:lang w:val="pt-BR"/>
        </w:rPr>
        <w:t xml:space="preserve"> no intuito de realizar o diálogo, disseminação e boa gestão do projeto. É importante </w:t>
      </w:r>
      <w:proofErr w:type="spellStart"/>
      <w:r w:rsidR="009D384F" w:rsidRPr="00F47B47">
        <w:rPr>
          <w:color w:val="000000"/>
          <w:sz w:val="24"/>
          <w:szCs w:val="24"/>
          <w:lang w:val="pt-BR"/>
        </w:rPr>
        <w:t>que</w:t>
      </w:r>
      <w:r w:rsidR="00BD666B" w:rsidRPr="00F47B47">
        <w:rPr>
          <w:color w:val="000000"/>
          <w:sz w:val="24"/>
          <w:szCs w:val="24"/>
          <w:lang w:val="pt-BR"/>
        </w:rPr>
        <w:t>a</w:t>
      </w:r>
      <w:proofErr w:type="spellEnd"/>
      <w:r w:rsidR="00BD666B" w:rsidRPr="00F47B47">
        <w:rPr>
          <w:color w:val="000000"/>
          <w:sz w:val="24"/>
          <w:szCs w:val="24"/>
          <w:lang w:val="pt-BR"/>
        </w:rPr>
        <w:t xml:space="preserve"> </w:t>
      </w:r>
      <w:r w:rsidR="009D384F" w:rsidRPr="00F47B47">
        <w:rPr>
          <w:color w:val="000000"/>
          <w:sz w:val="24"/>
          <w:szCs w:val="24"/>
          <w:lang w:val="pt-BR"/>
        </w:rPr>
        <w:t>Organização</w:t>
      </w:r>
      <w:r w:rsidR="0003682E" w:rsidRPr="00F47B47">
        <w:rPr>
          <w:color w:val="000000"/>
          <w:sz w:val="24"/>
          <w:szCs w:val="24"/>
          <w:lang w:val="pt-BR"/>
        </w:rPr>
        <w:t xml:space="preserve"> da Sociedade </w:t>
      </w:r>
      <w:proofErr w:type="spellStart"/>
      <w:r w:rsidR="0003682E" w:rsidRPr="00F47B47">
        <w:rPr>
          <w:color w:val="000000"/>
          <w:sz w:val="24"/>
          <w:szCs w:val="24"/>
          <w:lang w:val="pt-BR"/>
        </w:rPr>
        <w:t>Civil</w:t>
      </w:r>
      <w:r w:rsidR="00205FA4" w:rsidRPr="00F47B47">
        <w:rPr>
          <w:color w:val="000000"/>
          <w:sz w:val="24"/>
          <w:szCs w:val="24"/>
          <w:lang w:val="pt-BR"/>
        </w:rPr>
        <w:t>tenha</w:t>
      </w:r>
      <w:proofErr w:type="spellEnd"/>
      <w:r w:rsidR="00BD666B" w:rsidRPr="00F47B47">
        <w:rPr>
          <w:color w:val="000000"/>
          <w:sz w:val="24"/>
          <w:szCs w:val="24"/>
          <w:lang w:val="pt-BR"/>
        </w:rPr>
        <w:t xml:space="preserve"> experiência e envolvimento em ações de preservação ambiental.</w:t>
      </w:r>
    </w:p>
    <w:p w14:paraId="09EE78D0" w14:textId="77777777" w:rsidR="00BD666B" w:rsidRDefault="00BD666B" w:rsidP="008B3E12">
      <w:pPr>
        <w:spacing w:line="360" w:lineRule="auto"/>
        <w:jc w:val="both"/>
        <w:rPr>
          <w:b/>
          <w:color w:val="000000"/>
          <w:sz w:val="24"/>
          <w:szCs w:val="24"/>
          <w:lang w:val="pt-BR"/>
        </w:rPr>
      </w:pPr>
    </w:p>
    <w:p w14:paraId="1C9D855A" w14:textId="77777777" w:rsidR="008B3E12" w:rsidRPr="002A06D7" w:rsidRDefault="008B3E12" w:rsidP="008B3E12">
      <w:pPr>
        <w:spacing w:line="360" w:lineRule="auto"/>
        <w:jc w:val="both"/>
        <w:rPr>
          <w:b/>
          <w:color w:val="000000"/>
          <w:sz w:val="24"/>
          <w:szCs w:val="24"/>
          <w:lang w:val="pt-BR"/>
        </w:rPr>
      </w:pPr>
      <w:r w:rsidRPr="002A06D7">
        <w:rPr>
          <w:b/>
          <w:color w:val="000000"/>
          <w:sz w:val="24"/>
          <w:szCs w:val="24"/>
          <w:lang w:val="pt-BR"/>
        </w:rPr>
        <w:t>4.</w:t>
      </w:r>
      <w:r w:rsidR="00BD666B">
        <w:rPr>
          <w:b/>
          <w:color w:val="000000"/>
          <w:sz w:val="24"/>
          <w:szCs w:val="24"/>
          <w:lang w:val="pt-BR"/>
        </w:rPr>
        <w:t xml:space="preserve">1 </w:t>
      </w:r>
      <w:r w:rsidR="00BD666B" w:rsidRPr="00F47B47">
        <w:rPr>
          <w:b/>
          <w:color w:val="000000"/>
          <w:sz w:val="24"/>
          <w:szCs w:val="24"/>
          <w:lang w:val="pt-BR"/>
        </w:rPr>
        <w:t>Etapas de planejamento para as ações pr</w:t>
      </w:r>
      <w:r w:rsidR="001218DF" w:rsidRPr="00F47B47">
        <w:rPr>
          <w:b/>
          <w:color w:val="000000"/>
          <w:sz w:val="24"/>
          <w:szCs w:val="24"/>
          <w:lang w:val="pt-BR"/>
        </w:rPr>
        <w:t>á</w:t>
      </w:r>
      <w:r w:rsidR="00BD666B" w:rsidRPr="00F47B47">
        <w:rPr>
          <w:b/>
          <w:color w:val="000000"/>
          <w:sz w:val="24"/>
          <w:szCs w:val="24"/>
          <w:lang w:val="pt-BR"/>
        </w:rPr>
        <w:t>ticas do projeto</w:t>
      </w:r>
    </w:p>
    <w:p w14:paraId="6211939A" w14:textId="77777777" w:rsidR="008B3E12" w:rsidRPr="002A06D7" w:rsidRDefault="008B3E12" w:rsidP="008B3E12">
      <w:pPr>
        <w:spacing w:line="360" w:lineRule="auto"/>
        <w:jc w:val="both"/>
        <w:rPr>
          <w:color w:val="000000"/>
          <w:sz w:val="24"/>
          <w:szCs w:val="24"/>
          <w:lang w:val="pt-BR"/>
        </w:rPr>
      </w:pPr>
      <w:r w:rsidRPr="002A06D7">
        <w:rPr>
          <w:color w:val="000000"/>
          <w:sz w:val="24"/>
          <w:szCs w:val="24"/>
          <w:lang w:val="pt-BR"/>
        </w:rPr>
        <w:tab/>
      </w:r>
      <w:r w:rsidRPr="00F47B47">
        <w:rPr>
          <w:color w:val="000000"/>
          <w:sz w:val="24"/>
          <w:szCs w:val="24"/>
          <w:lang w:val="pt-BR"/>
        </w:rPr>
        <w:t>A OSC será responsável pelo processo de divul</w:t>
      </w:r>
      <w:r w:rsidR="00BD666B" w:rsidRPr="00F47B47">
        <w:rPr>
          <w:color w:val="000000"/>
          <w:sz w:val="24"/>
          <w:szCs w:val="24"/>
          <w:lang w:val="pt-BR"/>
        </w:rPr>
        <w:t>gação, inscrição e captação do</w:t>
      </w:r>
      <w:r w:rsidRPr="00F47B47">
        <w:rPr>
          <w:color w:val="000000"/>
          <w:sz w:val="24"/>
          <w:szCs w:val="24"/>
          <w:lang w:val="pt-BR"/>
        </w:rPr>
        <w:t xml:space="preserve">s voluntários nas comunidades atendidas pelo </w:t>
      </w:r>
      <w:r w:rsidR="00BD666B" w:rsidRPr="00F47B47">
        <w:rPr>
          <w:color w:val="000000"/>
          <w:sz w:val="24"/>
          <w:szCs w:val="24"/>
          <w:lang w:val="pt-BR"/>
        </w:rPr>
        <w:t>projeto</w:t>
      </w:r>
      <w:r w:rsidRPr="00F47B47">
        <w:rPr>
          <w:color w:val="000000"/>
          <w:sz w:val="24"/>
          <w:szCs w:val="24"/>
          <w:lang w:val="pt-BR"/>
        </w:rPr>
        <w:t>. Essas pessoas serão indicadas pela comunidade e serão capacitad</w:t>
      </w:r>
      <w:r w:rsidR="001218DF" w:rsidRPr="00F47B47">
        <w:rPr>
          <w:color w:val="000000"/>
          <w:sz w:val="24"/>
          <w:szCs w:val="24"/>
          <w:lang w:val="pt-BR"/>
        </w:rPr>
        <w:t>a</w:t>
      </w:r>
      <w:r w:rsidRPr="00F47B47">
        <w:rPr>
          <w:color w:val="000000"/>
          <w:sz w:val="24"/>
          <w:szCs w:val="24"/>
          <w:lang w:val="pt-BR"/>
        </w:rPr>
        <w:t xml:space="preserve">s como </w:t>
      </w:r>
      <w:r w:rsidR="001218DF" w:rsidRPr="00F47B47">
        <w:rPr>
          <w:color w:val="000000"/>
          <w:sz w:val="24"/>
          <w:szCs w:val="24"/>
          <w:lang w:val="pt-BR"/>
        </w:rPr>
        <w:t xml:space="preserve">voluntários </w:t>
      </w:r>
      <w:r w:rsidR="00BD666B" w:rsidRPr="00F47B47">
        <w:rPr>
          <w:color w:val="000000"/>
          <w:sz w:val="24"/>
          <w:szCs w:val="24"/>
          <w:lang w:val="pt-BR"/>
        </w:rPr>
        <w:t xml:space="preserve">ambientais </w:t>
      </w:r>
      <w:r w:rsidRPr="00F47B47">
        <w:rPr>
          <w:color w:val="000000"/>
          <w:sz w:val="24"/>
          <w:szCs w:val="24"/>
          <w:lang w:val="pt-BR"/>
        </w:rPr>
        <w:t>comunitários. Esses vol</w:t>
      </w:r>
      <w:r w:rsidR="00BD666B" w:rsidRPr="00F47B47">
        <w:rPr>
          <w:color w:val="000000"/>
          <w:sz w:val="24"/>
          <w:szCs w:val="24"/>
          <w:lang w:val="pt-BR"/>
        </w:rPr>
        <w:t xml:space="preserve">untários serão capacitados </w:t>
      </w:r>
      <w:r w:rsidR="001218DF" w:rsidRPr="00F47B47">
        <w:rPr>
          <w:color w:val="000000"/>
          <w:sz w:val="24"/>
          <w:szCs w:val="24"/>
          <w:lang w:val="pt-BR"/>
        </w:rPr>
        <w:t>p</w:t>
      </w:r>
      <w:r w:rsidR="00BD666B" w:rsidRPr="00F47B47">
        <w:rPr>
          <w:color w:val="000000"/>
          <w:sz w:val="24"/>
          <w:szCs w:val="24"/>
          <w:lang w:val="pt-BR"/>
        </w:rPr>
        <w:t>or técnicos da SMAHRS e</w:t>
      </w:r>
      <w:r w:rsidR="001218DF" w:rsidRPr="00F47B47">
        <w:rPr>
          <w:color w:val="000000"/>
          <w:sz w:val="24"/>
          <w:szCs w:val="24"/>
          <w:lang w:val="pt-BR"/>
        </w:rPr>
        <w:t xml:space="preserve"> do Laboratório Horto – Viveiro (</w:t>
      </w:r>
      <w:r w:rsidR="00BD666B" w:rsidRPr="00F47B47">
        <w:rPr>
          <w:color w:val="000000"/>
          <w:sz w:val="24"/>
          <w:szCs w:val="24"/>
          <w:lang w:val="pt-BR"/>
        </w:rPr>
        <w:t>LA</w:t>
      </w:r>
      <w:r w:rsidR="001218DF" w:rsidRPr="00F47B47">
        <w:rPr>
          <w:color w:val="000000"/>
          <w:sz w:val="24"/>
          <w:szCs w:val="24"/>
          <w:lang w:val="pt-BR"/>
        </w:rPr>
        <w:t>H</w:t>
      </w:r>
      <w:r w:rsidR="00BD666B" w:rsidRPr="00F47B47">
        <w:rPr>
          <w:color w:val="000000"/>
          <w:sz w:val="24"/>
          <w:szCs w:val="24"/>
          <w:lang w:val="pt-BR"/>
        </w:rPr>
        <w:t>VI/UFF</w:t>
      </w:r>
      <w:r w:rsidR="001218DF" w:rsidRPr="00F47B47">
        <w:rPr>
          <w:color w:val="000000"/>
          <w:sz w:val="24"/>
          <w:szCs w:val="24"/>
          <w:lang w:val="pt-BR"/>
        </w:rPr>
        <w:t>)</w:t>
      </w:r>
      <w:r w:rsidR="00BD666B" w:rsidRPr="00F47B47">
        <w:rPr>
          <w:color w:val="000000"/>
          <w:sz w:val="24"/>
          <w:szCs w:val="24"/>
          <w:lang w:val="pt-BR"/>
        </w:rPr>
        <w:t xml:space="preserve"> e </w:t>
      </w:r>
      <w:r w:rsidRPr="00F47B47">
        <w:rPr>
          <w:color w:val="000000"/>
          <w:sz w:val="24"/>
          <w:szCs w:val="24"/>
          <w:lang w:val="pt-BR"/>
        </w:rPr>
        <w:t>será responsabilidade da OSC o trâmite de adesão dos voluntários.</w:t>
      </w:r>
    </w:p>
    <w:p w14:paraId="575866D7" w14:textId="77777777" w:rsidR="008B3E12" w:rsidRPr="003F3E8D" w:rsidRDefault="008B3E12" w:rsidP="008B3E12">
      <w:pPr>
        <w:spacing w:line="360" w:lineRule="auto"/>
        <w:jc w:val="both"/>
        <w:rPr>
          <w:color w:val="000000"/>
          <w:sz w:val="24"/>
          <w:szCs w:val="24"/>
          <w:lang w:val="pt-BR"/>
        </w:rPr>
      </w:pPr>
      <w:r w:rsidRPr="002A06D7">
        <w:rPr>
          <w:color w:val="000000"/>
          <w:sz w:val="24"/>
          <w:szCs w:val="24"/>
          <w:lang w:val="pt-BR"/>
        </w:rPr>
        <w:tab/>
        <w:t>Após a aceitação desses como voluntários, sua capacitação e início das atividades, a OSC deverá repassar ajuda de custo para cada v</w:t>
      </w:r>
      <w:r w:rsidR="00BD666B">
        <w:rPr>
          <w:color w:val="000000"/>
          <w:sz w:val="24"/>
          <w:szCs w:val="24"/>
          <w:lang w:val="pt-BR"/>
        </w:rPr>
        <w:t xml:space="preserve">oluntário por turno trabalhado </w:t>
      </w:r>
      <w:r w:rsidRPr="002A06D7">
        <w:rPr>
          <w:color w:val="000000"/>
          <w:sz w:val="24"/>
          <w:szCs w:val="24"/>
          <w:lang w:val="pt-BR"/>
        </w:rPr>
        <w:t xml:space="preserve">e gerenciar os horários e </w:t>
      </w:r>
      <w:proofErr w:type="spellStart"/>
      <w:r w:rsidRPr="002A06D7">
        <w:rPr>
          <w:color w:val="000000"/>
          <w:sz w:val="24"/>
          <w:szCs w:val="24"/>
          <w:lang w:val="pt-BR"/>
        </w:rPr>
        <w:t>atividades</w:t>
      </w:r>
      <w:r w:rsidR="00BD666B">
        <w:rPr>
          <w:color w:val="000000"/>
          <w:sz w:val="24"/>
          <w:szCs w:val="24"/>
          <w:lang w:val="pt-BR"/>
        </w:rPr>
        <w:t>quando</w:t>
      </w:r>
      <w:proofErr w:type="spellEnd"/>
      <w:r w:rsidR="00BD666B">
        <w:rPr>
          <w:color w:val="000000"/>
          <w:sz w:val="24"/>
          <w:szCs w:val="24"/>
          <w:lang w:val="pt-BR"/>
        </w:rPr>
        <w:t xml:space="preserve"> iniciar o trabalho.</w:t>
      </w:r>
      <w:proofErr w:type="gramStart"/>
      <w:r w:rsidR="00BD666B">
        <w:rPr>
          <w:color w:val="000000"/>
          <w:sz w:val="24"/>
          <w:szCs w:val="24"/>
          <w:lang w:val="pt-BR"/>
        </w:rPr>
        <w:tab/>
      </w:r>
      <w:proofErr w:type="gramEnd"/>
    </w:p>
    <w:p w14:paraId="756E3585" w14:textId="77777777" w:rsidR="003B3A87" w:rsidRPr="003F3E8D" w:rsidRDefault="008B3E12" w:rsidP="00BD666B">
      <w:pPr>
        <w:spacing w:line="360" w:lineRule="auto"/>
        <w:ind w:firstLine="708"/>
        <w:jc w:val="both"/>
        <w:rPr>
          <w:color w:val="000000"/>
          <w:sz w:val="24"/>
          <w:szCs w:val="24"/>
          <w:lang w:val="pt-BR"/>
        </w:rPr>
      </w:pPr>
      <w:r w:rsidRPr="00F47B47">
        <w:rPr>
          <w:color w:val="000000"/>
          <w:sz w:val="24"/>
          <w:szCs w:val="24"/>
          <w:lang w:val="pt-BR"/>
        </w:rPr>
        <w:t xml:space="preserve">A instituição para se candidatar a essa parceria deverá ser registrada com CNPJ, </w:t>
      </w:r>
      <w:proofErr w:type="gramStart"/>
      <w:r w:rsidRPr="00F47B47">
        <w:rPr>
          <w:color w:val="000000"/>
          <w:sz w:val="24"/>
          <w:szCs w:val="24"/>
          <w:lang w:val="pt-BR"/>
        </w:rPr>
        <w:t>estar</w:t>
      </w:r>
      <w:proofErr w:type="gramEnd"/>
      <w:r w:rsidRPr="00F47B47">
        <w:rPr>
          <w:color w:val="000000"/>
          <w:sz w:val="24"/>
          <w:szCs w:val="24"/>
          <w:lang w:val="pt-BR"/>
        </w:rPr>
        <w:t xml:space="preserve"> em dia com suas obrigações fiscais e institucionais, ter capilaridade com a população </w:t>
      </w:r>
      <w:r w:rsidR="00BD666B" w:rsidRPr="00F47B47">
        <w:rPr>
          <w:color w:val="000000"/>
          <w:sz w:val="24"/>
          <w:szCs w:val="24"/>
          <w:lang w:val="pt-BR"/>
        </w:rPr>
        <w:t>das áreas atendida</w:t>
      </w:r>
      <w:r w:rsidRPr="00F47B47">
        <w:rPr>
          <w:color w:val="000000"/>
          <w:sz w:val="24"/>
          <w:szCs w:val="24"/>
          <w:lang w:val="pt-BR"/>
        </w:rPr>
        <w:t xml:space="preserve">s </w:t>
      </w:r>
      <w:r w:rsidR="00BD666B" w:rsidRPr="00F47B47">
        <w:rPr>
          <w:color w:val="000000"/>
          <w:sz w:val="24"/>
          <w:szCs w:val="24"/>
          <w:lang w:val="pt-BR"/>
        </w:rPr>
        <w:t xml:space="preserve">pelo </w:t>
      </w:r>
      <w:proofErr w:type="spellStart"/>
      <w:r w:rsidR="00BD666B" w:rsidRPr="00F47B47">
        <w:rPr>
          <w:color w:val="000000"/>
          <w:sz w:val="24"/>
          <w:szCs w:val="24"/>
          <w:lang w:val="pt-BR"/>
        </w:rPr>
        <w:t>projetoe</w:t>
      </w:r>
      <w:proofErr w:type="spellEnd"/>
      <w:r w:rsidR="00BD666B" w:rsidRPr="00F47B47">
        <w:rPr>
          <w:color w:val="000000"/>
          <w:sz w:val="24"/>
          <w:szCs w:val="24"/>
          <w:lang w:val="pt-BR"/>
        </w:rPr>
        <w:t xml:space="preserve"> ter instalações físicas em condições de executar as funções administrativas necessárias ao bom andamento da proposta</w:t>
      </w:r>
      <w:r w:rsidR="001218DF" w:rsidRPr="00F47B47">
        <w:rPr>
          <w:color w:val="000000"/>
          <w:sz w:val="24"/>
          <w:szCs w:val="24"/>
          <w:lang w:val="pt-BR"/>
        </w:rPr>
        <w:t>.</w:t>
      </w:r>
    </w:p>
    <w:p w14:paraId="20083358" w14:textId="77777777" w:rsidR="008B3E12" w:rsidRDefault="008B3E12" w:rsidP="00F80A01">
      <w:pPr>
        <w:pStyle w:val="PargrafodaLista"/>
        <w:spacing w:line="360" w:lineRule="auto"/>
        <w:ind w:left="0"/>
        <w:rPr>
          <w:sz w:val="24"/>
          <w:szCs w:val="24"/>
          <w:lang w:val="pt-BR"/>
        </w:rPr>
      </w:pPr>
      <w:r w:rsidRPr="003F3E8D">
        <w:rPr>
          <w:color w:val="000000"/>
          <w:sz w:val="24"/>
          <w:szCs w:val="24"/>
          <w:lang w:val="pt-BR"/>
        </w:rPr>
        <w:tab/>
      </w:r>
      <w:r w:rsidRPr="00F47B47">
        <w:rPr>
          <w:color w:val="000000"/>
          <w:sz w:val="24"/>
          <w:szCs w:val="24"/>
          <w:lang w:val="pt-BR"/>
        </w:rPr>
        <w:t>A OSC será responsável por avaliação e repasse das seguintes informações para a Prefeitura de Niterói: avaliação da quantidade de</w:t>
      </w:r>
      <w:r w:rsidR="00BD666B" w:rsidRPr="00F47B47">
        <w:rPr>
          <w:color w:val="000000"/>
          <w:sz w:val="24"/>
          <w:szCs w:val="24"/>
          <w:lang w:val="pt-BR"/>
        </w:rPr>
        <w:t xml:space="preserve"> área/aç</w:t>
      </w:r>
      <w:r w:rsidR="001218DF" w:rsidRPr="00F47B47">
        <w:rPr>
          <w:color w:val="000000"/>
          <w:sz w:val="24"/>
          <w:szCs w:val="24"/>
          <w:lang w:val="pt-BR"/>
        </w:rPr>
        <w:t>ão</w:t>
      </w:r>
      <w:r w:rsidR="00BD666B" w:rsidRPr="00F47B47">
        <w:rPr>
          <w:color w:val="000000"/>
          <w:sz w:val="24"/>
          <w:szCs w:val="24"/>
          <w:lang w:val="pt-BR"/>
        </w:rPr>
        <w:t xml:space="preserve"> de </w:t>
      </w:r>
      <w:proofErr w:type="spellStart"/>
      <w:r w:rsidR="00BD666B" w:rsidRPr="00F47B47">
        <w:rPr>
          <w:color w:val="000000"/>
          <w:sz w:val="24"/>
          <w:szCs w:val="24"/>
          <w:lang w:val="pt-BR"/>
        </w:rPr>
        <w:t>palntio</w:t>
      </w:r>
      <w:proofErr w:type="spellEnd"/>
      <w:r w:rsidRPr="00F47B47">
        <w:rPr>
          <w:sz w:val="24"/>
          <w:szCs w:val="24"/>
          <w:lang w:val="pt-BR"/>
        </w:rPr>
        <w:t xml:space="preserve"> e pessoas atendidas por mês em cada </w:t>
      </w:r>
      <w:r w:rsidR="00BD666B" w:rsidRPr="00F47B47">
        <w:rPr>
          <w:sz w:val="24"/>
          <w:szCs w:val="24"/>
          <w:lang w:val="pt-BR"/>
        </w:rPr>
        <w:t>ação de campo e avaliação dos benefícios proporcionados a</w:t>
      </w:r>
      <w:r w:rsidR="001218DF" w:rsidRPr="00F47B47">
        <w:rPr>
          <w:sz w:val="24"/>
          <w:szCs w:val="24"/>
          <w:lang w:val="pt-BR"/>
        </w:rPr>
        <w:t>o</w:t>
      </w:r>
      <w:r w:rsidR="00BD666B" w:rsidRPr="00F47B47">
        <w:rPr>
          <w:sz w:val="24"/>
          <w:szCs w:val="24"/>
          <w:lang w:val="pt-BR"/>
        </w:rPr>
        <w:t xml:space="preserve"> nível d</w:t>
      </w:r>
      <w:r w:rsidR="001218DF" w:rsidRPr="00F47B47">
        <w:rPr>
          <w:sz w:val="24"/>
          <w:szCs w:val="24"/>
          <w:lang w:val="pt-BR"/>
        </w:rPr>
        <w:t>a</w:t>
      </w:r>
      <w:r w:rsidR="00BD666B" w:rsidRPr="00F47B47">
        <w:rPr>
          <w:sz w:val="24"/>
          <w:szCs w:val="24"/>
          <w:lang w:val="pt-BR"/>
        </w:rPr>
        <w:t xml:space="preserve"> comunidade local</w:t>
      </w:r>
      <w:r w:rsidRPr="00F47B47">
        <w:rPr>
          <w:sz w:val="24"/>
          <w:szCs w:val="24"/>
          <w:lang w:val="pt-BR"/>
        </w:rPr>
        <w:t xml:space="preserve">. Essa avaliação qualitativa deverá </w:t>
      </w:r>
      <w:proofErr w:type="spellStart"/>
      <w:r w:rsidRPr="00F47B47">
        <w:rPr>
          <w:sz w:val="24"/>
          <w:szCs w:val="24"/>
          <w:lang w:val="pt-BR"/>
        </w:rPr>
        <w:t>serrealizada</w:t>
      </w:r>
      <w:proofErr w:type="spellEnd"/>
      <w:r w:rsidRPr="00F47B47">
        <w:rPr>
          <w:sz w:val="24"/>
          <w:szCs w:val="24"/>
          <w:lang w:val="pt-BR"/>
        </w:rPr>
        <w:t xml:space="preserve"> no contato com </w:t>
      </w:r>
      <w:r w:rsidR="001218DF" w:rsidRPr="00F47B47">
        <w:rPr>
          <w:sz w:val="24"/>
          <w:szCs w:val="24"/>
          <w:lang w:val="pt-BR"/>
        </w:rPr>
        <w:t>os</w:t>
      </w:r>
      <w:r w:rsidR="00BD666B" w:rsidRPr="00F47B47">
        <w:rPr>
          <w:sz w:val="24"/>
          <w:szCs w:val="24"/>
          <w:lang w:val="pt-BR"/>
        </w:rPr>
        <w:t xml:space="preserve"> moradores locais das áreas de atuação</w:t>
      </w:r>
      <w:r w:rsidRPr="00F47B47">
        <w:rPr>
          <w:sz w:val="24"/>
          <w:szCs w:val="24"/>
          <w:lang w:val="pt-BR"/>
        </w:rPr>
        <w:t>.</w:t>
      </w:r>
    </w:p>
    <w:p w14:paraId="75A66C8A" w14:textId="77777777" w:rsidR="001218DF" w:rsidRDefault="001218DF" w:rsidP="00F80A01">
      <w:pPr>
        <w:pStyle w:val="PargrafodaLista"/>
        <w:spacing w:line="360" w:lineRule="auto"/>
        <w:ind w:left="0"/>
        <w:rPr>
          <w:sz w:val="24"/>
          <w:szCs w:val="24"/>
          <w:lang w:val="pt-BR"/>
        </w:rPr>
      </w:pPr>
    </w:p>
    <w:p w14:paraId="0C9EE578" w14:textId="77777777" w:rsidR="001218DF" w:rsidRPr="002A06D7" w:rsidRDefault="001218DF" w:rsidP="00F80A01">
      <w:pPr>
        <w:pStyle w:val="PargrafodaLista"/>
        <w:spacing w:line="360" w:lineRule="auto"/>
        <w:ind w:left="0"/>
        <w:rPr>
          <w:sz w:val="24"/>
          <w:szCs w:val="24"/>
          <w:lang w:val="pt-BR"/>
        </w:rPr>
      </w:pPr>
    </w:p>
    <w:p w14:paraId="46D5DF78" w14:textId="4767DCCF" w:rsidR="008B3E12" w:rsidRPr="002A06D7" w:rsidRDefault="00F80A01" w:rsidP="008B3E12">
      <w:pPr>
        <w:spacing w:line="360" w:lineRule="auto"/>
        <w:jc w:val="both"/>
        <w:rPr>
          <w:b/>
          <w:color w:val="000000"/>
          <w:sz w:val="24"/>
          <w:szCs w:val="24"/>
          <w:lang w:val="pt-BR"/>
        </w:rPr>
      </w:pPr>
      <w:proofErr w:type="gramStart"/>
      <w:r>
        <w:rPr>
          <w:b/>
          <w:color w:val="000000"/>
          <w:sz w:val="24"/>
          <w:szCs w:val="24"/>
          <w:lang w:val="pt-BR"/>
        </w:rPr>
        <w:t>4.2</w:t>
      </w:r>
      <w:r w:rsidR="00C2035E">
        <w:rPr>
          <w:b/>
          <w:color w:val="000000"/>
          <w:sz w:val="24"/>
          <w:szCs w:val="24"/>
          <w:lang w:val="pt-BR"/>
        </w:rPr>
        <w:t xml:space="preserve"> </w:t>
      </w:r>
      <w:r w:rsidR="008B3E12" w:rsidRPr="002A06D7">
        <w:rPr>
          <w:b/>
          <w:color w:val="000000"/>
          <w:sz w:val="24"/>
          <w:szCs w:val="24"/>
          <w:lang w:val="pt-BR"/>
        </w:rPr>
        <w:t>Processo</w:t>
      </w:r>
      <w:proofErr w:type="gramEnd"/>
      <w:r w:rsidR="008B3E12" w:rsidRPr="002A06D7">
        <w:rPr>
          <w:b/>
          <w:color w:val="000000"/>
          <w:sz w:val="24"/>
          <w:szCs w:val="24"/>
          <w:lang w:val="pt-BR"/>
        </w:rPr>
        <w:t xml:space="preserve"> de</w:t>
      </w:r>
      <w:r>
        <w:rPr>
          <w:b/>
          <w:color w:val="000000"/>
          <w:sz w:val="24"/>
          <w:szCs w:val="24"/>
          <w:lang w:val="pt-BR"/>
        </w:rPr>
        <w:t xml:space="preserve"> inscrição do</w:t>
      </w:r>
      <w:r w:rsidR="00C34600">
        <w:rPr>
          <w:b/>
          <w:color w:val="000000"/>
          <w:sz w:val="24"/>
          <w:szCs w:val="24"/>
          <w:lang w:val="pt-BR"/>
        </w:rPr>
        <w:t xml:space="preserve"> </w:t>
      </w:r>
      <w:r>
        <w:rPr>
          <w:b/>
          <w:color w:val="000000"/>
          <w:sz w:val="24"/>
          <w:szCs w:val="24"/>
          <w:lang w:val="pt-BR"/>
        </w:rPr>
        <w:t>voluntariado</w:t>
      </w:r>
    </w:p>
    <w:p w14:paraId="15EAE540" w14:textId="77777777" w:rsidR="008B3E12" w:rsidRPr="00F47B47" w:rsidRDefault="008B3E12" w:rsidP="00F80A01">
      <w:pPr>
        <w:spacing w:line="360" w:lineRule="auto"/>
        <w:ind w:firstLine="708"/>
        <w:jc w:val="both"/>
        <w:rPr>
          <w:color w:val="000000"/>
          <w:sz w:val="24"/>
          <w:szCs w:val="24"/>
          <w:lang w:val="pt-BR"/>
        </w:rPr>
      </w:pPr>
      <w:r w:rsidRPr="00F47B47">
        <w:rPr>
          <w:color w:val="000000"/>
          <w:sz w:val="24"/>
          <w:szCs w:val="24"/>
          <w:lang w:val="pt-BR"/>
        </w:rPr>
        <w:t xml:space="preserve">A pessoa que desejar </w:t>
      </w:r>
      <w:r w:rsidR="00F80A01" w:rsidRPr="00F47B47">
        <w:rPr>
          <w:color w:val="000000"/>
          <w:sz w:val="24"/>
          <w:szCs w:val="24"/>
          <w:lang w:val="pt-BR"/>
        </w:rPr>
        <w:t xml:space="preserve">ser um </w:t>
      </w:r>
      <w:proofErr w:type="spellStart"/>
      <w:r w:rsidR="00F80A01" w:rsidRPr="00F47B47">
        <w:rPr>
          <w:color w:val="000000"/>
          <w:sz w:val="24"/>
          <w:szCs w:val="24"/>
          <w:lang w:val="pt-BR"/>
        </w:rPr>
        <w:t>voluuntario</w:t>
      </w:r>
      <w:proofErr w:type="spellEnd"/>
      <w:r w:rsidR="00F80A01" w:rsidRPr="00F47B47">
        <w:rPr>
          <w:color w:val="000000"/>
          <w:sz w:val="24"/>
          <w:szCs w:val="24"/>
          <w:lang w:val="pt-BR"/>
        </w:rPr>
        <w:t xml:space="preserve"> do </w:t>
      </w:r>
      <w:r w:rsidR="001218DF" w:rsidRPr="00F47B47">
        <w:rPr>
          <w:color w:val="000000"/>
          <w:sz w:val="24"/>
          <w:szCs w:val="24"/>
          <w:lang w:val="pt-BR"/>
        </w:rPr>
        <w:t xml:space="preserve">Projeto </w:t>
      </w:r>
      <w:r w:rsidR="00F80A01" w:rsidRPr="00F47B47">
        <w:rPr>
          <w:color w:val="000000"/>
          <w:sz w:val="24"/>
          <w:szCs w:val="24"/>
          <w:lang w:val="pt-BR"/>
        </w:rPr>
        <w:t xml:space="preserve">de </w:t>
      </w:r>
      <w:r w:rsidR="001218DF" w:rsidRPr="00F47B47">
        <w:rPr>
          <w:color w:val="000000"/>
          <w:sz w:val="24"/>
          <w:szCs w:val="24"/>
          <w:lang w:val="pt-BR"/>
        </w:rPr>
        <w:t>R</w:t>
      </w:r>
      <w:r w:rsidR="00F80A01" w:rsidRPr="00F47B47">
        <w:rPr>
          <w:color w:val="000000"/>
          <w:sz w:val="24"/>
          <w:szCs w:val="24"/>
          <w:lang w:val="pt-BR"/>
        </w:rPr>
        <w:t>e</w:t>
      </w:r>
      <w:r w:rsidR="001218DF" w:rsidRPr="00F47B47">
        <w:rPr>
          <w:color w:val="000000"/>
          <w:sz w:val="24"/>
          <w:szCs w:val="24"/>
          <w:lang w:val="pt-BR"/>
        </w:rPr>
        <w:t>stau</w:t>
      </w:r>
      <w:r w:rsidR="00F80A01" w:rsidRPr="00F47B47">
        <w:rPr>
          <w:color w:val="000000"/>
          <w:sz w:val="24"/>
          <w:szCs w:val="24"/>
          <w:lang w:val="pt-BR"/>
        </w:rPr>
        <w:t>ração</w:t>
      </w:r>
      <w:r w:rsidR="001218DF" w:rsidRPr="00F47B47">
        <w:rPr>
          <w:color w:val="000000"/>
          <w:sz w:val="24"/>
          <w:szCs w:val="24"/>
          <w:lang w:val="pt-BR"/>
        </w:rPr>
        <w:t xml:space="preserve"> E</w:t>
      </w:r>
      <w:r w:rsidR="00F80A01" w:rsidRPr="00F47B47">
        <w:rPr>
          <w:color w:val="000000"/>
          <w:sz w:val="24"/>
          <w:szCs w:val="24"/>
          <w:lang w:val="pt-BR"/>
        </w:rPr>
        <w:t>col</w:t>
      </w:r>
      <w:r w:rsidR="001218DF" w:rsidRPr="00F47B47">
        <w:rPr>
          <w:color w:val="000000"/>
          <w:sz w:val="24"/>
          <w:szCs w:val="24"/>
          <w:lang w:val="pt-BR"/>
        </w:rPr>
        <w:t>ó</w:t>
      </w:r>
      <w:r w:rsidR="00F80A01" w:rsidRPr="00F47B47">
        <w:rPr>
          <w:color w:val="000000"/>
          <w:sz w:val="24"/>
          <w:szCs w:val="24"/>
          <w:lang w:val="pt-BR"/>
        </w:rPr>
        <w:t xml:space="preserve">gica e </w:t>
      </w:r>
      <w:r w:rsidR="001218DF" w:rsidRPr="00F47B47">
        <w:rPr>
          <w:color w:val="000000"/>
          <w:sz w:val="24"/>
          <w:szCs w:val="24"/>
          <w:lang w:val="pt-BR"/>
        </w:rPr>
        <w:t xml:space="preserve">Inclusão Social </w:t>
      </w:r>
      <w:r w:rsidRPr="00F47B47">
        <w:rPr>
          <w:color w:val="000000"/>
          <w:sz w:val="24"/>
          <w:szCs w:val="24"/>
          <w:lang w:val="pt-BR"/>
        </w:rPr>
        <w:t xml:space="preserve">deverá entrar </w:t>
      </w:r>
      <w:r w:rsidR="00F80A01" w:rsidRPr="00F47B47">
        <w:rPr>
          <w:color w:val="000000"/>
          <w:sz w:val="24"/>
          <w:szCs w:val="24"/>
          <w:lang w:val="pt-BR"/>
        </w:rPr>
        <w:t>e</w:t>
      </w:r>
      <w:r w:rsidRPr="00F47B47">
        <w:rPr>
          <w:color w:val="000000"/>
          <w:sz w:val="24"/>
          <w:szCs w:val="24"/>
          <w:lang w:val="pt-BR"/>
        </w:rPr>
        <w:t xml:space="preserve">m contato com </w:t>
      </w:r>
      <w:r w:rsidR="00F80A01" w:rsidRPr="00F47B47">
        <w:rPr>
          <w:color w:val="000000"/>
          <w:sz w:val="24"/>
          <w:szCs w:val="24"/>
          <w:lang w:val="pt-BR"/>
        </w:rPr>
        <w:t>o</w:t>
      </w:r>
      <w:r w:rsidRPr="00F47B47">
        <w:rPr>
          <w:color w:val="000000"/>
          <w:sz w:val="24"/>
          <w:szCs w:val="24"/>
          <w:lang w:val="pt-BR"/>
        </w:rPr>
        <w:t xml:space="preserve"> responsável </w:t>
      </w:r>
      <w:r w:rsidR="00F80A01" w:rsidRPr="00F47B47">
        <w:rPr>
          <w:color w:val="000000"/>
          <w:sz w:val="24"/>
          <w:szCs w:val="24"/>
          <w:lang w:val="pt-BR"/>
        </w:rPr>
        <w:t xml:space="preserve">da OSC, agendar previamente e ir pessoalmente ao local, </w:t>
      </w:r>
      <w:r w:rsidR="001218DF" w:rsidRPr="00F47B47">
        <w:rPr>
          <w:color w:val="000000"/>
          <w:sz w:val="24"/>
          <w:szCs w:val="24"/>
          <w:lang w:val="pt-BR"/>
        </w:rPr>
        <w:t xml:space="preserve">para </w:t>
      </w:r>
      <w:r w:rsidR="00F80A01" w:rsidRPr="00F47B47">
        <w:rPr>
          <w:color w:val="000000"/>
          <w:sz w:val="24"/>
          <w:szCs w:val="24"/>
          <w:lang w:val="pt-BR"/>
        </w:rPr>
        <w:t>preench</w:t>
      </w:r>
      <w:r w:rsidR="001218DF" w:rsidRPr="00F47B47">
        <w:rPr>
          <w:color w:val="000000"/>
          <w:sz w:val="24"/>
          <w:szCs w:val="24"/>
          <w:lang w:val="pt-BR"/>
        </w:rPr>
        <w:t>imento da</w:t>
      </w:r>
      <w:r w:rsidR="00F80A01" w:rsidRPr="00F47B47">
        <w:rPr>
          <w:color w:val="000000"/>
          <w:sz w:val="24"/>
          <w:szCs w:val="24"/>
          <w:lang w:val="pt-BR"/>
        </w:rPr>
        <w:t xml:space="preserve"> ficha de voluntario. </w:t>
      </w:r>
      <w:r w:rsidRPr="00F47B47">
        <w:rPr>
          <w:color w:val="000000"/>
          <w:sz w:val="24"/>
          <w:szCs w:val="24"/>
          <w:lang w:val="pt-BR"/>
        </w:rPr>
        <w:t>Deverá ser informado o nome, CPF</w:t>
      </w:r>
      <w:r w:rsidR="00F80A01" w:rsidRPr="00F47B47">
        <w:rPr>
          <w:color w:val="000000"/>
          <w:sz w:val="24"/>
          <w:szCs w:val="24"/>
          <w:lang w:val="pt-BR"/>
        </w:rPr>
        <w:t>, endereço</w:t>
      </w:r>
      <w:r w:rsidRPr="00F47B47">
        <w:rPr>
          <w:color w:val="000000"/>
          <w:sz w:val="24"/>
          <w:szCs w:val="24"/>
          <w:lang w:val="pt-BR"/>
        </w:rPr>
        <w:t xml:space="preserve"> e número de telefone da pessoa</w:t>
      </w:r>
      <w:r w:rsidR="00F80A01" w:rsidRPr="00F47B47">
        <w:rPr>
          <w:color w:val="000000"/>
          <w:sz w:val="24"/>
          <w:szCs w:val="24"/>
          <w:lang w:val="pt-BR"/>
        </w:rPr>
        <w:t>,</w:t>
      </w:r>
      <w:r w:rsidR="001218DF" w:rsidRPr="00F47B47">
        <w:rPr>
          <w:color w:val="000000"/>
          <w:sz w:val="24"/>
          <w:szCs w:val="24"/>
          <w:lang w:val="pt-BR"/>
        </w:rPr>
        <w:t xml:space="preserve"> sendo</w:t>
      </w:r>
      <w:r w:rsidR="00F80A01" w:rsidRPr="00F47B47">
        <w:rPr>
          <w:color w:val="000000"/>
          <w:sz w:val="24"/>
          <w:szCs w:val="24"/>
          <w:lang w:val="pt-BR"/>
        </w:rPr>
        <w:t xml:space="preserve"> obrigatóri</w:t>
      </w:r>
      <w:r w:rsidR="001218DF" w:rsidRPr="00F47B47">
        <w:rPr>
          <w:color w:val="000000"/>
          <w:sz w:val="24"/>
          <w:szCs w:val="24"/>
          <w:lang w:val="pt-BR"/>
        </w:rPr>
        <w:t>a a</w:t>
      </w:r>
      <w:r w:rsidR="00F80A01" w:rsidRPr="00F47B47">
        <w:rPr>
          <w:color w:val="000000"/>
          <w:sz w:val="24"/>
          <w:szCs w:val="24"/>
          <w:lang w:val="pt-BR"/>
        </w:rPr>
        <w:t xml:space="preserve"> cópia de todos os documentos.</w:t>
      </w:r>
    </w:p>
    <w:p w14:paraId="6F6975E1" w14:textId="77777777" w:rsidR="008B3E12" w:rsidRDefault="008B3E12" w:rsidP="008B3E12">
      <w:pPr>
        <w:spacing w:line="360" w:lineRule="auto"/>
        <w:jc w:val="both"/>
        <w:rPr>
          <w:sz w:val="24"/>
          <w:szCs w:val="24"/>
          <w:lang w:val="pt-BR"/>
        </w:rPr>
      </w:pPr>
      <w:r w:rsidRPr="00F47B47">
        <w:rPr>
          <w:sz w:val="24"/>
          <w:szCs w:val="24"/>
          <w:lang w:val="pt-BR"/>
        </w:rPr>
        <w:tab/>
      </w:r>
      <w:r w:rsidR="00F80A01" w:rsidRPr="00F47B47">
        <w:rPr>
          <w:sz w:val="24"/>
          <w:szCs w:val="24"/>
          <w:lang w:val="pt-BR"/>
        </w:rPr>
        <w:t xml:space="preserve">Caberá </w:t>
      </w:r>
      <w:r w:rsidR="001218DF" w:rsidRPr="00F47B47">
        <w:rPr>
          <w:sz w:val="24"/>
          <w:szCs w:val="24"/>
          <w:lang w:val="pt-BR"/>
        </w:rPr>
        <w:t>à</w:t>
      </w:r>
      <w:r w:rsidR="00F80A01" w:rsidRPr="00F47B47">
        <w:rPr>
          <w:sz w:val="24"/>
          <w:szCs w:val="24"/>
          <w:lang w:val="pt-BR"/>
        </w:rPr>
        <w:t xml:space="preserve"> OSC explicar todas as ações do voluntariado; para tanto</w:t>
      </w:r>
      <w:r w:rsidR="001218DF" w:rsidRPr="00F47B47">
        <w:rPr>
          <w:sz w:val="24"/>
          <w:szCs w:val="24"/>
          <w:lang w:val="pt-BR"/>
        </w:rPr>
        <w:t>,</w:t>
      </w:r>
      <w:r w:rsidR="00F80A01" w:rsidRPr="00F47B47">
        <w:rPr>
          <w:sz w:val="24"/>
          <w:szCs w:val="24"/>
          <w:lang w:val="pt-BR"/>
        </w:rPr>
        <w:t xml:space="preserve"> a SMAHRS disponibilizará manual com instruções acerca do projeto e atuação do voluntário.</w:t>
      </w:r>
      <w:r w:rsidR="000418D1">
        <w:rPr>
          <w:sz w:val="24"/>
          <w:szCs w:val="24"/>
          <w:lang w:val="pt-BR"/>
        </w:rPr>
        <w:t xml:space="preserve"> </w:t>
      </w:r>
      <w:r w:rsidR="00F80A01" w:rsidRPr="00F47B47">
        <w:rPr>
          <w:sz w:val="24"/>
          <w:szCs w:val="24"/>
          <w:lang w:val="pt-BR"/>
        </w:rPr>
        <w:t xml:space="preserve">Caberá ainda </w:t>
      </w:r>
      <w:r w:rsidR="001218DF" w:rsidRPr="00F47B47">
        <w:rPr>
          <w:sz w:val="24"/>
          <w:szCs w:val="24"/>
          <w:lang w:val="pt-BR"/>
        </w:rPr>
        <w:t>à</w:t>
      </w:r>
      <w:r w:rsidR="00F80A01" w:rsidRPr="00F47B47">
        <w:rPr>
          <w:sz w:val="24"/>
          <w:szCs w:val="24"/>
          <w:lang w:val="pt-BR"/>
        </w:rPr>
        <w:t xml:space="preserve"> SMA</w:t>
      </w:r>
      <w:r w:rsidR="001218DF" w:rsidRPr="00F47B47">
        <w:rPr>
          <w:sz w:val="24"/>
          <w:szCs w:val="24"/>
          <w:lang w:val="pt-BR"/>
        </w:rPr>
        <w:t>RH</w:t>
      </w:r>
      <w:r w:rsidR="00F80A01" w:rsidRPr="00F47B47">
        <w:rPr>
          <w:sz w:val="24"/>
          <w:szCs w:val="24"/>
          <w:lang w:val="pt-BR"/>
        </w:rPr>
        <w:t xml:space="preserve">S realizar capacitação em todos os voluntários quanto </w:t>
      </w:r>
      <w:r w:rsidR="001218DF" w:rsidRPr="00F47B47">
        <w:rPr>
          <w:sz w:val="24"/>
          <w:szCs w:val="24"/>
          <w:lang w:val="pt-BR"/>
        </w:rPr>
        <w:t>à</w:t>
      </w:r>
      <w:r w:rsidR="00F80A01" w:rsidRPr="00F47B47">
        <w:rPr>
          <w:sz w:val="24"/>
          <w:szCs w:val="24"/>
          <w:lang w:val="pt-BR"/>
        </w:rPr>
        <w:t xml:space="preserve"> metodologia de plantio e restauro</w:t>
      </w:r>
      <w:r w:rsidR="00F80A01">
        <w:rPr>
          <w:sz w:val="24"/>
          <w:szCs w:val="24"/>
          <w:lang w:val="pt-BR"/>
        </w:rPr>
        <w:t xml:space="preserve"> das áreas selecionadas.</w:t>
      </w:r>
    </w:p>
    <w:p w14:paraId="3BDC2A55" w14:textId="77777777" w:rsidR="001218DF" w:rsidRPr="002A06D7" w:rsidRDefault="001218DF" w:rsidP="008B3E12">
      <w:pPr>
        <w:spacing w:line="360" w:lineRule="auto"/>
        <w:jc w:val="both"/>
        <w:rPr>
          <w:sz w:val="24"/>
          <w:szCs w:val="24"/>
          <w:lang w:val="pt-BR"/>
        </w:rPr>
      </w:pPr>
    </w:p>
    <w:p w14:paraId="0850C072" w14:textId="77777777" w:rsidR="008B3E12" w:rsidRPr="002A06D7" w:rsidRDefault="008B3E12" w:rsidP="008B3E12">
      <w:pPr>
        <w:spacing w:after="240"/>
        <w:rPr>
          <w:b/>
          <w:sz w:val="24"/>
          <w:lang w:val="pt-BR"/>
        </w:rPr>
      </w:pPr>
      <w:r w:rsidRPr="002A06D7">
        <w:rPr>
          <w:b/>
          <w:sz w:val="24"/>
          <w:lang w:val="pt-BR"/>
        </w:rPr>
        <w:t>5 - OBJETIVOS</w:t>
      </w:r>
    </w:p>
    <w:p w14:paraId="1CF3866B" w14:textId="77777777" w:rsidR="008B3E12" w:rsidRPr="002A06D7" w:rsidRDefault="008B3E12" w:rsidP="008B3E12">
      <w:pPr>
        <w:spacing w:line="360" w:lineRule="auto"/>
        <w:jc w:val="both"/>
        <w:rPr>
          <w:b/>
          <w:sz w:val="24"/>
          <w:szCs w:val="24"/>
          <w:lang w:val="pt-BR"/>
        </w:rPr>
      </w:pPr>
      <w:r w:rsidRPr="002A06D7">
        <w:rPr>
          <w:b/>
          <w:sz w:val="24"/>
          <w:szCs w:val="24"/>
          <w:lang w:val="pt-BR"/>
        </w:rPr>
        <w:t>5.1</w:t>
      </w:r>
      <w:r w:rsidRPr="002A06D7">
        <w:rPr>
          <w:b/>
          <w:sz w:val="24"/>
          <w:szCs w:val="24"/>
          <w:lang w:val="pt-BR"/>
        </w:rPr>
        <w:tab/>
        <w:t xml:space="preserve"> Objetivos Gerais</w:t>
      </w:r>
    </w:p>
    <w:p w14:paraId="457888C5" w14:textId="77777777" w:rsidR="008B3E12" w:rsidRPr="002A06D7" w:rsidRDefault="008B3E12" w:rsidP="008B3E12">
      <w:pPr>
        <w:spacing w:line="360" w:lineRule="auto"/>
        <w:ind w:firstLine="708"/>
        <w:jc w:val="both"/>
        <w:rPr>
          <w:sz w:val="24"/>
          <w:szCs w:val="24"/>
          <w:lang w:val="pt-BR"/>
        </w:rPr>
      </w:pPr>
      <w:r w:rsidRPr="00F47B47">
        <w:rPr>
          <w:sz w:val="24"/>
          <w:szCs w:val="24"/>
          <w:lang w:val="pt-BR"/>
        </w:rPr>
        <w:t xml:space="preserve">Promover </w:t>
      </w:r>
      <w:r w:rsidR="00F80A01" w:rsidRPr="00F47B47">
        <w:rPr>
          <w:sz w:val="24"/>
          <w:szCs w:val="24"/>
          <w:lang w:val="pt-BR"/>
        </w:rPr>
        <w:t>restauração,</w:t>
      </w:r>
      <w:r w:rsidR="000418D1">
        <w:rPr>
          <w:sz w:val="24"/>
          <w:szCs w:val="24"/>
          <w:lang w:val="pt-BR"/>
        </w:rPr>
        <w:t xml:space="preserve"> </w:t>
      </w:r>
      <w:r w:rsidR="00F80A01" w:rsidRPr="00F47B47">
        <w:rPr>
          <w:sz w:val="24"/>
          <w:szCs w:val="24"/>
          <w:lang w:val="pt-BR"/>
        </w:rPr>
        <w:t>recomposição e reflorestamento</w:t>
      </w:r>
      <w:r w:rsidR="001218DF" w:rsidRPr="00F47B47">
        <w:rPr>
          <w:sz w:val="24"/>
          <w:szCs w:val="24"/>
          <w:lang w:val="pt-BR"/>
        </w:rPr>
        <w:t>,</w:t>
      </w:r>
      <w:r w:rsidR="00F80A01" w:rsidRPr="00F47B47">
        <w:rPr>
          <w:sz w:val="24"/>
          <w:szCs w:val="24"/>
          <w:lang w:val="pt-BR"/>
        </w:rPr>
        <w:t xml:space="preserve"> de modo a preservar o ecossistema de Mata Atlântica </w:t>
      </w:r>
      <w:r w:rsidRPr="00F47B47">
        <w:rPr>
          <w:sz w:val="24"/>
          <w:szCs w:val="24"/>
          <w:lang w:val="pt-BR"/>
        </w:rPr>
        <w:t xml:space="preserve">no </w:t>
      </w:r>
      <w:r w:rsidRPr="00F47B47">
        <w:rPr>
          <w:color w:val="000000"/>
          <w:sz w:val="24"/>
          <w:szCs w:val="24"/>
          <w:lang w:val="pt-BR"/>
        </w:rPr>
        <w:t>município de Niterói</w:t>
      </w:r>
      <w:r w:rsidR="00F80A01" w:rsidRPr="00F47B47">
        <w:rPr>
          <w:color w:val="000000"/>
          <w:sz w:val="24"/>
          <w:szCs w:val="24"/>
          <w:lang w:val="pt-BR"/>
        </w:rPr>
        <w:t xml:space="preserve">, disseminando </w:t>
      </w:r>
      <w:proofErr w:type="spellStart"/>
      <w:r w:rsidR="00F80A01" w:rsidRPr="00F47B47">
        <w:rPr>
          <w:color w:val="000000"/>
          <w:sz w:val="24"/>
          <w:szCs w:val="24"/>
          <w:lang w:val="pt-BR"/>
        </w:rPr>
        <w:t>mudançade</w:t>
      </w:r>
      <w:proofErr w:type="spellEnd"/>
      <w:r w:rsidR="00F80A01" w:rsidRPr="00F47B47">
        <w:rPr>
          <w:color w:val="000000"/>
          <w:sz w:val="24"/>
          <w:szCs w:val="24"/>
          <w:lang w:val="pt-BR"/>
        </w:rPr>
        <w:t xml:space="preserve"> hábitos e costumes em relaç</w:t>
      </w:r>
      <w:r w:rsidR="00361120" w:rsidRPr="00F47B47">
        <w:rPr>
          <w:color w:val="000000"/>
          <w:sz w:val="24"/>
          <w:szCs w:val="24"/>
          <w:lang w:val="pt-BR"/>
        </w:rPr>
        <w:t xml:space="preserve">ão ao meio ambiente, aproximando de forma colaborativa a </w:t>
      </w:r>
      <w:r w:rsidR="00F80A01" w:rsidRPr="00F47B47">
        <w:rPr>
          <w:color w:val="000000"/>
          <w:sz w:val="24"/>
          <w:szCs w:val="24"/>
          <w:lang w:val="pt-BR"/>
        </w:rPr>
        <w:t xml:space="preserve">sociedade civil, visando o bem estar e a qualidade </w:t>
      </w:r>
      <w:r w:rsidR="00AD12C8" w:rsidRPr="00F47B47">
        <w:rPr>
          <w:color w:val="000000"/>
          <w:sz w:val="24"/>
          <w:szCs w:val="24"/>
          <w:lang w:val="pt-BR"/>
        </w:rPr>
        <w:t>de vida</w:t>
      </w:r>
      <w:r w:rsidR="001218DF" w:rsidRPr="00F47B47">
        <w:rPr>
          <w:color w:val="000000"/>
          <w:sz w:val="24"/>
          <w:szCs w:val="24"/>
          <w:lang w:val="pt-BR"/>
        </w:rPr>
        <w:t xml:space="preserve">, </w:t>
      </w:r>
      <w:r w:rsidR="00F80A01" w:rsidRPr="00F47B47">
        <w:rPr>
          <w:color w:val="000000"/>
          <w:sz w:val="24"/>
          <w:szCs w:val="24"/>
          <w:lang w:val="pt-BR"/>
        </w:rPr>
        <w:t xml:space="preserve">bem como êxito nas ações elencadas </w:t>
      </w:r>
      <w:r w:rsidR="00361120" w:rsidRPr="00F47B47">
        <w:rPr>
          <w:color w:val="000000"/>
          <w:sz w:val="24"/>
          <w:szCs w:val="24"/>
          <w:lang w:val="pt-BR"/>
        </w:rPr>
        <w:t xml:space="preserve">no </w:t>
      </w:r>
      <w:r w:rsidR="008C6AF7" w:rsidRPr="00F47B47">
        <w:rPr>
          <w:color w:val="000000"/>
          <w:sz w:val="24"/>
          <w:szCs w:val="24"/>
          <w:lang w:val="pt-BR"/>
        </w:rPr>
        <w:t>P</w:t>
      </w:r>
      <w:r w:rsidR="00361120" w:rsidRPr="00F47B47">
        <w:rPr>
          <w:color w:val="000000"/>
          <w:sz w:val="24"/>
          <w:szCs w:val="24"/>
          <w:lang w:val="pt-BR"/>
        </w:rPr>
        <w:t xml:space="preserve">rojeto de </w:t>
      </w:r>
      <w:proofErr w:type="spellStart"/>
      <w:r w:rsidR="00361120" w:rsidRPr="00F47B47">
        <w:rPr>
          <w:color w:val="000000"/>
          <w:sz w:val="24"/>
          <w:szCs w:val="24"/>
          <w:lang w:val="pt-BR"/>
        </w:rPr>
        <w:t>Reustaraç</w:t>
      </w:r>
      <w:r w:rsidR="001218DF" w:rsidRPr="00F47B47">
        <w:rPr>
          <w:color w:val="000000"/>
          <w:sz w:val="24"/>
          <w:szCs w:val="24"/>
          <w:lang w:val="pt-BR"/>
        </w:rPr>
        <w:t>ão</w:t>
      </w:r>
      <w:proofErr w:type="spellEnd"/>
      <w:r w:rsidR="001218DF" w:rsidRPr="00F47B47">
        <w:rPr>
          <w:color w:val="000000"/>
          <w:sz w:val="24"/>
          <w:szCs w:val="24"/>
          <w:lang w:val="pt-BR"/>
        </w:rPr>
        <w:t xml:space="preserve"> </w:t>
      </w:r>
      <w:r w:rsidR="00361120" w:rsidRPr="00F47B47">
        <w:rPr>
          <w:color w:val="000000"/>
          <w:sz w:val="24"/>
          <w:szCs w:val="24"/>
          <w:lang w:val="pt-BR"/>
        </w:rPr>
        <w:t>Ecol</w:t>
      </w:r>
      <w:r w:rsidR="001218DF" w:rsidRPr="00F47B47">
        <w:rPr>
          <w:color w:val="000000"/>
          <w:sz w:val="24"/>
          <w:szCs w:val="24"/>
          <w:lang w:val="pt-BR"/>
        </w:rPr>
        <w:t>ó</w:t>
      </w:r>
      <w:r w:rsidR="00361120" w:rsidRPr="00F47B47">
        <w:rPr>
          <w:color w:val="000000"/>
          <w:sz w:val="24"/>
          <w:szCs w:val="24"/>
          <w:lang w:val="pt-BR"/>
        </w:rPr>
        <w:t>gica e Inclus</w:t>
      </w:r>
      <w:r w:rsidR="001218DF" w:rsidRPr="00F47B47">
        <w:rPr>
          <w:color w:val="000000"/>
          <w:sz w:val="24"/>
          <w:szCs w:val="24"/>
          <w:lang w:val="pt-BR"/>
        </w:rPr>
        <w:t>ão</w:t>
      </w:r>
      <w:r w:rsidR="00361120" w:rsidRPr="00F47B47">
        <w:rPr>
          <w:color w:val="000000"/>
          <w:sz w:val="24"/>
          <w:szCs w:val="24"/>
          <w:lang w:val="pt-BR"/>
        </w:rPr>
        <w:t xml:space="preserve"> Social</w:t>
      </w:r>
      <w:r w:rsidR="00AD12C8" w:rsidRPr="00F47B47">
        <w:rPr>
          <w:color w:val="000000"/>
          <w:sz w:val="24"/>
          <w:szCs w:val="24"/>
          <w:lang w:val="pt-BR"/>
        </w:rPr>
        <w:t>.</w:t>
      </w:r>
    </w:p>
    <w:p w14:paraId="3C23B580" w14:textId="77777777" w:rsidR="008B3E12" w:rsidRPr="002A06D7" w:rsidRDefault="008B3E12" w:rsidP="008B3E12">
      <w:pPr>
        <w:widowControl/>
        <w:tabs>
          <w:tab w:val="left" w:pos="1206"/>
        </w:tabs>
        <w:autoSpaceDE/>
        <w:autoSpaceDN/>
        <w:spacing w:after="160" w:line="360" w:lineRule="auto"/>
        <w:ind w:left="360"/>
        <w:contextualSpacing/>
        <w:rPr>
          <w:sz w:val="24"/>
          <w:szCs w:val="24"/>
          <w:lang w:val="pt-BR"/>
        </w:rPr>
      </w:pPr>
    </w:p>
    <w:p w14:paraId="40F6B15D" w14:textId="77777777" w:rsidR="008B3E12" w:rsidRPr="002A06D7" w:rsidRDefault="008B3E12" w:rsidP="008B3E12">
      <w:pPr>
        <w:spacing w:line="360" w:lineRule="auto"/>
        <w:jc w:val="both"/>
        <w:rPr>
          <w:b/>
          <w:sz w:val="24"/>
          <w:szCs w:val="24"/>
          <w:lang w:val="pt-BR"/>
        </w:rPr>
      </w:pPr>
      <w:r w:rsidRPr="002A06D7">
        <w:rPr>
          <w:b/>
          <w:sz w:val="24"/>
          <w:szCs w:val="24"/>
          <w:lang w:val="pt-BR"/>
        </w:rPr>
        <w:t>5.2</w:t>
      </w:r>
      <w:r w:rsidRPr="002A06D7">
        <w:rPr>
          <w:b/>
          <w:sz w:val="24"/>
          <w:szCs w:val="24"/>
          <w:lang w:val="pt-BR"/>
        </w:rPr>
        <w:tab/>
        <w:t xml:space="preserve"> Objetivos Específicos</w:t>
      </w:r>
    </w:p>
    <w:p w14:paraId="52FF09A9" w14:textId="77777777" w:rsidR="00AD12C8" w:rsidRPr="00F47B47" w:rsidRDefault="00AD12C8" w:rsidP="006E753F">
      <w:pPr>
        <w:pStyle w:val="PargrafodaLista"/>
        <w:widowControl/>
        <w:numPr>
          <w:ilvl w:val="0"/>
          <w:numId w:val="67"/>
        </w:numPr>
        <w:tabs>
          <w:tab w:val="left" w:pos="1206"/>
        </w:tabs>
        <w:autoSpaceDE/>
        <w:autoSpaceDN/>
        <w:spacing w:after="160" w:line="360" w:lineRule="auto"/>
        <w:contextualSpacing/>
        <w:rPr>
          <w:color w:val="000000"/>
          <w:sz w:val="24"/>
          <w:szCs w:val="24"/>
          <w:lang w:val="pt-BR"/>
        </w:rPr>
      </w:pPr>
      <w:r w:rsidRPr="00F47B47">
        <w:rPr>
          <w:color w:val="000000"/>
          <w:sz w:val="24"/>
          <w:szCs w:val="24"/>
          <w:lang w:val="pt-BR"/>
        </w:rPr>
        <w:t xml:space="preserve">Impulsionar o engajamento e a participação dos cidadãos, os tornando responsáveis e </w:t>
      </w:r>
      <w:proofErr w:type="spellStart"/>
      <w:r w:rsidRPr="00F47B47">
        <w:rPr>
          <w:color w:val="000000"/>
          <w:sz w:val="24"/>
          <w:szCs w:val="24"/>
          <w:lang w:val="pt-BR"/>
        </w:rPr>
        <w:t>protagonistasna</w:t>
      </w:r>
      <w:r w:rsidR="008C6AF7" w:rsidRPr="00F47B47">
        <w:rPr>
          <w:color w:val="000000"/>
          <w:sz w:val="24"/>
          <w:szCs w:val="24"/>
          <w:lang w:val="pt-BR"/>
        </w:rPr>
        <w:t>s</w:t>
      </w:r>
      <w:proofErr w:type="spellEnd"/>
      <w:r w:rsidRPr="00F47B47">
        <w:rPr>
          <w:color w:val="000000"/>
          <w:sz w:val="24"/>
          <w:szCs w:val="24"/>
          <w:lang w:val="pt-BR"/>
        </w:rPr>
        <w:t xml:space="preserve"> soluções ambientais no município;</w:t>
      </w:r>
    </w:p>
    <w:p w14:paraId="1D22802C" w14:textId="77777777" w:rsidR="00AD12C8" w:rsidRPr="00F47B47" w:rsidRDefault="00AD12C8" w:rsidP="006E753F">
      <w:pPr>
        <w:pStyle w:val="PargrafodaLista"/>
        <w:widowControl/>
        <w:numPr>
          <w:ilvl w:val="0"/>
          <w:numId w:val="67"/>
        </w:numPr>
        <w:tabs>
          <w:tab w:val="left" w:pos="1206"/>
        </w:tabs>
        <w:autoSpaceDE/>
        <w:autoSpaceDN/>
        <w:spacing w:after="160" w:line="360" w:lineRule="auto"/>
        <w:contextualSpacing/>
        <w:rPr>
          <w:color w:val="000000"/>
          <w:sz w:val="24"/>
          <w:szCs w:val="24"/>
          <w:lang w:val="pt-BR"/>
        </w:rPr>
      </w:pPr>
      <w:r w:rsidRPr="00F47B47">
        <w:rPr>
          <w:color w:val="000000"/>
          <w:sz w:val="24"/>
          <w:szCs w:val="24"/>
          <w:lang w:val="pt-BR"/>
        </w:rPr>
        <w:t xml:space="preserve">Incentivo à postura </w:t>
      </w:r>
      <w:proofErr w:type="spellStart"/>
      <w:r w:rsidRPr="00F47B47">
        <w:rPr>
          <w:color w:val="000000"/>
          <w:sz w:val="24"/>
          <w:szCs w:val="24"/>
          <w:lang w:val="pt-BR"/>
        </w:rPr>
        <w:t>colaborativae</w:t>
      </w:r>
      <w:proofErr w:type="spellEnd"/>
      <w:r w:rsidRPr="00F47B47">
        <w:rPr>
          <w:color w:val="000000"/>
          <w:sz w:val="24"/>
          <w:szCs w:val="24"/>
          <w:lang w:val="pt-BR"/>
        </w:rPr>
        <w:t xml:space="preserve"> de preservação ambiental;</w:t>
      </w:r>
    </w:p>
    <w:p w14:paraId="4F9BE16A" w14:textId="77777777" w:rsidR="00AD12C8" w:rsidRPr="00F47B47" w:rsidRDefault="00AD12C8" w:rsidP="006E753F">
      <w:pPr>
        <w:pStyle w:val="PargrafodaLista"/>
        <w:widowControl/>
        <w:numPr>
          <w:ilvl w:val="0"/>
          <w:numId w:val="67"/>
        </w:numPr>
        <w:tabs>
          <w:tab w:val="left" w:pos="1206"/>
        </w:tabs>
        <w:autoSpaceDE/>
        <w:autoSpaceDN/>
        <w:spacing w:after="160" w:line="360" w:lineRule="auto"/>
        <w:contextualSpacing/>
        <w:rPr>
          <w:color w:val="000000"/>
          <w:sz w:val="24"/>
          <w:szCs w:val="24"/>
          <w:lang w:val="pt-BR"/>
        </w:rPr>
      </w:pPr>
      <w:r w:rsidRPr="00F47B47">
        <w:rPr>
          <w:color w:val="000000"/>
          <w:sz w:val="24"/>
          <w:szCs w:val="24"/>
          <w:lang w:val="pt-BR"/>
        </w:rPr>
        <w:t xml:space="preserve">Aumento do número de áreas recuperadas </w:t>
      </w:r>
      <w:proofErr w:type="spellStart"/>
      <w:r w:rsidRPr="00F47B47">
        <w:rPr>
          <w:color w:val="000000"/>
          <w:sz w:val="24"/>
          <w:szCs w:val="24"/>
          <w:lang w:val="pt-BR"/>
        </w:rPr>
        <w:t>atravésdorestuaro</w:t>
      </w:r>
      <w:proofErr w:type="spellEnd"/>
      <w:r w:rsidRPr="00F47B47">
        <w:rPr>
          <w:color w:val="000000"/>
          <w:sz w:val="24"/>
          <w:szCs w:val="24"/>
          <w:lang w:val="pt-BR"/>
        </w:rPr>
        <w:t xml:space="preserve"> e reflorestamento</w:t>
      </w:r>
      <w:r w:rsidR="008C6AF7" w:rsidRPr="00F47B47">
        <w:rPr>
          <w:color w:val="000000"/>
          <w:sz w:val="24"/>
          <w:szCs w:val="24"/>
          <w:lang w:val="pt-BR"/>
        </w:rPr>
        <w:t>;</w:t>
      </w:r>
      <w:r w:rsidRPr="00F47B47">
        <w:rPr>
          <w:color w:val="000000"/>
          <w:sz w:val="24"/>
          <w:szCs w:val="24"/>
          <w:lang w:val="pt-BR"/>
        </w:rPr>
        <w:t xml:space="preserve"> </w:t>
      </w:r>
      <w:proofErr w:type="gramStart"/>
      <w:r w:rsidRPr="00F47B47">
        <w:rPr>
          <w:color w:val="000000"/>
          <w:sz w:val="24"/>
          <w:szCs w:val="24"/>
          <w:lang w:val="pt-BR"/>
        </w:rPr>
        <w:t>e</w:t>
      </w:r>
      <w:proofErr w:type="gramEnd"/>
    </w:p>
    <w:p w14:paraId="2A2379A6" w14:textId="174A6783" w:rsidR="008B3E12" w:rsidRPr="00F47B47" w:rsidRDefault="00AD12C8" w:rsidP="006E753F">
      <w:pPr>
        <w:pStyle w:val="PargrafodaLista"/>
        <w:widowControl/>
        <w:numPr>
          <w:ilvl w:val="0"/>
          <w:numId w:val="67"/>
        </w:numPr>
        <w:tabs>
          <w:tab w:val="left" w:pos="1206"/>
        </w:tabs>
        <w:autoSpaceDE/>
        <w:autoSpaceDN/>
        <w:spacing w:after="160" w:line="360" w:lineRule="auto"/>
        <w:contextualSpacing/>
        <w:rPr>
          <w:color w:val="000000"/>
          <w:sz w:val="24"/>
          <w:szCs w:val="24"/>
          <w:lang w:val="pt-BR"/>
        </w:rPr>
      </w:pPr>
      <w:r w:rsidRPr="00F47B47">
        <w:rPr>
          <w:color w:val="000000"/>
          <w:sz w:val="24"/>
          <w:szCs w:val="24"/>
          <w:lang w:val="pt-BR"/>
        </w:rPr>
        <w:t>Prevenção das ações de</w:t>
      </w:r>
      <w:r w:rsidR="00426C0E">
        <w:rPr>
          <w:color w:val="000000"/>
          <w:sz w:val="24"/>
          <w:szCs w:val="24"/>
          <w:lang w:val="pt-BR"/>
        </w:rPr>
        <w:t xml:space="preserve"> </w:t>
      </w:r>
      <w:r w:rsidRPr="00F47B47">
        <w:rPr>
          <w:color w:val="000000"/>
          <w:sz w:val="24"/>
          <w:szCs w:val="24"/>
          <w:lang w:val="pt-BR"/>
        </w:rPr>
        <w:t>degradação</w:t>
      </w:r>
      <w:r w:rsidR="008C6AF7" w:rsidRPr="00F47B47">
        <w:rPr>
          <w:color w:val="000000"/>
          <w:sz w:val="24"/>
          <w:szCs w:val="24"/>
          <w:lang w:val="pt-BR"/>
        </w:rPr>
        <w:t>.</w:t>
      </w:r>
    </w:p>
    <w:p w14:paraId="2DFE9C7D" w14:textId="77777777" w:rsidR="008C6AF7" w:rsidRDefault="008C6AF7" w:rsidP="008C6AF7">
      <w:pPr>
        <w:widowControl/>
        <w:tabs>
          <w:tab w:val="left" w:pos="1206"/>
        </w:tabs>
        <w:autoSpaceDE/>
        <w:autoSpaceDN/>
        <w:spacing w:after="160" w:line="360" w:lineRule="auto"/>
        <w:ind w:left="414"/>
        <w:contextualSpacing/>
        <w:rPr>
          <w:color w:val="000000"/>
          <w:sz w:val="24"/>
          <w:szCs w:val="24"/>
          <w:lang w:val="pt-BR"/>
        </w:rPr>
      </w:pPr>
    </w:p>
    <w:p w14:paraId="1BC63051" w14:textId="77777777" w:rsidR="000418D1" w:rsidRPr="001B6F04" w:rsidRDefault="000418D1">
      <w:pPr>
        <w:widowControl/>
        <w:autoSpaceDE/>
        <w:autoSpaceDN/>
        <w:rPr>
          <w:b/>
          <w:sz w:val="24"/>
          <w:lang w:val="pt-BR"/>
        </w:rPr>
      </w:pPr>
      <w:r w:rsidRPr="001B6F04">
        <w:rPr>
          <w:b/>
          <w:sz w:val="24"/>
          <w:lang w:val="pt-BR"/>
        </w:rPr>
        <w:br w:type="page"/>
      </w:r>
    </w:p>
    <w:p w14:paraId="1D386327" w14:textId="77777777" w:rsidR="008B3E12" w:rsidRPr="004E27E6" w:rsidRDefault="008B3E12" w:rsidP="008B3E12">
      <w:pPr>
        <w:rPr>
          <w:b/>
          <w:color w:val="FF0000"/>
          <w:sz w:val="24"/>
        </w:rPr>
      </w:pPr>
      <w:r>
        <w:rPr>
          <w:b/>
          <w:sz w:val="24"/>
        </w:rPr>
        <w:lastRenderedPageBreak/>
        <w:t>6</w:t>
      </w:r>
      <w:r w:rsidRPr="0060406E">
        <w:rPr>
          <w:b/>
          <w:sz w:val="24"/>
        </w:rPr>
        <w:t xml:space="preserve"> – </w:t>
      </w:r>
      <w:r w:rsidRPr="002B4F26">
        <w:rPr>
          <w:b/>
          <w:color w:val="000000"/>
          <w:sz w:val="24"/>
        </w:rPr>
        <w:t>METAS A SEREM ATINGIDAS</w:t>
      </w:r>
    </w:p>
    <w:p w14:paraId="17408CD6" w14:textId="77777777" w:rsidR="008B3E12" w:rsidRPr="004E27E6" w:rsidRDefault="008B3E12" w:rsidP="008B3E12">
      <w:pPr>
        <w:jc w:val="center"/>
        <w:rPr>
          <w:b/>
          <w:color w:val="FF0000"/>
          <w:sz w:val="24"/>
        </w:rPr>
      </w:pPr>
    </w:p>
    <w:tbl>
      <w:tblPr>
        <w:tblW w:w="0" w:type="auto"/>
        <w:tblInd w:w="-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
        <w:gridCol w:w="3553"/>
        <w:gridCol w:w="2268"/>
        <w:gridCol w:w="4111"/>
      </w:tblGrid>
      <w:tr w:rsidR="008B3E12" w:rsidRPr="002B4F26" w14:paraId="3521C497" w14:textId="77777777" w:rsidTr="00493EEA">
        <w:trPr>
          <w:trHeight w:val="698"/>
        </w:trPr>
        <w:tc>
          <w:tcPr>
            <w:tcW w:w="617" w:type="dxa"/>
            <w:vMerge w:val="restart"/>
          </w:tcPr>
          <w:p w14:paraId="2267B407" w14:textId="77777777" w:rsidR="008B3E12" w:rsidRPr="00493EEA" w:rsidRDefault="008B3E12" w:rsidP="00C1388A">
            <w:pPr>
              <w:rPr>
                <w:color w:val="FF0000"/>
                <w:sz w:val="24"/>
              </w:rPr>
            </w:pPr>
          </w:p>
        </w:tc>
        <w:tc>
          <w:tcPr>
            <w:tcW w:w="5821" w:type="dxa"/>
            <w:gridSpan w:val="2"/>
            <w:shd w:val="clear" w:color="auto" w:fill="EEECE1"/>
            <w:vAlign w:val="center"/>
          </w:tcPr>
          <w:p w14:paraId="7F72328D" w14:textId="77777777" w:rsidR="008B3E12" w:rsidRPr="00493EEA" w:rsidRDefault="008B3E12" w:rsidP="00493EEA">
            <w:pPr>
              <w:jc w:val="center"/>
              <w:rPr>
                <w:b/>
                <w:color w:val="000000"/>
                <w:sz w:val="24"/>
              </w:rPr>
            </w:pPr>
            <w:r w:rsidRPr="00493EEA">
              <w:rPr>
                <w:b/>
                <w:color w:val="000000"/>
                <w:sz w:val="24"/>
              </w:rPr>
              <w:t>INDICADORES</w:t>
            </w:r>
          </w:p>
        </w:tc>
        <w:tc>
          <w:tcPr>
            <w:tcW w:w="4111" w:type="dxa"/>
            <w:shd w:val="clear" w:color="auto" w:fill="EEECE1"/>
            <w:vAlign w:val="center"/>
          </w:tcPr>
          <w:p w14:paraId="5B0A4C66" w14:textId="77777777" w:rsidR="008B3E12" w:rsidRPr="00493EEA" w:rsidRDefault="008B3E12" w:rsidP="00493EEA">
            <w:pPr>
              <w:jc w:val="center"/>
              <w:rPr>
                <w:b/>
                <w:color w:val="000000"/>
                <w:sz w:val="24"/>
              </w:rPr>
            </w:pPr>
            <w:r w:rsidRPr="00493EEA">
              <w:rPr>
                <w:b/>
                <w:color w:val="000000"/>
                <w:sz w:val="24"/>
              </w:rPr>
              <w:t>METAS</w:t>
            </w:r>
          </w:p>
        </w:tc>
      </w:tr>
      <w:tr w:rsidR="000654D3" w:rsidRPr="002B4F26" w14:paraId="271221CA" w14:textId="77777777" w:rsidTr="00493EEA">
        <w:trPr>
          <w:trHeight w:val="698"/>
        </w:trPr>
        <w:tc>
          <w:tcPr>
            <w:tcW w:w="617" w:type="dxa"/>
            <w:vMerge/>
          </w:tcPr>
          <w:p w14:paraId="6B7F9F08" w14:textId="77777777" w:rsidR="008B3E12" w:rsidRPr="00493EEA" w:rsidRDefault="008B3E12" w:rsidP="00C1388A">
            <w:pPr>
              <w:rPr>
                <w:color w:val="FF0000"/>
                <w:sz w:val="24"/>
              </w:rPr>
            </w:pPr>
          </w:p>
        </w:tc>
        <w:tc>
          <w:tcPr>
            <w:tcW w:w="3553" w:type="dxa"/>
            <w:shd w:val="clear" w:color="auto" w:fill="EEECE1"/>
            <w:vAlign w:val="center"/>
          </w:tcPr>
          <w:p w14:paraId="1A04EF5E" w14:textId="77777777" w:rsidR="008B3E12" w:rsidRPr="00493EEA" w:rsidRDefault="008B3E12" w:rsidP="00493EEA">
            <w:pPr>
              <w:jc w:val="center"/>
              <w:rPr>
                <w:b/>
                <w:color w:val="000000"/>
                <w:sz w:val="24"/>
              </w:rPr>
            </w:pPr>
            <w:proofErr w:type="spellStart"/>
            <w:r w:rsidRPr="00493EEA">
              <w:rPr>
                <w:b/>
                <w:color w:val="000000"/>
                <w:sz w:val="24"/>
              </w:rPr>
              <w:t>Indicador</w:t>
            </w:r>
            <w:proofErr w:type="spellEnd"/>
          </w:p>
        </w:tc>
        <w:tc>
          <w:tcPr>
            <w:tcW w:w="2268" w:type="dxa"/>
            <w:shd w:val="clear" w:color="auto" w:fill="EEECE1"/>
            <w:vAlign w:val="center"/>
          </w:tcPr>
          <w:p w14:paraId="4A5FAD8F" w14:textId="77777777" w:rsidR="008B3E12" w:rsidRPr="00493EEA" w:rsidRDefault="008B3E12" w:rsidP="00493EEA">
            <w:pPr>
              <w:jc w:val="center"/>
              <w:rPr>
                <w:b/>
                <w:color w:val="000000"/>
                <w:sz w:val="24"/>
              </w:rPr>
            </w:pPr>
            <w:r w:rsidRPr="00493EEA">
              <w:rPr>
                <w:b/>
                <w:color w:val="000000"/>
                <w:sz w:val="24"/>
              </w:rPr>
              <w:t xml:space="preserve">Fonte de </w:t>
            </w:r>
            <w:proofErr w:type="spellStart"/>
            <w:r w:rsidRPr="00493EEA">
              <w:rPr>
                <w:b/>
                <w:color w:val="000000"/>
                <w:sz w:val="24"/>
              </w:rPr>
              <w:t>Verificação</w:t>
            </w:r>
            <w:proofErr w:type="spellEnd"/>
          </w:p>
        </w:tc>
        <w:tc>
          <w:tcPr>
            <w:tcW w:w="4111" w:type="dxa"/>
            <w:shd w:val="clear" w:color="auto" w:fill="EEECE1"/>
            <w:vAlign w:val="center"/>
          </w:tcPr>
          <w:p w14:paraId="53921A91" w14:textId="77777777" w:rsidR="008B3E12" w:rsidRPr="00493EEA" w:rsidRDefault="008B3E12" w:rsidP="00493EEA">
            <w:pPr>
              <w:jc w:val="center"/>
              <w:rPr>
                <w:b/>
                <w:color w:val="000000"/>
                <w:sz w:val="24"/>
              </w:rPr>
            </w:pPr>
            <w:proofErr w:type="spellStart"/>
            <w:r w:rsidRPr="00493EEA">
              <w:rPr>
                <w:b/>
                <w:color w:val="000000"/>
                <w:sz w:val="24"/>
              </w:rPr>
              <w:t>Originais</w:t>
            </w:r>
            <w:proofErr w:type="spellEnd"/>
          </w:p>
        </w:tc>
      </w:tr>
      <w:tr w:rsidR="008B3E12" w:rsidRPr="00E71D7A" w14:paraId="173A790C" w14:textId="77777777" w:rsidTr="00493EEA">
        <w:trPr>
          <w:trHeight w:val="846"/>
        </w:trPr>
        <w:tc>
          <w:tcPr>
            <w:tcW w:w="617" w:type="dxa"/>
            <w:vAlign w:val="center"/>
          </w:tcPr>
          <w:p w14:paraId="7DA7188C" w14:textId="77777777" w:rsidR="008B3E12" w:rsidRPr="00493EEA" w:rsidRDefault="008B3E12" w:rsidP="00493EEA">
            <w:pPr>
              <w:jc w:val="center"/>
              <w:rPr>
                <w:color w:val="000000"/>
                <w:sz w:val="24"/>
              </w:rPr>
            </w:pPr>
            <w:r w:rsidRPr="00493EEA">
              <w:rPr>
                <w:color w:val="000000"/>
                <w:sz w:val="24"/>
              </w:rPr>
              <w:t>1</w:t>
            </w:r>
          </w:p>
        </w:tc>
        <w:tc>
          <w:tcPr>
            <w:tcW w:w="3553" w:type="dxa"/>
            <w:vAlign w:val="center"/>
          </w:tcPr>
          <w:p w14:paraId="0E65AEB8" w14:textId="77777777" w:rsidR="008B3E12" w:rsidRPr="00493EEA" w:rsidRDefault="008B3E12" w:rsidP="0083024E">
            <w:pPr>
              <w:jc w:val="center"/>
              <w:rPr>
                <w:color w:val="000000"/>
                <w:sz w:val="24"/>
                <w:lang w:val="pt-BR"/>
              </w:rPr>
            </w:pPr>
            <w:r w:rsidRPr="00F47B47">
              <w:rPr>
                <w:color w:val="000000"/>
                <w:sz w:val="24"/>
                <w:lang w:val="pt-BR"/>
              </w:rPr>
              <w:t xml:space="preserve">Adesão </w:t>
            </w:r>
            <w:r w:rsidR="008C6AF7" w:rsidRPr="00F47B47">
              <w:rPr>
                <w:color w:val="000000"/>
                <w:sz w:val="24"/>
                <w:lang w:val="pt-BR"/>
              </w:rPr>
              <w:t xml:space="preserve">de </w:t>
            </w:r>
            <w:r w:rsidRPr="00F47B47">
              <w:rPr>
                <w:color w:val="000000"/>
                <w:sz w:val="24"/>
                <w:lang w:val="pt-BR"/>
              </w:rPr>
              <w:t>voluntários</w:t>
            </w:r>
          </w:p>
        </w:tc>
        <w:tc>
          <w:tcPr>
            <w:tcW w:w="2268" w:type="dxa"/>
            <w:vAlign w:val="center"/>
          </w:tcPr>
          <w:p w14:paraId="6DEC860F" w14:textId="77777777" w:rsidR="008B3E12" w:rsidRPr="00493EEA" w:rsidRDefault="008B3E12" w:rsidP="00493EEA">
            <w:pPr>
              <w:jc w:val="center"/>
              <w:rPr>
                <w:color w:val="000000"/>
                <w:highlight w:val="yellow"/>
                <w:lang w:val="pt-BR"/>
              </w:rPr>
            </w:pPr>
            <w:r w:rsidRPr="00493EEA">
              <w:rPr>
                <w:color w:val="000000"/>
                <w:sz w:val="24"/>
                <w:lang w:val="pt-BR"/>
              </w:rPr>
              <w:t>Gestora do Termo de Cooperação</w:t>
            </w:r>
          </w:p>
        </w:tc>
        <w:tc>
          <w:tcPr>
            <w:tcW w:w="4111" w:type="dxa"/>
            <w:vAlign w:val="center"/>
          </w:tcPr>
          <w:p w14:paraId="25DFD6A7" w14:textId="77777777" w:rsidR="008B3E12" w:rsidRPr="00493EEA" w:rsidRDefault="008B3E12" w:rsidP="00AD12C8">
            <w:pPr>
              <w:jc w:val="center"/>
              <w:rPr>
                <w:color w:val="000000"/>
                <w:sz w:val="24"/>
                <w:lang w:val="pt-BR"/>
              </w:rPr>
            </w:pPr>
            <w:r w:rsidRPr="00F47B47">
              <w:rPr>
                <w:color w:val="000000"/>
                <w:sz w:val="24"/>
                <w:lang w:val="pt-BR"/>
              </w:rPr>
              <w:t xml:space="preserve">20 </w:t>
            </w:r>
            <w:proofErr w:type="spellStart"/>
            <w:r w:rsidR="008C6AF7" w:rsidRPr="00F47B47">
              <w:rPr>
                <w:color w:val="000000"/>
                <w:sz w:val="24"/>
                <w:lang w:val="pt-BR"/>
              </w:rPr>
              <w:t>voluntários</w:t>
            </w:r>
            <w:r w:rsidRPr="00493EEA">
              <w:rPr>
                <w:color w:val="000000"/>
                <w:sz w:val="24"/>
                <w:lang w:val="pt-BR"/>
              </w:rPr>
              <w:t>por</w:t>
            </w:r>
            <w:proofErr w:type="spellEnd"/>
            <w:r w:rsidRPr="00493EEA">
              <w:rPr>
                <w:color w:val="000000"/>
                <w:sz w:val="24"/>
                <w:lang w:val="pt-BR"/>
              </w:rPr>
              <w:t xml:space="preserve"> </w:t>
            </w:r>
            <w:r w:rsidR="00AD12C8">
              <w:rPr>
                <w:color w:val="000000"/>
                <w:sz w:val="24"/>
                <w:lang w:val="pt-BR"/>
              </w:rPr>
              <w:t>área de atuação do projeto</w:t>
            </w:r>
          </w:p>
        </w:tc>
      </w:tr>
      <w:tr w:rsidR="000654D3" w:rsidRPr="00E71D7A" w14:paraId="41A97E23" w14:textId="77777777" w:rsidTr="00493EEA">
        <w:trPr>
          <w:trHeight w:val="843"/>
        </w:trPr>
        <w:tc>
          <w:tcPr>
            <w:tcW w:w="617" w:type="dxa"/>
            <w:vAlign w:val="center"/>
          </w:tcPr>
          <w:p w14:paraId="39427390" w14:textId="77777777" w:rsidR="008B3E12" w:rsidRPr="00493EEA" w:rsidRDefault="008B3E12" w:rsidP="00493EEA">
            <w:pPr>
              <w:jc w:val="center"/>
              <w:rPr>
                <w:color w:val="000000"/>
                <w:sz w:val="24"/>
              </w:rPr>
            </w:pPr>
            <w:r w:rsidRPr="00493EEA">
              <w:rPr>
                <w:color w:val="000000"/>
                <w:sz w:val="24"/>
              </w:rPr>
              <w:t>2</w:t>
            </w:r>
          </w:p>
        </w:tc>
        <w:tc>
          <w:tcPr>
            <w:tcW w:w="3553" w:type="dxa"/>
            <w:shd w:val="clear" w:color="auto" w:fill="auto"/>
            <w:vAlign w:val="center"/>
          </w:tcPr>
          <w:p w14:paraId="4558299D" w14:textId="77777777" w:rsidR="008B3E12" w:rsidRPr="00493EEA" w:rsidRDefault="008B3E12" w:rsidP="00AD12C8">
            <w:pPr>
              <w:jc w:val="center"/>
              <w:rPr>
                <w:color w:val="000000"/>
                <w:sz w:val="24"/>
                <w:lang w:val="pt-BR"/>
              </w:rPr>
            </w:pPr>
            <w:r w:rsidRPr="00493EEA">
              <w:rPr>
                <w:color w:val="000000"/>
                <w:sz w:val="24"/>
                <w:lang w:val="pt-BR"/>
              </w:rPr>
              <w:t xml:space="preserve">Número de </w:t>
            </w:r>
            <w:r w:rsidR="00AD12C8">
              <w:rPr>
                <w:color w:val="000000"/>
                <w:sz w:val="24"/>
                <w:lang w:val="pt-BR"/>
              </w:rPr>
              <w:t xml:space="preserve">ações de </w:t>
            </w:r>
            <w:proofErr w:type="spellStart"/>
            <w:proofErr w:type="gramStart"/>
            <w:r w:rsidR="00AD12C8">
              <w:rPr>
                <w:color w:val="000000"/>
                <w:sz w:val="24"/>
                <w:lang w:val="pt-BR"/>
              </w:rPr>
              <w:t>plantio,</w:t>
            </w:r>
            <w:proofErr w:type="gramEnd"/>
            <w:r w:rsidR="00AD12C8">
              <w:rPr>
                <w:color w:val="000000"/>
                <w:sz w:val="24"/>
                <w:lang w:val="pt-BR"/>
              </w:rPr>
              <w:t>manutençãoe</w:t>
            </w:r>
            <w:proofErr w:type="spellEnd"/>
            <w:r w:rsidR="00AD12C8">
              <w:rPr>
                <w:color w:val="000000"/>
                <w:sz w:val="24"/>
                <w:lang w:val="pt-BR"/>
              </w:rPr>
              <w:t xml:space="preserve"> restauro com os voluntários</w:t>
            </w:r>
          </w:p>
        </w:tc>
        <w:tc>
          <w:tcPr>
            <w:tcW w:w="2268" w:type="dxa"/>
            <w:shd w:val="clear" w:color="auto" w:fill="auto"/>
            <w:vAlign w:val="center"/>
          </w:tcPr>
          <w:p w14:paraId="62413EC1" w14:textId="77777777" w:rsidR="008B3E12" w:rsidRPr="00493EEA" w:rsidRDefault="008B3E12" w:rsidP="00493EEA">
            <w:pPr>
              <w:jc w:val="center"/>
              <w:rPr>
                <w:color w:val="000000"/>
                <w:highlight w:val="yellow"/>
                <w:lang w:val="pt-BR"/>
              </w:rPr>
            </w:pPr>
            <w:r w:rsidRPr="00493EEA">
              <w:rPr>
                <w:color w:val="000000"/>
                <w:sz w:val="24"/>
                <w:lang w:val="pt-BR"/>
              </w:rPr>
              <w:t>Gestora do Termo de Cooperação</w:t>
            </w:r>
          </w:p>
        </w:tc>
        <w:tc>
          <w:tcPr>
            <w:tcW w:w="4111" w:type="dxa"/>
            <w:vAlign w:val="center"/>
          </w:tcPr>
          <w:p w14:paraId="7C116054" w14:textId="278BB0F0" w:rsidR="008B3E12" w:rsidRPr="00493EEA" w:rsidRDefault="008C6AF7" w:rsidP="00F47B47">
            <w:pPr>
              <w:jc w:val="center"/>
              <w:rPr>
                <w:color w:val="000000"/>
                <w:sz w:val="24"/>
                <w:lang w:val="pt-BR"/>
              </w:rPr>
            </w:pPr>
            <w:r w:rsidRPr="00F47B47">
              <w:rPr>
                <w:color w:val="000000"/>
                <w:sz w:val="24"/>
                <w:szCs w:val="24"/>
                <w:lang w:val="pt-BR"/>
              </w:rPr>
              <w:t>No p</w:t>
            </w:r>
            <w:r w:rsidR="00AD12C8" w:rsidRPr="00F47B47">
              <w:rPr>
                <w:color w:val="000000"/>
                <w:sz w:val="24"/>
                <w:szCs w:val="24"/>
                <w:lang w:val="pt-BR"/>
              </w:rPr>
              <w:t>rimeiro ano de projeto</w:t>
            </w:r>
            <w:r w:rsidRPr="00F47B47">
              <w:rPr>
                <w:color w:val="000000"/>
                <w:sz w:val="24"/>
                <w:szCs w:val="24"/>
                <w:lang w:val="pt-BR"/>
              </w:rPr>
              <w:t>,</w:t>
            </w:r>
            <w:r w:rsidR="00AD12C8" w:rsidRPr="00F47B47">
              <w:rPr>
                <w:color w:val="000000"/>
                <w:sz w:val="24"/>
                <w:szCs w:val="24"/>
                <w:lang w:val="pt-BR"/>
              </w:rPr>
              <w:t xml:space="preserve"> 25%</w:t>
            </w:r>
            <w:r w:rsidR="00252909">
              <w:rPr>
                <w:color w:val="000000"/>
                <w:sz w:val="24"/>
                <w:szCs w:val="24"/>
                <w:lang w:val="pt-BR"/>
              </w:rPr>
              <w:t xml:space="preserve"> </w:t>
            </w:r>
            <w:r w:rsidR="00AD12C8" w:rsidRPr="00F47B47">
              <w:rPr>
                <w:color w:val="000000"/>
                <w:sz w:val="24"/>
                <w:szCs w:val="24"/>
                <w:lang w:val="pt-BR"/>
              </w:rPr>
              <w:t>das aç</w:t>
            </w:r>
            <w:r w:rsidRPr="00F47B47">
              <w:rPr>
                <w:color w:val="000000"/>
                <w:sz w:val="24"/>
                <w:szCs w:val="24"/>
                <w:lang w:val="pt-BR"/>
              </w:rPr>
              <w:t>õ</w:t>
            </w:r>
            <w:r w:rsidR="00AD12C8" w:rsidRPr="00F47B47">
              <w:rPr>
                <w:color w:val="000000"/>
                <w:sz w:val="24"/>
                <w:szCs w:val="24"/>
                <w:lang w:val="pt-BR"/>
              </w:rPr>
              <w:t xml:space="preserve">es propostas </w:t>
            </w:r>
            <w:r w:rsidRPr="00F47B47">
              <w:rPr>
                <w:color w:val="000000"/>
                <w:sz w:val="24"/>
                <w:szCs w:val="24"/>
                <w:lang w:val="pt-BR"/>
              </w:rPr>
              <w:t>concluídas;</w:t>
            </w:r>
            <w:r w:rsidR="00AD12C8" w:rsidRPr="00F47B47">
              <w:rPr>
                <w:color w:val="000000"/>
                <w:sz w:val="24"/>
                <w:szCs w:val="24"/>
                <w:lang w:val="pt-BR"/>
              </w:rPr>
              <w:t xml:space="preserve"> no segundo ano</w:t>
            </w:r>
            <w:r w:rsidRPr="00F47B47">
              <w:rPr>
                <w:color w:val="000000"/>
                <w:sz w:val="24"/>
                <w:szCs w:val="24"/>
                <w:lang w:val="pt-BR"/>
              </w:rPr>
              <w:t>,</w:t>
            </w:r>
            <w:r w:rsidR="00AD12C8" w:rsidRPr="00F47B47">
              <w:rPr>
                <w:color w:val="000000"/>
                <w:sz w:val="24"/>
                <w:szCs w:val="24"/>
                <w:lang w:val="pt-BR"/>
              </w:rPr>
              <w:t xml:space="preserve"> 50%</w:t>
            </w:r>
            <w:r w:rsidRPr="00F47B47">
              <w:rPr>
                <w:color w:val="000000"/>
                <w:sz w:val="24"/>
                <w:szCs w:val="24"/>
                <w:lang w:val="pt-BR"/>
              </w:rPr>
              <w:t xml:space="preserve">; </w:t>
            </w:r>
            <w:r w:rsidR="00AD12C8" w:rsidRPr="00F47B47">
              <w:rPr>
                <w:color w:val="000000"/>
                <w:sz w:val="24"/>
                <w:szCs w:val="24"/>
                <w:lang w:val="pt-BR"/>
              </w:rPr>
              <w:t>e</w:t>
            </w:r>
            <w:r w:rsidRPr="00F47B47">
              <w:rPr>
                <w:color w:val="000000"/>
                <w:sz w:val="24"/>
                <w:szCs w:val="24"/>
                <w:lang w:val="pt-BR"/>
              </w:rPr>
              <w:t>,</w:t>
            </w:r>
            <w:r w:rsidR="00AD12C8" w:rsidRPr="00F47B47">
              <w:rPr>
                <w:color w:val="000000"/>
                <w:sz w:val="24"/>
                <w:szCs w:val="24"/>
                <w:lang w:val="pt-BR"/>
              </w:rPr>
              <w:t xml:space="preserve"> no terceiro ano</w:t>
            </w:r>
            <w:r w:rsidRPr="00F47B47">
              <w:rPr>
                <w:color w:val="000000"/>
                <w:sz w:val="24"/>
                <w:szCs w:val="24"/>
                <w:lang w:val="pt-BR"/>
              </w:rPr>
              <w:t>,</w:t>
            </w:r>
            <w:r w:rsidR="00AD12C8" w:rsidRPr="00F47B47">
              <w:rPr>
                <w:color w:val="000000"/>
                <w:sz w:val="24"/>
                <w:szCs w:val="24"/>
                <w:lang w:val="pt-BR"/>
              </w:rPr>
              <w:t xml:space="preserve"> 100</w:t>
            </w:r>
            <w:r w:rsidR="00AD12C8">
              <w:rPr>
                <w:color w:val="000000"/>
                <w:sz w:val="24"/>
                <w:szCs w:val="24"/>
                <w:lang w:val="pt-BR"/>
              </w:rPr>
              <w:t xml:space="preserve">% </w:t>
            </w:r>
            <w:r w:rsidR="00252909">
              <w:rPr>
                <w:color w:val="000000"/>
                <w:sz w:val="24"/>
                <w:szCs w:val="24"/>
                <w:lang w:val="pt-BR"/>
              </w:rPr>
              <w:t>concluído.</w:t>
            </w:r>
          </w:p>
        </w:tc>
      </w:tr>
      <w:tr w:rsidR="008B3E12" w:rsidRPr="00E71D7A" w14:paraId="104B8BD4" w14:textId="77777777" w:rsidTr="00493EEA">
        <w:trPr>
          <w:trHeight w:val="699"/>
        </w:trPr>
        <w:tc>
          <w:tcPr>
            <w:tcW w:w="617" w:type="dxa"/>
            <w:vAlign w:val="center"/>
          </w:tcPr>
          <w:p w14:paraId="1E58D5DD" w14:textId="77777777" w:rsidR="008B3E12" w:rsidRPr="00493EEA" w:rsidRDefault="008B3E12" w:rsidP="00493EEA">
            <w:pPr>
              <w:jc w:val="center"/>
              <w:rPr>
                <w:color w:val="000000"/>
                <w:sz w:val="24"/>
              </w:rPr>
            </w:pPr>
            <w:r w:rsidRPr="00493EEA">
              <w:rPr>
                <w:color w:val="000000"/>
                <w:sz w:val="24"/>
              </w:rPr>
              <w:t>3</w:t>
            </w:r>
          </w:p>
        </w:tc>
        <w:tc>
          <w:tcPr>
            <w:tcW w:w="3553" w:type="dxa"/>
            <w:shd w:val="clear" w:color="auto" w:fill="auto"/>
            <w:vAlign w:val="center"/>
          </w:tcPr>
          <w:p w14:paraId="51114E42" w14:textId="77777777" w:rsidR="008B3E12" w:rsidRPr="00493EEA" w:rsidRDefault="00F47B47" w:rsidP="00AD12C8">
            <w:pPr>
              <w:jc w:val="center"/>
              <w:rPr>
                <w:color w:val="000000"/>
                <w:sz w:val="24"/>
                <w:lang w:val="pt-BR"/>
              </w:rPr>
            </w:pPr>
            <w:r>
              <w:rPr>
                <w:color w:val="000000"/>
                <w:sz w:val="24"/>
                <w:lang w:val="pt-BR"/>
              </w:rPr>
              <w:t>Contribuição da SMARHS para a</w:t>
            </w:r>
            <w:r w:rsidR="00AD12C8" w:rsidRPr="00F47B47">
              <w:rPr>
                <w:color w:val="000000"/>
                <w:sz w:val="24"/>
                <w:lang w:val="pt-BR"/>
              </w:rPr>
              <w:t>plicação de avaliações qualitativas</w:t>
            </w:r>
            <w:r w:rsidR="008C6AF7" w:rsidRPr="00F47B47">
              <w:rPr>
                <w:color w:val="000000"/>
                <w:sz w:val="24"/>
                <w:lang w:val="pt-BR"/>
              </w:rPr>
              <w:t xml:space="preserve"> de </w:t>
            </w:r>
            <w:r w:rsidR="00AD12C8" w:rsidRPr="00F47B47">
              <w:rPr>
                <w:color w:val="000000"/>
                <w:sz w:val="24"/>
                <w:lang w:val="pt-BR"/>
              </w:rPr>
              <w:t>eficácia do projeto nas áreas do projeto com a população local</w:t>
            </w:r>
          </w:p>
        </w:tc>
        <w:tc>
          <w:tcPr>
            <w:tcW w:w="2268" w:type="dxa"/>
            <w:shd w:val="clear" w:color="auto" w:fill="auto"/>
            <w:vAlign w:val="center"/>
          </w:tcPr>
          <w:p w14:paraId="1FF4250D" w14:textId="77777777" w:rsidR="008B3E12" w:rsidRPr="00493EEA" w:rsidRDefault="008B3E12" w:rsidP="00493EEA">
            <w:pPr>
              <w:jc w:val="center"/>
              <w:rPr>
                <w:color w:val="000000"/>
                <w:highlight w:val="yellow"/>
                <w:lang w:val="pt-BR"/>
              </w:rPr>
            </w:pPr>
            <w:r w:rsidRPr="00493EEA">
              <w:rPr>
                <w:color w:val="000000"/>
                <w:sz w:val="24"/>
                <w:lang w:val="pt-BR"/>
              </w:rPr>
              <w:t>Gestora do Termo de Cooperação</w:t>
            </w:r>
          </w:p>
        </w:tc>
        <w:tc>
          <w:tcPr>
            <w:tcW w:w="4111" w:type="dxa"/>
            <w:vAlign w:val="center"/>
          </w:tcPr>
          <w:p w14:paraId="743E2CDA" w14:textId="77777777" w:rsidR="008B3E12" w:rsidRPr="00493EEA" w:rsidRDefault="00AD12C8" w:rsidP="00493EEA">
            <w:pPr>
              <w:jc w:val="center"/>
              <w:rPr>
                <w:color w:val="000000"/>
                <w:sz w:val="24"/>
                <w:lang w:val="pt-BR"/>
              </w:rPr>
            </w:pPr>
            <w:r>
              <w:rPr>
                <w:color w:val="000000"/>
                <w:sz w:val="24"/>
                <w:lang w:val="pt-BR"/>
              </w:rPr>
              <w:t>100% de aplicação (todas as áreas de atuação)</w:t>
            </w:r>
          </w:p>
        </w:tc>
      </w:tr>
    </w:tbl>
    <w:p w14:paraId="3D3FF565" w14:textId="77777777" w:rsidR="008B3E12" w:rsidRPr="00AD12C8" w:rsidRDefault="008B3E12" w:rsidP="008B3E12">
      <w:pPr>
        <w:jc w:val="both"/>
        <w:rPr>
          <w:color w:val="000000"/>
          <w:sz w:val="24"/>
          <w:lang w:val="pt-BR"/>
        </w:rPr>
      </w:pPr>
    </w:p>
    <w:p w14:paraId="59B5F211" w14:textId="77777777" w:rsidR="008B3E12" w:rsidRDefault="008B3E12" w:rsidP="00AD12C8">
      <w:pPr>
        <w:spacing w:line="360" w:lineRule="auto"/>
        <w:jc w:val="both"/>
        <w:rPr>
          <w:color w:val="000000"/>
          <w:sz w:val="24"/>
          <w:szCs w:val="24"/>
          <w:lang w:val="pt-BR"/>
        </w:rPr>
      </w:pPr>
    </w:p>
    <w:p w14:paraId="34144FDE" w14:textId="77777777" w:rsidR="00CB098B" w:rsidRPr="002A06D7" w:rsidRDefault="0057568B" w:rsidP="00AD12C8">
      <w:pPr>
        <w:spacing w:line="360" w:lineRule="auto"/>
        <w:jc w:val="both"/>
        <w:rPr>
          <w:color w:val="000000"/>
          <w:sz w:val="24"/>
          <w:szCs w:val="24"/>
          <w:lang w:val="pt-BR"/>
        </w:rPr>
      </w:pPr>
      <w:r>
        <w:rPr>
          <w:b/>
          <w:sz w:val="24"/>
          <w:lang w:val="pt-BR"/>
        </w:rPr>
        <w:t>7</w:t>
      </w:r>
      <w:r w:rsidR="00CB098B" w:rsidRPr="00CB098B">
        <w:rPr>
          <w:b/>
          <w:sz w:val="24"/>
          <w:lang w:val="pt-BR"/>
        </w:rPr>
        <w:t xml:space="preserve"> – ÁREAS E </w:t>
      </w:r>
      <w:proofErr w:type="gramStart"/>
      <w:r w:rsidR="00CB098B" w:rsidRPr="00CB098B">
        <w:rPr>
          <w:b/>
          <w:sz w:val="24"/>
          <w:lang w:val="pt-BR"/>
        </w:rPr>
        <w:t>IMPLEMENTAÇÃO</w:t>
      </w:r>
      <w:proofErr w:type="gramEnd"/>
    </w:p>
    <w:p w14:paraId="0A48BB63" w14:textId="77777777" w:rsidR="00AD12C8" w:rsidRDefault="008B3E12" w:rsidP="008B3E12">
      <w:pPr>
        <w:spacing w:line="360" w:lineRule="auto"/>
        <w:ind w:firstLine="708"/>
        <w:jc w:val="both"/>
        <w:rPr>
          <w:color w:val="000000"/>
          <w:sz w:val="24"/>
          <w:szCs w:val="24"/>
          <w:lang w:val="pt-BR"/>
        </w:rPr>
      </w:pPr>
      <w:r w:rsidRPr="002A06D7">
        <w:rPr>
          <w:color w:val="000000"/>
          <w:sz w:val="24"/>
          <w:szCs w:val="24"/>
          <w:lang w:val="pt-BR"/>
        </w:rPr>
        <w:tab/>
      </w:r>
      <w:r w:rsidRPr="00B7376F">
        <w:rPr>
          <w:color w:val="000000"/>
          <w:sz w:val="24"/>
          <w:szCs w:val="24"/>
          <w:lang w:val="pt-BR"/>
        </w:rPr>
        <w:t xml:space="preserve">Desta forma, no que </w:t>
      </w:r>
      <w:r w:rsidR="00AD12C8" w:rsidRPr="00B7376F">
        <w:rPr>
          <w:color w:val="000000"/>
          <w:sz w:val="24"/>
          <w:szCs w:val="24"/>
          <w:lang w:val="pt-BR"/>
        </w:rPr>
        <w:t xml:space="preserve">se </w:t>
      </w:r>
      <w:proofErr w:type="gramStart"/>
      <w:r w:rsidR="00AD12C8" w:rsidRPr="00B7376F">
        <w:rPr>
          <w:color w:val="000000"/>
          <w:sz w:val="24"/>
          <w:szCs w:val="24"/>
          <w:lang w:val="pt-BR"/>
        </w:rPr>
        <w:t>refere</w:t>
      </w:r>
      <w:proofErr w:type="gramEnd"/>
      <w:r w:rsidR="00AD12C8" w:rsidRPr="00B7376F">
        <w:rPr>
          <w:color w:val="000000"/>
          <w:sz w:val="24"/>
          <w:szCs w:val="24"/>
          <w:lang w:val="pt-BR"/>
        </w:rPr>
        <w:t xml:space="preserve"> </w:t>
      </w:r>
      <w:r w:rsidRPr="00B7376F">
        <w:rPr>
          <w:color w:val="000000"/>
          <w:sz w:val="24"/>
          <w:szCs w:val="24"/>
          <w:lang w:val="pt-BR"/>
        </w:rPr>
        <w:t xml:space="preserve">à </w:t>
      </w:r>
      <w:proofErr w:type="spellStart"/>
      <w:r w:rsidRPr="00B7376F">
        <w:rPr>
          <w:color w:val="000000"/>
          <w:sz w:val="24"/>
          <w:szCs w:val="24"/>
          <w:lang w:val="pt-BR"/>
        </w:rPr>
        <w:t>implementação</w:t>
      </w:r>
      <w:r w:rsidR="00AD12C8" w:rsidRPr="00B7376F">
        <w:rPr>
          <w:color w:val="000000"/>
          <w:sz w:val="24"/>
          <w:szCs w:val="24"/>
          <w:lang w:val="pt-BR"/>
        </w:rPr>
        <w:t>das</w:t>
      </w:r>
      <w:proofErr w:type="spellEnd"/>
      <w:r w:rsidR="00AD12C8" w:rsidRPr="00B7376F">
        <w:rPr>
          <w:color w:val="000000"/>
          <w:sz w:val="24"/>
          <w:szCs w:val="24"/>
          <w:lang w:val="pt-BR"/>
        </w:rPr>
        <w:t xml:space="preserve"> ações</w:t>
      </w:r>
      <w:r w:rsidR="008C6AF7" w:rsidRPr="00B7376F">
        <w:rPr>
          <w:color w:val="000000"/>
          <w:sz w:val="24"/>
          <w:szCs w:val="24"/>
          <w:lang w:val="pt-BR"/>
        </w:rPr>
        <w:t>,</w:t>
      </w:r>
      <w:r w:rsidR="00AD12C8" w:rsidRPr="00B7376F">
        <w:rPr>
          <w:color w:val="000000"/>
          <w:sz w:val="24"/>
          <w:szCs w:val="24"/>
          <w:lang w:val="pt-BR"/>
        </w:rPr>
        <w:t xml:space="preserve"> segue o cronogra</w:t>
      </w:r>
      <w:r w:rsidR="00AD12C8">
        <w:rPr>
          <w:color w:val="000000"/>
          <w:sz w:val="24"/>
          <w:szCs w:val="24"/>
          <w:lang w:val="pt-BR"/>
        </w:rPr>
        <w:t>ma abaixo:</w:t>
      </w:r>
    </w:p>
    <w:p w14:paraId="2349803C" w14:textId="77777777" w:rsidR="004F3258" w:rsidRDefault="004F3258" w:rsidP="008B3E12">
      <w:pPr>
        <w:spacing w:line="360" w:lineRule="auto"/>
        <w:ind w:firstLine="708"/>
        <w:jc w:val="both"/>
        <w:rPr>
          <w:color w:val="000000"/>
          <w:sz w:val="24"/>
          <w:szCs w:val="24"/>
          <w:lang w:val="pt-BR"/>
        </w:rPr>
      </w:pPr>
    </w:p>
    <w:p w14:paraId="55C94B46" w14:textId="77777777" w:rsidR="004F3258" w:rsidRDefault="004F3258" w:rsidP="008B3E12">
      <w:pPr>
        <w:spacing w:line="360" w:lineRule="auto"/>
        <w:ind w:firstLine="708"/>
        <w:jc w:val="both"/>
        <w:rPr>
          <w:color w:val="000000"/>
          <w:sz w:val="24"/>
          <w:szCs w:val="24"/>
          <w:lang w:val="pt-BR"/>
        </w:rPr>
        <w:sectPr w:rsidR="004F3258" w:rsidSect="00881C14">
          <w:footerReference w:type="default" r:id="rId16"/>
          <w:pgSz w:w="11910" w:h="16840"/>
          <w:pgMar w:top="2140" w:right="600" w:bottom="1200" w:left="1260" w:header="710" w:footer="1002" w:gutter="0"/>
          <w:cols w:space="720"/>
        </w:sectPr>
      </w:pPr>
    </w:p>
    <w:tbl>
      <w:tblPr>
        <w:tblW w:w="8868" w:type="dxa"/>
        <w:tblInd w:w="55" w:type="dxa"/>
        <w:tblCellMar>
          <w:left w:w="70" w:type="dxa"/>
          <w:right w:w="70" w:type="dxa"/>
        </w:tblCellMar>
        <w:tblLook w:val="04A0" w:firstRow="1" w:lastRow="0" w:firstColumn="1" w:lastColumn="0" w:noHBand="0" w:noVBand="1"/>
      </w:tblPr>
      <w:tblGrid>
        <w:gridCol w:w="860"/>
        <w:gridCol w:w="958"/>
        <w:gridCol w:w="367"/>
        <w:gridCol w:w="367"/>
        <w:gridCol w:w="367"/>
        <w:gridCol w:w="367"/>
        <w:gridCol w:w="367"/>
        <w:gridCol w:w="367"/>
        <w:gridCol w:w="367"/>
        <w:gridCol w:w="367"/>
        <w:gridCol w:w="367"/>
        <w:gridCol w:w="367"/>
        <w:gridCol w:w="367"/>
        <w:gridCol w:w="367"/>
        <w:gridCol w:w="367"/>
        <w:gridCol w:w="367"/>
        <w:gridCol w:w="367"/>
        <w:gridCol w:w="367"/>
        <w:gridCol w:w="367"/>
        <w:gridCol w:w="367"/>
        <w:gridCol w:w="367"/>
        <w:gridCol w:w="367"/>
        <w:gridCol w:w="367"/>
        <w:gridCol w:w="367"/>
        <w:gridCol w:w="367"/>
        <w:gridCol w:w="367"/>
        <w:gridCol w:w="367"/>
        <w:gridCol w:w="367"/>
        <w:gridCol w:w="367"/>
        <w:gridCol w:w="367"/>
        <w:gridCol w:w="367"/>
        <w:gridCol w:w="367"/>
        <w:gridCol w:w="367"/>
        <w:gridCol w:w="367"/>
        <w:gridCol w:w="367"/>
        <w:gridCol w:w="367"/>
        <w:gridCol w:w="367"/>
        <w:gridCol w:w="367"/>
        <w:gridCol w:w="367"/>
      </w:tblGrid>
      <w:tr w:rsidR="00CB098B" w:rsidRPr="00CB098B" w14:paraId="39C1DA4C" w14:textId="77777777" w:rsidTr="00CB098B">
        <w:trPr>
          <w:trHeight w:val="499"/>
        </w:trPr>
        <w:tc>
          <w:tcPr>
            <w:tcW w:w="715"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26598F3A"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bookmarkStart w:id="3" w:name="RANGE!A1:AM26"/>
            <w:r w:rsidRPr="00CB098B">
              <w:rPr>
                <w:rFonts w:ascii="Bodoni MT" w:hAnsi="Bodoni MT" w:cs="Arial"/>
                <w:b/>
                <w:bCs/>
                <w:color w:val="000000"/>
                <w:sz w:val="14"/>
                <w:szCs w:val="14"/>
                <w:lang w:val="pt-BR" w:eastAsia="pt-BR"/>
              </w:rPr>
              <w:lastRenderedPageBreak/>
              <w:t>Projeto</w:t>
            </w:r>
            <w:bookmarkEnd w:id="3"/>
          </w:p>
        </w:tc>
        <w:tc>
          <w:tcPr>
            <w:tcW w:w="499" w:type="dxa"/>
            <w:tcBorders>
              <w:top w:val="single" w:sz="8" w:space="0" w:color="auto"/>
              <w:left w:val="nil"/>
              <w:bottom w:val="single" w:sz="8" w:space="0" w:color="auto"/>
              <w:right w:val="single" w:sz="4" w:space="0" w:color="auto"/>
            </w:tcBorders>
            <w:shd w:val="clear" w:color="auto" w:fill="auto"/>
            <w:noWrap/>
            <w:vAlign w:val="center"/>
            <w:hideMark/>
          </w:tcPr>
          <w:p w14:paraId="54D872E5"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Detalhamento</w:t>
            </w:r>
          </w:p>
        </w:tc>
        <w:tc>
          <w:tcPr>
            <w:tcW w:w="206" w:type="dxa"/>
            <w:tcBorders>
              <w:top w:val="single" w:sz="8" w:space="0" w:color="auto"/>
              <w:left w:val="nil"/>
              <w:bottom w:val="single" w:sz="8" w:space="0" w:color="auto"/>
              <w:right w:val="single" w:sz="4" w:space="0" w:color="auto"/>
            </w:tcBorders>
            <w:shd w:val="clear" w:color="auto" w:fill="auto"/>
            <w:noWrap/>
            <w:vAlign w:val="center"/>
            <w:hideMark/>
          </w:tcPr>
          <w:p w14:paraId="0EBC9855"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xml:space="preserve">Mês </w:t>
            </w:r>
            <w:proofErr w:type="gramStart"/>
            <w:r w:rsidRPr="00CB098B">
              <w:rPr>
                <w:rFonts w:ascii="Bodoni MT" w:hAnsi="Bodoni MT" w:cs="Arial"/>
                <w:b/>
                <w:bCs/>
                <w:color w:val="000000"/>
                <w:sz w:val="14"/>
                <w:szCs w:val="14"/>
                <w:lang w:val="pt-BR" w:eastAsia="pt-BR"/>
              </w:rPr>
              <w:t>1</w:t>
            </w:r>
            <w:proofErr w:type="gramEnd"/>
          </w:p>
        </w:tc>
        <w:tc>
          <w:tcPr>
            <w:tcW w:w="206" w:type="dxa"/>
            <w:tcBorders>
              <w:top w:val="single" w:sz="8" w:space="0" w:color="auto"/>
              <w:left w:val="nil"/>
              <w:bottom w:val="single" w:sz="8" w:space="0" w:color="auto"/>
              <w:right w:val="single" w:sz="4" w:space="0" w:color="auto"/>
            </w:tcBorders>
            <w:shd w:val="clear" w:color="auto" w:fill="auto"/>
            <w:noWrap/>
            <w:vAlign w:val="center"/>
            <w:hideMark/>
          </w:tcPr>
          <w:p w14:paraId="742C9FE3"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xml:space="preserve">Mês </w:t>
            </w:r>
            <w:proofErr w:type="gramStart"/>
            <w:r w:rsidRPr="00CB098B">
              <w:rPr>
                <w:rFonts w:ascii="Bodoni MT" w:hAnsi="Bodoni MT" w:cs="Arial"/>
                <w:b/>
                <w:bCs/>
                <w:color w:val="000000"/>
                <w:sz w:val="14"/>
                <w:szCs w:val="14"/>
                <w:lang w:val="pt-BR" w:eastAsia="pt-BR"/>
              </w:rPr>
              <w:t>2</w:t>
            </w:r>
            <w:proofErr w:type="gramEnd"/>
          </w:p>
        </w:tc>
        <w:tc>
          <w:tcPr>
            <w:tcW w:w="206" w:type="dxa"/>
            <w:tcBorders>
              <w:top w:val="single" w:sz="8" w:space="0" w:color="auto"/>
              <w:left w:val="nil"/>
              <w:bottom w:val="single" w:sz="8" w:space="0" w:color="auto"/>
              <w:right w:val="single" w:sz="4" w:space="0" w:color="auto"/>
            </w:tcBorders>
            <w:shd w:val="clear" w:color="auto" w:fill="auto"/>
            <w:noWrap/>
            <w:vAlign w:val="center"/>
            <w:hideMark/>
          </w:tcPr>
          <w:p w14:paraId="6EFEAB57"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xml:space="preserve">Mês </w:t>
            </w:r>
            <w:proofErr w:type="gramStart"/>
            <w:r w:rsidRPr="00CB098B">
              <w:rPr>
                <w:rFonts w:ascii="Bodoni MT" w:hAnsi="Bodoni MT" w:cs="Arial"/>
                <w:b/>
                <w:bCs/>
                <w:color w:val="000000"/>
                <w:sz w:val="14"/>
                <w:szCs w:val="14"/>
                <w:lang w:val="pt-BR" w:eastAsia="pt-BR"/>
              </w:rPr>
              <w:t>3</w:t>
            </w:r>
            <w:proofErr w:type="gramEnd"/>
          </w:p>
        </w:tc>
        <w:tc>
          <w:tcPr>
            <w:tcW w:w="206" w:type="dxa"/>
            <w:tcBorders>
              <w:top w:val="single" w:sz="8" w:space="0" w:color="auto"/>
              <w:left w:val="nil"/>
              <w:bottom w:val="single" w:sz="8" w:space="0" w:color="auto"/>
              <w:right w:val="single" w:sz="4" w:space="0" w:color="auto"/>
            </w:tcBorders>
            <w:shd w:val="clear" w:color="auto" w:fill="auto"/>
            <w:noWrap/>
            <w:vAlign w:val="center"/>
            <w:hideMark/>
          </w:tcPr>
          <w:p w14:paraId="3B002DC1"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xml:space="preserve">Mês </w:t>
            </w:r>
            <w:proofErr w:type="gramStart"/>
            <w:r w:rsidRPr="00CB098B">
              <w:rPr>
                <w:rFonts w:ascii="Bodoni MT" w:hAnsi="Bodoni MT" w:cs="Arial"/>
                <w:b/>
                <w:bCs/>
                <w:color w:val="000000"/>
                <w:sz w:val="14"/>
                <w:szCs w:val="14"/>
                <w:lang w:val="pt-BR" w:eastAsia="pt-BR"/>
              </w:rPr>
              <w:t>4</w:t>
            </w:r>
            <w:proofErr w:type="gramEnd"/>
          </w:p>
        </w:tc>
        <w:tc>
          <w:tcPr>
            <w:tcW w:w="206" w:type="dxa"/>
            <w:tcBorders>
              <w:top w:val="single" w:sz="8" w:space="0" w:color="auto"/>
              <w:left w:val="nil"/>
              <w:bottom w:val="single" w:sz="8" w:space="0" w:color="auto"/>
              <w:right w:val="single" w:sz="4" w:space="0" w:color="auto"/>
            </w:tcBorders>
            <w:shd w:val="clear" w:color="auto" w:fill="auto"/>
            <w:noWrap/>
            <w:vAlign w:val="center"/>
            <w:hideMark/>
          </w:tcPr>
          <w:p w14:paraId="10E8166A"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xml:space="preserve">Mês </w:t>
            </w:r>
            <w:proofErr w:type="gramStart"/>
            <w:r w:rsidRPr="00CB098B">
              <w:rPr>
                <w:rFonts w:ascii="Bodoni MT" w:hAnsi="Bodoni MT" w:cs="Arial"/>
                <w:b/>
                <w:bCs/>
                <w:color w:val="000000"/>
                <w:sz w:val="14"/>
                <w:szCs w:val="14"/>
                <w:lang w:val="pt-BR" w:eastAsia="pt-BR"/>
              </w:rPr>
              <w:t>5</w:t>
            </w:r>
            <w:proofErr w:type="gramEnd"/>
          </w:p>
        </w:tc>
        <w:tc>
          <w:tcPr>
            <w:tcW w:w="207" w:type="dxa"/>
            <w:tcBorders>
              <w:top w:val="single" w:sz="8" w:space="0" w:color="auto"/>
              <w:left w:val="nil"/>
              <w:bottom w:val="single" w:sz="8" w:space="0" w:color="auto"/>
              <w:right w:val="single" w:sz="4" w:space="0" w:color="auto"/>
            </w:tcBorders>
            <w:shd w:val="clear" w:color="auto" w:fill="auto"/>
            <w:noWrap/>
            <w:vAlign w:val="center"/>
            <w:hideMark/>
          </w:tcPr>
          <w:p w14:paraId="32B0970F"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xml:space="preserve">Mês </w:t>
            </w:r>
            <w:proofErr w:type="gramStart"/>
            <w:r w:rsidRPr="00CB098B">
              <w:rPr>
                <w:rFonts w:ascii="Bodoni MT" w:hAnsi="Bodoni MT" w:cs="Arial"/>
                <w:b/>
                <w:bCs/>
                <w:color w:val="000000"/>
                <w:sz w:val="14"/>
                <w:szCs w:val="14"/>
                <w:lang w:val="pt-BR" w:eastAsia="pt-BR"/>
              </w:rPr>
              <w:t>6</w:t>
            </w:r>
            <w:proofErr w:type="gramEnd"/>
          </w:p>
        </w:tc>
        <w:tc>
          <w:tcPr>
            <w:tcW w:w="207" w:type="dxa"/>
            <w:tcBorders>
              <w:top w:val="single" w:sz="8" w:space="0" w:color="auto"/>
              <w:left w:val="nil"/>
              <w:bottom w:val="single" w:sz="8" w:space="0" w:color="auto"/>
              <w:right w:val="single" w:sz="4" w:space="0" w:color="auto"/>
            </w:tcBorders>
            <w:shd w:val="clear" w:color="auto" w:fill="auto"/>
            <w:noWrap/>
            <w:vAlign w:val="center"/>
            <w:hideMark/>
          </w:tcPr>
          <w:p w14:paraId="3B9FD6EB"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xml:space="preserve">Mês </w:t>
            </w:r>
            <w:proofErr w:type="gramStart"/>
            <w:r w:rsidRPr="00CB098B">
              <w:rPr>
                <w:rFonts w:ascii="Bodoni MT" w:hAnsi="Bodoni MT" w:cs="Arial"/>
                <w:b/>
                <w:bCs/>
                <w:color w:val="000000"/>
                <w:sz w:val="14"/>
                <w:szCs w:val="14"/>
                <w:lang w:val="pt-BR" w:eastAsia="pt-BR"/>
              </w:rPr>
              <w:t>7</w:t>
            </w:r>
            <w:proofErr w:type="gramEnd"/>
          </w:p>
        </w:tc>
        <w:tc>
          <w:tcPr>
            <w:tcW w:w="207" w:type="dxa"/>
            <w:tcBorders>
              <w:top w:val="single" w:sz="8" w:space="0" w:color="auto"/>
              <w:left w:val="nil"/>
              <w:bottom w:val="single" w:sz="8" w:space="0" w:color="auto"/>
              <w:right w:val="single" w:sz="4" w:space="0" w:color="auto"/>
            </w:tcBorders>
            <w:shd w:val="clear" w:color="auto" w:fill="auto"/>
            <w:noWrap/>
            <w:vAlign w:val="center"/>
            <w:hideMark/>
          </w:tcPr>
          <w:p w14:paraId="7E04BF3F"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xml:space="preserve">Mês </w:t>
            </w:r>
            <w:proofErr w:type="gramStart"/>
            <w:r w:rsidRPr="00CB098B">
              <w:rPr>
                <w:rFonts w:ascii="Bodoni MT" w:hAnsi="Bodoni MT" w:cs="Arial"/>
                <w:b/>
                <w:bCs/>
                <w:color w:val="000000"/>
                <w:sz w:val="14"/>
                <w:szCs w:val="14"/>
                <w:lang w:val="pt-BR" w:eastAsia="pt-BR"/>
              </w:rPr>
              <w:t>8</w:t>
            </w:r>
            <w:proofErr w:type="gramEnd"/>
          </w:p>
        </w:tc>
        <w:tc>
          <w:tcPr>
            <w:tcW w:w="207" w:type="dxa"/>
            <w:tcBorders>
              <w:top w:val="single" w:sz="8" w:space="0" w:color="auto"/>
              <w:left w:val="nil"/>
              <w:bottom w:val="single" w:sz="8" w:space="0" w:color="auto"/>
              <w:right w:val="single" w:sz="4" w:space="0" w:color="auto"/>
            </w:tcBorders>
            <w:shd w:val="clear" w:color="auto" w:fill="auto"/>
            <w:noWrap/>
            <w:vAlign w:val="center"/>
            <w:hideMark/>
          </w:tcPr>
          <w:p w14:paraId="1729D7D7"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xml:space="preserve">Mês </w:t>
            </w:r>
            <w:proofErr w:type="gramStart"/>
            <w:r w:rsidRPr="00CB098B">
              <w:rPr>
                <w:rFonts w:ascii="Bodoni MT" w:hAnsi="Bodoni MT" w:cs="Arial"/>
                <w:b/>
                <w:bCs/>
                <w:color w:val="000000"/>
                <w:sz w:val="14"/>
                <w:szCs w:val="14"/>
                <w:lang w:val="pt-BR" w:eastAsia="pt-BR"/>
              </w:rPr>
              <w:t>9</w:t>
            </w:r>
            <w:proofErr w:type="gramEnd"/>
          </w:p>
        </w:tc>
        <w:tc>
          <w:tcPr>
            <w:tcW w:w="207" w:type="dxa"/>
            <w:tcBorders>
              <w:top w:val="single" w:sz="8" w:space="0" w:color="auto"/>
              <w:left w:val="nil"/>
              <w:bottom w:val="single" w:sz="8" w:space="0" w:color="auto"/>
              <w:right w:val="single" w:sz="4" w:space="0" w:color="auto"/>
            </w:tcBorders>
            <w:shd w:val="clear" w:color="auto" w:fill="auto"/>
            <w:noWrap/>
            <w:vAlign w:val="center"/>
            <w:hideMark/>
          </w:tcPr>
          <w:p w14:paraId="3B4A01A3"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Mês 10</w:t>
            </w:r>
          </w:p>
        </w:tc>
        <w:tc>
          <w:tcPr>
            <w:tcW w:w="207" w:type="dxa"/>
            <w:tcBorders>
              <w:top w:val="single" w:sz="8" w:space="0" w:color="auto"/>
              <w:left w:val="nil"/>
              <w:bottom w:val="single" w:sz="8" w:space="0" w:color="auto"/>
              <w:right w:val="single" w:sz="4" w:space="0" w:color="auto"/>
            </w:tcBorders>
            <w:shd w:val="clear" w:color="auto" w:fill="auto"/>
            <w:noWrap/>
            <w:vAlign w:val="center"/>
            <w:hideMark/>
          </w:tcPr>
          <w:p w14:paraId="212D9C57"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Mês 11</w:t>
            </w:r>
          </w:p>
        </w:tc>
        <w:tc>
          <w:tcPr>
            <w:tcW w:w="207" w:type="dxa"/>
            <w:tcBorders>
              <w:top w:val="single" w:sz="8" w:space="0" w:color="auto"/>
              <w:left w:val="nil"/>
              <w:bottom w:val="single" w:sz="8" w:space="0" w:color="auto"/>
              <w:right w:val="single" w:sz="4" w:space="0" w:color="auto"/>
            </w:tcBorders>
            <w:shd w:val="clear" w:color="auto" w:fill="auto"/>
            <w:noWrap/>
            <w:vAlign w:val="center"/>
            <w:hideMark/>
          </w:tcPr>
          <w:p w14:paraId="6DD36C13"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Mês 12</w:t>
            </w:r>
          </w:p>
        </w:tc>
        <w:tc>
          <w:tcPr>
            <w:tcW w:w="207" w:type="dxa"/>
            <w:tcBorders>
              <w:top w:val="single" w:sz="8" w:space="0" w:color="auto"/>
              <w:left w:val="nil"/>
              <w:bottom w:val="single" w:sz="8" w:space="0" w:color="auto"/>
              <w:right w:val="single" w:sz="4" w:space="0" w:color="auto"/>
            </w:tcBorders>
            <w:shd w:val="clear" w:color="auto" w:fill="auto"/>
            <w:noWrap/>
            <w:vAlign w:val="center"/>
            <w:hideMark/>
          </w:tcPr>
          <w:p w14:paraId="62E61720"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Mês 13</w:t>
            </w:r>
          </w:p>
        </w:tc>
        <w:tc>
          <w:tcPr>
            <w:tcW w:w="207" w:type="dxa"/>
            <w:tcBorders>
              <w:top w:val="single" w:sz="8" w:space="0" w:color="auto"/>
              <w:left w:val="nil"/>
              <w:bottom w:val="single" w:sz="8" w:space="0" w:color="auto"/>
              <w:right w:val="single" w:sz="4" w:space="0" w:color="auto"/>
            </w:tcBorders>
            <w:shd w:val="clear" w:color="auto" w:fill="auto"/>
            <w:noWrap/>
            <w:vAlign w:val="center"/>
            <w:hideMark/>
          </w:tcPr>
          <w:p w14:paraId="30121B24"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Mês 14</w:t>
            </w:r>
          </w:p>
        </w:tc>
        <w:tc>
          <w:tcPr>
            <w:tcW w:w="207" w:type="dxa"/>
            <w:tcBorders>
              <w:top w:val="single" w:sz="8" w:space="0" w:color="auto"/>
              <w:left w:val="nil"/>
              <w:bottom w:val="single" w:sz="8" w:space="0" w:color="auto"/>
              <w:right w:val="single" w:sz="4" w:space="0" w:color="auto"/>
            </w:tcBorders>
            <w:shd w:val="clear" w:color="auto" w:fill="auto"/>
            <w:noWrap/>
            <w:vAlign w:val="center"/>
            <w:hideMark/>
          </w:tcPr>
          <w:p w14:paraId="41A7F8DD"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Mês 15</w:t>
            </w:r>
          </w:p>
        </w:tc>
        <w:tc>
          <w:tcPr>
            <w:tcW w:w="207" w:type="dxa"/>
            <w:tcBorders>
              <w:top w:val="single" w:sz="8" w:space="0" w:color="auto"/>
              <w:left w:val="nil"/>
              <w:bottom w:val="single" w:sz="8" w:space="0" w:color="auto"/>
              <w:right w:val="single" w:sz="4" w:space="0" w:color="auto"/>
            </w:tcBorders>
            <w:shd w:val="clear" w:color="auto" w:fill="auto"/>
            <w:noWrap/>
            <w:vAlign w:val="center"/>
            <w:hideMark/>
          </w:tcPr>
          <w:p w14:paraId="64030662"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Mês 16</w:t>
            </w:r>
          </w:p>
        </w:tc>
        <w:tc>
          <w:tcPr>
            <w:tcW w:w="207" w:type="dxa"/>
            <w:tcBorders>
              <w:top w:val="single" w:sz="8" w:space="0" w:color="auto"/>
              <w:left w:val="nil"/>
              <w:bottom w:val="single" w:sz="8" w:space="0" w:color="auto"/>
              <w:right w:val="single" w:sz="4" w:space="0" w:color="auto"/>
            </w:tcBorders>
            <w:shd w:val="clear" w:color="auto" w:fill="auto"/>
            <w:noWrap/>
            <w:vAlign w:val="center"/>
            <w:hideMark/>
          </w:tcPr>
          <w:p w14:paraId="6318BE1B"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Mês 17</w:t>
            </w:r>
          </w:p>
        </w:tc>
        <w:tc>
          <w:tcPr>
            <w:tcW w:w="207" w:type="dxa"/>
            <w:tcBorders>
              <w:top w:val="single" w:sz="8" w:space="0" w:color="auto"/>
              <w:left w:val="nil"/>
              <w:bottom w:val="single" w:sz="8" w:space="0" w:color="auto"/>
              <w:right w:val="single" w:sz="4" w:space="0" w:color="auto"/>
            </w:tcBorders>
            <w:shd w:val="clear" w:color="auto" w:fill="auto"/>
            <w:noWrap/>
            <w:vAlign w:val="center"/>
            <w:hideMark/>
          </w:tcPr>
          <w:p w14:paraId="47421036"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Mês 18</w:t>
            </w:r>
          </w:p>
        </w:tc>
        <w:tc>
          <w:tcPr>
            <w:tcW w:w="207" w:type="dxa"/>
            <w:tcBorders>
              <w:top w:val="single" w:sz="8" w:space="0" w:color="auto"/>
              <w:left w:val="nil"/>
              <w:bottom w:val="single" w:sz="8" w:space="0" w:color="auto"/>
              <w:right w:val="single" w:sz="4" w:space="0" w:color="auto"/>
            </w:tcBorders>
            <w:shd w:val="clear" w:color="auto" w:fill="auto"/>
            <w:noWrap/>
            <w:vAlign w:val="center"/>
            <w:hideMark/>
          </w:tcPr>
          <w:p w14:paraId="4C74D1DD"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Mês 19</w:t>
            </w:r>
          </w:p>
        </w:tc>
        <w:tc>
          <w:tcPr>
            <w:tcW w:w="207" w:type="dxa"/>
            <w:tcBorders>
              <w:top w:val="single" w:sz="8" w:space="0" w:color="auto"/>
              <w:left w:val="nil"/>
              <w:bottom w:val="single" w:sz="8" w:space="0" w:color="auto"/>
              <w:right w:val="single" w:sz="4" w:space="0" w:color="auto"/>
            </w:tcBorders>
            <w:shd w:val="clear" w:color="auto" w:fill="auto"/>
            <w:noWrap/>
            <w:vAlign w:val="center"/>
            <w:hideMark/>
          </w:tcPr>
          <w:p w14:paraId="38A3FADB"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Mês 20</w:t>
            </w:r>
          </w:p>
        </w:tc>
        <w:tc>
          <w:tcPr>
            <w:tcW w:w="207" w:type="dxa"/>
            <w:tcBorders>
              <w:top w:val="single" w:sz="8" w:space="0" w:color="auto"/>
              <w:left w:val="nil"/>
              <w:bottom w:val="single" w:sz="8" w:space="0" w:color="auto"/>
              <w:right w:val="single" w:sz="4" w:space="0" w:color="auto"/>
            </w:tcBorders>
            <w:shd w:val="clear" w:color="auto" w:fill="auto"/>
            <w:noWrap/>
            <w:vAlign w:val="center"/>
            <w:hideMark/>
          </w:tcPr>
          <w:p w14:paraId="05DB68CC"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Mês 21</w:t>
            </w:r>
          </w:p>
        </w:tc>
        <w:tc>
          <w:tcPr>
            <w:tcW w:w="207" w:type="dxa"/>
            <w:tcBorders>
              <w:top w:val="single" w:sz="8" w:space="0" w:color="auto"/>
              <w:left w:val="nil"/>
              <w:bottom w:val="single" w:sz="8" w:space="0" w:color="auto"/>
              <w:right w:val="single" w:sz="4" w:space="0" w:color="auto"/>
            </w:tcBorders>
            <w:shd w:val="clear" w:color="auto" w:fill="auto"/>
            <w:noWrap/>
            <w:vAlign w:val="center"/>
            <w:hideMark/>
          </w:tcPr>
          <w:p w14:paraId="4D50074A"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Mês 22</w:t>
            </w:r>
          </w:p>
        </w:tc>
        <w:tc>
          <w:tcPr>
            <w:tcW w:w="207" w:type="dxa"/>
            <w:tcBorders>
              <w:top w:val="single" w:sz="8" w:space="0" w:color="auto"/>
              <w:left w:val="nil"/>
              <w:bottom w:val="single" w:sz="8" w:space="0" w:color="auto"/>
              <w:right w:val="single" w:sz="4" w:space="0" w:color="auto"/>
            </w:tcBorders>
            <w:shd w:val="clear" w:color="auto" w:fill="auto"/>
            <w:noWrap/>
            <w:vAlign w:val="center"/>
            <w:hideMark/>
          </w:tcPr>
          <w:p w14:paraId="12349008"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Mês 23</w:t>
            </w:r>
          </w:p>
        </w:tc>
        <w:tc>
          <w:tcPr>
            <w:tcW w:w="207" w:type="dxa"/>
            <w:tcBorders>
              <w:top w:val="single" w:sz="8" w:space="0" w:color="auto"/>
              <w:left w:val="nil"/>
              <w:bottom w:val="single" w:sz="8" w:space="0" w:color="auto"/>
              <w:right w:val="single" w:sz="4" w:space="0" w:color="auto"/>
            </w:tcBorders>
            <w:shd w:val="clear" w:color="auto" w:fill="auto"/>
            <w:noWrap/>
            <w:vAlign w:val="center"/>
            <w:hideMark/>
          </w:tcPr>
          <w:p w14:paraId="058636D6"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Mês 24</w:t>
            </w:r>
          </w:p>
        </w:tc>
        <w:tc>
          <w:tcPr>
            <w:tcW w:w="207" w:type="dxa"/>
            <w:tcBorders>
              <w:top w:val="single" w:sz="8" w:space="0" w:color="auto"/>
              <w:left w:val="nil"/>
              <w:bottom w:val="single" w:sz="8" w:space="0" w:color="auto"/>
              <w:right w:val="single" w:sz="4" w:space="0" w:color="auto"/>
            </w:tcBorders>
            <w:shd w:val="clear" w:color="auto" w:fill="auto"/>
            <w:noWrap/>
            <w:vAlign w:val="center"/>
            <w:hideMark/>
          </w:tcPr>
          <w:p w14:paraId="08F25E80"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Mês 25</w:t>
            </w:r>
          </w:p>
        </w:tc>
        <w:tc>
          <w:tcPr>
            <w:tcW w:w="207" w:type="dxa"/>
            <w:tcBorders>
              <w:top w:val="single" w:sz="8" w:space="0" w:color="auto"/>
              <w:left w:val="nil"/>
              <w:bottom w:val="single" w:sz="8" w:space="0" w:color="auto"/>
              <w:right w:val="single" w:sz="4" w:space="0" w:color="auto"/>
            </w:tcBorders>
            <w:shd w:val="clear" w:color="auto" w:fill="auto"/>
            <w:noWrap/>
            <w:vAlign w:val="center"/>
            <w:hideMark/>
          </w:tcPr>
          <w:p w14:paraId="5520152A"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Mês 26</w:t>
            </w:r>
          </w:p>
        </w:tc>
        <w:tc>
          <w:tcPr>
            <w:tcW w:w="207" w:type="dxa"/>
            <w:tcBorders>
              <w:top w:val="single" w:sz="8" w:space="0" w:color="auto"/>
              <w:left w:val="nil"/>
              <w:bottom w:val="single" w:sz="8" w:space="0" w:color="auto"/>
              <w:right w:val="single" w:sz="4" w:space="0" w:color="auto"/>
            </w:tcBorders>
            <w:shd w:val="clear" w:color="auto" w:fill="auto"/>
            <w:noWrap/>
            <w:vAlign w:val="center"/>
            <w:hideMark/>
          </w:tcPr>
          <w:p w14:paraId="4AD8BCBB"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Mês 27</w:t>
            </w:r>
          </w:p>
        </w:tc>
        <w:tc>
          <w:tcPr>
            <w:tcW w:w="207" w:type="dxa"/>
            <w:tcBorders>
              <w:top w:val="single" w:sz="8" w:space="0" w:color="auto"/>
              <w:left w:val="nil"/>
              <w:bottom w:val="single" w:sz="8" w:space="0" w:color="auto"/>
              <w:right w:val="single" w:sz="4" w:space="0" w:color="auto"/>
            </w:tcBorders>
            <w:shd w:val="clear" w:color="auto" w:fill="auto"/>
            <w:noWrap/>
            <w:vAlign w:val="center"/>
            <w:hideMark/>
          </w:tcPr>
          <w:p w14:paraId="77CD2EEB"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Mês 28</w:t>
            </w:r>
          </w:p>
        </w:tc>
        <w:tc>
          <w:tcPr>
            <w:tcW w:w="207" w:type="dxa"/>
            <w:tcBorders>
              <w:top w:val="single" w:sz="8" w:space="0" w:color="auto"/>
              <w:left w:val="nil"/>
              <w:bottom w:val="single" w:sz="8" w:space="0" w:color="auto"/>
              <w:right w:val="single" w:sz="4" w:space="0" w:color="auto"/>
            </w:tcBorders>
            <w:shd w:val="clear" w:color="auto" w:fill="auto"/>
            <w:noWrap/>
            <w:vAlign w:val="center"/>
            <w:hideMark/>
          </w:tcPr>
          <w:p w14:paraId="158DD72C"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Mês 29</w:t>
            </w:r>
          </w:p>
        </w:tc>
        <w:tc>
          <w:tcPr>
            <w:tcW w:w="207" w:type="dxa"/>
            <w:tcBorders>
              <w:top w:val="single" w:sz="8" w:space="0" w:color="auto"/>
              <w:left w:val="nil"/>
              <w:bottom w:val="single" w:sz="8" w:space="0" w:color="auto"/>
              <w:right w:val="single" w:sz="4" w:space="0" w:color="auto"/>
            </w:tcBorders>
            <w:shd w:val="clear" w:color="auto" w:fill="auto"/>
            <w:noWrap/>
            <w:vAlign w:val="center"/>
            <w:hideMark/>
          </w:tcPr>
          <w:p w14:paraId="7D8478BD"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Mês 30</w:t>
            </w:r>
          </w:p>
        </w:tc>
        <w:tc>
          <w:tcPr>
            <w:tcW w:w="207" w:type="dxa"/>
            <w:tcBorders>
              <w:top w:val="single" w:sz="8" w:space="0" w:color="auto"/>
              <w:left w:val="nil"/>
              <w:bottom w:val="single" w:sz="8" w:space="0" w:color="auto"/>
              <w:right w:val="single" w:sz="4" w:space="0" w:color="auto"/>
            </w:tcBorders>
            <w:shd w:val="clear" w:color="auto" w:fill="auto"/>
            <w:noWrap/>
            <w:vAlign w:val="center"/>
            <w:hideMark/>
          </w:tcPr>
          <w:p w14:paraId="5E18EEFB"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Mês 31</w:t>
            </w:r>
          </w:p>
        </w:tc>
        <w:tc>
          <w:tcPr>
            <w:tcW w:w="207" w:type="dxa"/>
            <w:tcBorders>
              <w:top w:val="single" w:sz="8" w:space="0" w:color="auto"/>
              <w:left w:val="nil"/>
              <w:bottom w:val="single" w:sz="8" w:space="0" w:color="auto"/>
              <w:right w:val="single" w:sz="4" w:space="0" w:color="auto"/>
            </w:tcBorders>
            <w:shd w:val="clear" w:color="auto" w:fill="auto"/>
            <w:noWrap/>
            <w:vAlign w:val="center"/>
            <w:hideMark/>
          </w:tcPr>
          <w:p w14:paraId="7D950AFE"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Mês 32</w:t>
            </w:r>
          </w:p>
        </w:tc>
        <w:tc>
          <w:tcPr>
            <w:tcW w:w="207" w:type="dxa"/>
            <w:tcBorders>
              <w:top w:val="single" w:sz="8" w:space="0" w:color="auto"/>
              <w:left w:val="nil"/>
              <w:bottom w:val="single" w:sz="8" w:space="0" w:color="auto"/>
              <w:right w:val="single" w:sz="4" w:space="0" w:color="auto"/>
            </w:tcBorders>
            <w:shd w:val="clear" w:color="auto" w:fill="auto"/>
            <w:noWrap/>
            <w:vAlign w:val="center"/>
            <w:hideMark/>
          </w:tcPr>
          <w:p w14:paraId="59D39D1F"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Mês 33</w:t>
            </w:r>
          </w:p>
        </w:tc>
        <w:tc>
          <w:tcPr>
            <w:tcW w:w="207" w:type="dxa"/>
            <w:tcBorders>
              <w:top w:val="single" w:sz="8" w:space="0" w:color="auto"/>
              <w:left w:val="nil"/>
              <w:bottom w:val="single" w:sz="8" w:space="0" w:color="auto"/>
              <w:right w:val="single" w:sz="4" w:space="0" w:color="auto"/>
            </w:tcBorders>
            <w:shd w:val="clear" w:color="auto" w:fill="auto"/>
            <w:noWrap/>
            <w:vAlign w:val="center"/>
            <w:hideMark/>
          </w:tcPr>
          <w:p w14:paraId="263F8900"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Mês 34</w:t>
            </w:r>
          </w:p>
        </w:tc>
        <w:tc>
          <w:tcPr>
            <w:tcW w:w="207" w:type="dxa"/>
            <w:tcBorders>
              <w:top w:val="single" w:sz="8" w:space="0" w:color="auto"/>
              <w:left w:val="nil"/>
              <w:bottom w:val="single" w:sz="8" w:space="0" w:color="auto"/>
              <w:right w:val="single" w:sz="4" w:space="0" w:color="auto"/>
            </w:tcBorders>
            <w:shd w:val="clear" w:color="auto" w:fill="auto"/>
            <w:noWrap/>
            <w:vAlign w:val="center"/>
            <w:hideMark/>
          </w:tcPr>
          <w:p w14:paraId="6E779D90"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Mês 35</w:t>
            </w:r>
          </w:p>
        </w:tc>
        <w:tc>
          <w:tcPr>
            <w:tcW w:w="207" w:type="dxa"/>
            <w:tcBorders>
              <w:top w:val="single" w:sz="8" w:space="0" w:color="auto"/>
              <w:left w:val="nil"/>
              <w:bottom w:val="single" w:sz="8" w:space="0" w:color="auto"/>
              <w:right w:val="single" w:sz="4" w:space="0" w:color="auto"/>
            </w:tcBorders>
            <w:shd w:val="clear" w:color="auto" w:fill="auto"/>
            <w:noWrap/>
            <w:vAlign w:val="center"/>
            <w:hideMark/>
          </w:tcPr>
          <w:p w14:paraId="7DE491F9"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Mês 36</w:t>
            </w:r>
          </w:p>
        </w:tc>
        <w:tc>
          <w:tcPr>
            <w:tcW w:w="207" w:type="dxa"/>
            <w:tcBorders>
              <w:top w:val="single" w:sz="8" w:space="0" w:color="auto"/>
              <w:left w:val="nil"/>
              <w:bottom w:val="single" w:sz="8" w:space="0" w:color="auto"/>
              <w:right w:val="single" w:sz="4" w:space="0" w:color="auto"/>
            </w:tcBorders>
            <w:shd w:val="clear" w:color="auto" w:fill="auto"/>
            <w:noWrap/>
            <w:vAlign w:val="center"/>
            <w:hideMark/>
          </w:tcPr>
          <w:p w14:paraId="44C0F69E"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Mês 37</w:t>
            </w:r>
          </w:p>
        </w:tc>
      </w:tr>
      <w:tr w:rsidR="00E71D7A" w:rsidRPr="00CB098B" w14:paraId="7069EEB3" w14:textId="77777777" w:rsidTr="00CB098B">
        <w:trPr>
          <w:trHeight w:val="499"/>
        </w:trPr>
        <w:tc>
          <w:tcPr>
            <w:tcW w:w="715" w:type="dxa"/>
            <w:vMerge w:val="restart"/>
            <w:tcBorders>
              <w:top w:val="nil"/>
              <w:left w:val="single" w:sz="8" w:space="0" w:color="auto"/>
              <w:bottom w:val="single" w:sz="8" w:space="0" w:color="000000"/>
              <w:right w:val="single" w:sz="4" w:space="0" w:color="auto"/>
            </w:tcBorders>
            <w:shd w:val="clear" w:color="000000" w:fill="963634"/>
            <w:vAlign w:val="center"/>
            <w:hideMark/>
          </w:tcPr>
          <w:p w14:paraId="5CE079B6" w14:textId="77777777" w:rsidR="00CB098B" w:rsidRPr="00CB098B" w:rsidRDefault="00CB098B" w:rsidP="00CB098B">
            <w:pPr>
              <w:widowControl/>
              <w:autoSpaceDE/>
              <w:autoSpaceDN/>
              <w:jc w:val="center"/>
              <w:rPr>
                <w:rFonts w:ascii="Bodoni MT" w:hAnsi="Bodoni MT" w:cs="Arial"/>
                <w:b/>
                <w:bCs/>
                <w:color w:val="FFFFFF"/>
                <w:sz w:val="14"/>
                <w:szCs w:val="14"/>
                <w:lang w:val="pt-BR" w:eastAsia="pt-BR"/>
              </w:rPr>
            </w:pPr>
            <w:r w:rsidRPr="00CB098B">
              <w:rPr>
                <w:rFonts w:ascii="Bodoni MT" w:hAnsi="Bodoni MT" w:cs="Arial"/>
                <w:b/>
                <w:bCs/>
                <w:color w:val="FFFFFF"/>
                <w:sz w:val="14"/>
                <w:szCs w:val="14"/>
                <w:lang w:val="pt-BR" w:eastAsia="pt-BR"/>
              </w:rPr>
              <w:t>Restinga Itacoatiara</w:t>
            </w:r>
          </w:p>
        </w:tc>
        <w:tc>
          <w:tcPr>
            <w:tcW w:w="499" w:type="dxa"/>
            <w:tcBorders>
              <w:top w:val="nil"/>
              <w:left w:val="nil"/>
              <w:bottom w:val="single" w:sz="4" w:space="0" w:color="auto"/>
              <w:right w:val="single" w:sz="4" w:space="0" w:color="auto"/>
            </w:tcBorders>
            <w:shd w:val="clear" w:color="000000" w:fill="DA9694"/>
            <w:noWrap/>
            <w:vAlign w:val="center"/>
            <w:hideMark/>
          </w:tcPr>
          <w:p w14:paraId="2AAA2EBC"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Capacitação</w:t>
            </w:r>
          </w:p>
        </w:tc>
        <w:tc>
          <w:tcPr>
            <w:tcW w:w="206" w:type="dxa"/>
            <w:tcBorders>
              <w:top w:val="nil"/>
              <w:left w:val="nil"/>
              <w:bottom w:val="single" w:sz="4" w:space="0" w:color="auto"/>
              <w:right w:val="single" w:sz="4" w:space="0" w:color="auto"/>
            </w:tcBorders>
            <w:shd w:val="clear" w:color="000000" w:fill="DA9694"/>
            <w:noWrap/>
            <w:vAlign w:val="center"/>
            <w:hideMark/>
          </w:tcPr>
          <w:p w14:paraId="5DCFA030"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x</w:t>
            </w:r>
          </w:p>
        </w:tc>
        <w:tc>
          <w:tcPr>
            <w:tcW w:w="206" w:type="dxa"/>
            <w:tcBorders>
              <w:top w:val="nil"/>
              <w:left w:val="nil"/>
              <w:bottom w:val="single" w:sz="4" w:space="0" w:color="auto"/>
              <w:right w:val="single" w:sz="4" w:space="0" w:color="auto"/>
            </w:tcBorders>
            <w:shd w:val="clear" w:color="000000" w:fill="DA9694"/>
            <w:noWrap/>
            <w:vAlign w:val="center"/>
            <w:hideMark/>
          </w:tcPr>
          <w:p w14:paraId="01412CA1"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x</w:t>
            </w:r>
          </w:p>
        </w:tc>
        <w:tc>
          <w:tcPr>
            <w:tcW w:w="206" w:type="dxa"/>
            <w:tcBorders>
              <w:top w:val="nil"/>
              <w:left w:val="nil"/>
              <w:bottom w:val="single" w:sz="4" w:space="0" w:color="auto"/>
              <w:right w:val="single" w:sz="4" w:space="0" w:color="auto"/>
            </w:tcBorders>
            <w:shd w:val="clear" w:color="000000" w:fill="DA9694"/>
            <w:noWrap/>
            <w:vAlign w:val="center"/>
            <w:hideMark/>
          </w:tcPr>
          <w:p w14:paraId="3C59D223"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6" w:type="dxa"/>
            <w:tcBorders>
              <w:top w:val="nil"/>
              <w:left w:val="nil"/>
              <w:bottom w:val="single" w:sz="4" w:space="0" w:color="auto"/>
              <w:right w:val="single" w:sz="4" w:space="0" w:color="auto"/>
            </w:tcBorders>
            <w:shd w:val="clear" w:color="000000" w:fill="DA9694"/>
            <w:noWrap/>
            <w:vAlign w:val="center"/>
            <w:hideMark/>
          </w:tcPr>
          <w:p w14:paraId="5CDF64A7"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6" w:type="dxa"/>
            <w:tcBorders>
              <w:top w:val="nil"/>
              <w:left w:val="nil"/>
              <w:bottom w:val="single" w:sz="4" w:space="0" w:color="auto"/>
              <w:right w:val="single" w:sz="4" w:space="0" w:color="auto"/>
            </w:tcBorders>
            <w:shd w:val="clear" w:color="000000" w:fill="DA9694"/>
            <w:noWrap/>
            <w:vAlign w:val="center"/>
            <w:hideMark/>
          </w:tcPr>
          <w:p w14:paraId="01253B1B"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DA9694"/>
            <w:noWrap/>
            <w:vAlign w:val="center"/>
            <w:hideMark/>
          </w:tcPr>
          <w:p w14:paraId="0C592585"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DA9694"/>
            <w:noWrap/>
            <w:vAlign w:val="center"/>
            <w:hideMark/>
          </w:tcPr>
          <w:p w14:paraId="53012753"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DA9694"/>
            <w:noWrap/>
            <w:vAlign w:val="center"/>
            <w:hideMark/>
          </w:tcPr>
          <w:p w14:paraId="6E4E6F7B"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DA9694"/>
            <w:noWrap/>
            <w:vAlign w:val="center"/>
            <w:hideMark/>
          </w:tcPr>
          <w:p w14:paraId="5217BF6A"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DA9694"/>
            <w:noWrap/>
            <w:vAlign w:val="center"/>
            <w:hideMark/>
          </w:tcPr>
          <w:p w14:paraId="7417178D"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DA9694"/>
            <w:noWrap/>
            <w:vAlign w:val="center"/>
            <w:hideMark/>
          </w:tcPr>
          <w:p w14:paraId="34EF7874"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DA9694"/>
            <w:noWrap/>
            <w:vAlign w:val="center"/>
            <w:hideMark/>
          </w:tcPr>
          <w:p w14:paraId="61ECDA46"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DA9694"/>
            <w:noWrap/>
            <w:vAlign w:val="center"/>
            <w:hideMark/>
          </w:tcPr>
          <w:p w14:paraId="567E8AFE"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DA9694"/>
            <w:noWrap/>
            <w:vAlign w:val="center"/>
            <w:hideMark/>
          </w:tcPr>
          <w:p w14:paraId="4FA70AC3"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DA9694"/>
            <w:noWrap/>
            <w:vAlign w:val="center"/>
            <w:hideMark/>
          </w:tcPr>
          <w:p w14:paraId="5654C889"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DA9694"/>
            <w:noWrap/>
            <w:vAlign w:val="center"/>
            <w:hideMark/>
          </w:tcPr>
          <w:p w14:paraId="0D9E069D"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DA9694"/>
            <w:noWrap/>
            <w:vAlign w:val="center"/>
            <w:hideMark/>
          </w:tcPr>
          <w:p w14:paraId="02707C85"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DA9694"/>
            <w:noWrap/>
            <w:vAlign w:val="center"/>
            <w:hideMark/>
          </w:tcPr>
          <w:p w14:paraId="3065B8BC"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DA9694"/>
            <w:noWrap/>
            <w:vAlign w:val="center"/>
            <w:hideMark/>
          </w:tcPr>
          <w:p w14:paraId="496CC38A"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DA9694"/>
            <w:noWrap/>
            <w:vAlign w:val="center"/>
            <w:hideMark/>
          </w:tcPr>
          <w:p w14:paraId="6C965B4C"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DA9694"/>
            <w:noWrap/>
            <w:vAlign w:val="center"/>
            <w:hideMark/>
          </w:tcPr>
          <w:p w14:paraId="5F396E77"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DA9694"/>
            <w:noWrap/>
            <w:vAlign w:val="center"/>
            <w:hideMark/>
          </w:tcPr>
          <w:p w14:paraId="394FAED0"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DA9694"/>
            <w:noWrap/>
            <w:vAlign w:val="center"/>
            <w:hideMark/>
          </w:tcPr>
          <w:p w14:paraId="40F22466"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DA9694"/>
            <w:noWrap/>
            <w:vAlign w:val="center"/>
            <w:hideMark/>
          </w:tcPr>
          <w:p w14:paraId="246B37CB"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DA9694"/>
            <w:noWrap/>
            <w:vAlign w:val="center"/>
            <w:hideMark/>
          </w:tcPr>
          <w:p w14:paraId="40483F50"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DA9694"/>
            <w:noWrap/>
            <w:vAlign w:val="center"/>
            <w:hideMark/>
          </w:tcPr>
          <w:p w14:paraId="2EB1AE5D"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DA9694"/>
            <w:noWrap/>
            <w:vAlign w:val="center"/>
            <w:hideMark/>
          </w:tcPr>
          <w:p w14:paraId="717AF881"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DA9694"/>
            <w:noWrap/>
            <w:vAlign w:val="center"/>
            <w:hideMark/>
          </w:tcPr>
          <w:p w14:paraId="159C5B16"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DA9694"/>
            <w:noWrap/>
            <w:vAlign w:val="center"/>
            <w:hideMark/>
          </w:tcPr>
          <w:p w14:paraId="2A5F15F6"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DA9694"/>
            <w:noWrap/>
            <w:vAlign w:val="center"/>
            <w:hideMark/>
          </w:tcPr>
          <w:p w14:paraId="1CDA5656"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DA9694"/>
            <w:noWrap/>
            <w:vAlign w:val="center"/>
            <w:hideMark/>
          </w:tcPr>
          <w:p w14:paraId="7F2EDE28"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DA9694"/>
            <w:noWrap/>
            <w:vAlign w:val="center"/>
            <w:hideMark/>
          </w:tcPr>
          <w:p w14:paraId="440D9838"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DA9694"/>
            <w:noWrap/>
            <w:vAlign w:val="center"/>
            <w:hideMark/>
          </w:tcPr>
          <w:p w14:paraId="58958791"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DA9694"/>
            <w:noWrap/>
            <w:vAlign w:val="center"/>
            <w:hideMark/>
          </w:tcPr>
          <w:p w14:paraId="7B7E9CBD"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DA9694"/>
            <w:noWrap/>
            <w:vAlign w:val="center"/>
            <w:hideMark/>
          </w:tcPr>
          <w:p w14:paraId="43500169"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DA9694"/>
            <w:noWrap/>
            <w:vAlign w:val="center"/>
            <w:hideMark/>
          </w:tcPr>
          <w:p w14:paraId="6F52F1A2"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8" w:space="0" w:color="auto"/>
            </w:tcBorders>
            <w:shd w:val="clear" w:color="000000" w:fill="DA9694"/>
            <w:noWrap/>
            <w:vAlign w:val="center"/>
            <w:hideMark/>
          </w:tcPr>
          <w:p w14:paraId="5C0CC18C"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r>
      <w:tr w:rsidR="00E71D7A" w:rsidRPr="00CB098B" w14:paraId="19C843D3" w14:textId="77777777" w:rsidTr="00CB098B">
        <w:trPr>
          <w:trHeight w:val="499"/>
        </w:trPr>
        <w:tc>
          <w:tcPr>
            <w:tcW w:w="715" w:type="dxa"/>
            <w:vMerge/>
            <w:tcBorders>
              <w:top w:val="nil"/>
              <w:left w:val="single" w:sz="8" w:space="0" w:color="auto"/>
              <w:bottom w:val="single" w:sz="8" w:space="0" w:color="000000"/>
              <w:right w:val="single" w:sz="4" w:space="0" w:color="auto"/>
            </w:tcBorders>
            <w:vAlign w:val="center"/>
            <w:hideMark/>
          </w:tcPr>
          <w:p w14:paraId="2AF736E0" w14:textId="77777777" w:rsidR="00CB098B" w:rsidRPr="00CB098B" w:rsidRDefault="00CB098B" w:rsidP="00CB098B">
            <w:pPr>
              <w:widowControl/>
              <w:autoSpaceDE/>
              <w:autoSpaceDN/>
              <w:rPr>
                <w:rFonts w:ascii="Bodoni MT" w:hAnsi="Bodoni MT" w:cs="Arial"/>
                <w:b/>
                <w:bCs/>
                <w:color w:val="FFFFFF"/>
                <w:sz w:val="14"/>
                <w:szCs w:val="14"/>
                <w:lang w:val="pt-BR" w:eastAsia="pt-BR"/>
              </w:rPr>
            </w:pPr>
          </w:p>
        </w:tc>
        <w:tc>
          <w:tcPr>
            <w:tcW w:w="499" w:type="dxa"/>
            <w:tcBorders>
              <w:top w:val="nil"/>
              <w:left w:val="nil"/>
              <w:bottom w:val="single" w:sz="4" w:space="0" w:color="auto"/>
              <w:right w:val="single" w:sz="4" w:space="0" w:color="auto"/>
            </w:tcBorders>
            <w:shd w:val="clear" w:color="000000" w:fill="E6B8B7"/>
            <w:noWrap/>
            <w:vAlign w:val="center"/>
            <w:hideMark/>
          </w:tcPr>
          <w:p w14:paraId="6900EDF0"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Plantio de mudas</w:t>
            </w:r>
          </w:p>
        </w:tc>
        <w:tc>
          <w:tcPr>
            <w:tcW w:w="206" w:type="dxa"/>
            <w:tcBorders>
              <w:top w:val="nil"/>
              <w:left w:val="nil"/>
              <w:bottom w:val="single" w:sz="4" w:space="0" w:color="auto"/>
              <w:right w:val="single" w:sz="4" w:space="0" w:color="auto"/>
            </w:tcBorders>
            <w:shd w:val="clear" w:color="000000" w:fill="E6B8B7"/>
            <w:noWrap/>
            <w:vAlign w:val="center"/>
            <w:hideMark/>
          </w:tcPr>
          <w:p w14:paraId="63B503BA"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6" w:type="dxa"/>
            <w:tcBorders>
              <w:top w:val="nil"/>
              <w:left w:val="nil"/>
              <w:bottom w:val="single" w:sz="4" w:space="0" w:color="auto"/>
              <w:right w:val="single" w:sz="4" w:space="0" w:color="auto"/>
            </w:tcBorders>
            <w:shd w:val="clear" w:color="000000" w:fill="E6B8B7"/>
            <w:noWrap/>
            <w:vAlign w:val="center"/>
            <w:hideMark/>
          </w:tcPr>
          <w:p w14:paraId="325CD3DB"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x</w:t>
            </w:r>
          </w:p>
        </w:tc>
        <w:tc>
          <w:tcPr>
            <w:tcW w:w="206" w:type="dxa"/>
            <w:tcBorders>
              <w:top w:val="nil"/>
              <w:left w:val="nil"/>
              <w:bottom w:val="single" w:sz="4" w:space="0" w:color="auto"/>
              <w:right w:val="single" w:sz="4" w:space="0" w:color="auto"/>
            </w:tcBorders>
            <w:shd w:val="clear" w:color="000000" w:fill="E6B8B7"/>
            <w:noWrap/>
            <w:vAlign w:val="center"/>
            <w:hideMark/>
          </w:tcPr>
          <w:p w14:paraId="2E3857DE"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x</w:t>
            </w:r>
          </w:p>
        </w:tc>
        <w:tc>
          <w:tcPr>
            <w:tcW w:w="206" w:type="dxa"/>
            <w:tcBorders>
              <w:top w:val="nil"/>
              <w:left w:val="nil"/>
              <w:bottom w:val="single" w:sz="4" w:space="0" w:color="auto"/>
              <w:right w:val="single" w:sz="4" w:space="0" w:color="auto"/>
            </w:tcBorders>
            <w:shd w:val="clear" w:color="000000" w:fill="E6B8B7"/>
            <w:noWrap/>
            <w:vAlign w:val="center"/>
            <w:hideMark/>
          </w:tcPr>
          <w:p w14:paraId="428FBB49" w14:textId="77777777" w:rsidR="00CB098B" w:rsidRPr="00CB098B" w:rsidRDefault="005756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X</w:t>
            </w:r>
          </w:p>
        </w:tc>
        <w:tc>
          <w:tcPr>
            <w:tcW w:w="206" w:type="dxa"/>
            <w:tcBorders>
              <w:top w:val="nil"/>
              <w:left w:val="nil"/>
              <w:bottom w:val="single" w:sz="4" w:space="0" w:color="auto"/>
              <w:right w:val="single" w:sz="4" w:space="0" w:color="auto"/>
            </w:tcBorders>
            <w:shd w:val="clear" w:color="000000" w:fill="E6B8B7"/>
            <w:noWrap/>
            <w:vAlign w:val="center"/>
            <w:hideMark/>
          </w:tcPr>
          <w:p w14:paraId="1F10BEFB"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E6B8B7"/>
            <w:noWrap/>
            <w:vAlign w:val="center"/>
            <w:hideMark/>
          </w:tcPr>
          <w:p w14:paraId="607B6665"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E6B8B7"/>
            <w:noWrap/>
            <w:vAlign w:val="center"/>
            <w:hideMark/>
          </w:tcPr>
          <w:p w14:paraId="791407E8"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E6B8B7"/>
            <w:noWrap/>
            <w:vAlign w:val="center"/>
            <w:hideMark/>
          </w:tcPr>
          <w:p w14:paraId="1080399C"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E6B8B7"/>
            <w:noWrap/>
            <w:vAlign w:val="center"/>
            <w:hideMark/>
          </w:tcPr>
          <w:p w14:paraId="222EBF8F"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E6B8B7"/>
            <w:noWrap/>
            <w:vAlign w:val="center"/>
            <w:hideMark/>
          </w:tcPr>
          <w:p w14:paraId="76779907"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E6B8B7"/>
            <w:noWrap/>
            <w:vAlign w:val="center"/>
            <w:hideMark/>
          </w:tcPr>
          <w:p w14:paraId="653697B4"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E6B8B7"/>
            <w:noWrap/>
            <w:vAlign w:val="center"/>
            <w:hideMark/>
          </w:tcPr>
          <w:p w14:paraId="7A66BF76"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E6B8B7"/>
            <w:noWrap/>
            <w:vAlign w:val="center"/>
            <w:hideMark/>
          </w:tcPr>
          <w:p w14:paraId="52CC015C"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E6B8B7"/>
            <w:noWrap/>
            <w:vAlign w:val="center"/>
            <w:hideMark/>
          </w:tcPr>
          <w:p w14:paraId="775D0B0C"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E6B8B7"/>
            <w:noWrap/>
            <w:vAlign w:val="center"/>
            <w:hideMark/>
          </w:tcPr>
          <w:p w14:paraId="477DC963"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E6B8B7"/>
            <w:noWrap/>
            <w:vAlign w:val="center"/>
            <w:hideMark/>
          </w:tcPr>
          <w:p w14:paraId="3FA3C8E3"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E6B8B7"/>
            <w:noWrap/>
            <w:vAlign w:val="center"/>
            <w:hideMark/>
          </w:tcPr>
          <w:p w14:paraId="095E71DA"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E6B8B7"/>
            <w:noWrap/>
            <w:vAlign w:val="center"/>
            <w:hideMark/>
          </w:tcPr>
          <w:p w14:paraId="07427351"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E6B8B7"/>
            <w:noWrap/>
            <w:vAlign w:val="center"/>
            <w:hideMark/>
          </w:tcPr>
          <w:p w14:paraId="1B4EA9F8"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E6B8B7"/>
            <w:noWrap/>
            <w:vAlign w:val="center"/>
            <w:hideMark/>
          </w:tcPr>
          <w:p w14:paraId="33DB43C5"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E6B8B7"/>
            <w:noWrap/>
            <w:vAlign w:val="center"/>
            <w:hideMark/>
          </w:tcPr>
          <w:p w14:paraId="7DC3AAA3"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E6B8B7"/>
            <w:noWrap/>
            <w:vAlign w:val="center"/>
            <w:hideMark/>
          </w:tcPr>
          <w:p w14:paraId="567639C2"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E6B8B7"/>
            <w:noWrap/>
            <w:vAlign w:val="center"/>
            <w:hideMark/>
          </w:tcPr>
          <w:p w14:paraId="10929BC6"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E6B8B7"/>
            <w:noWrap/>
            <w:vAlign w:val="center"/>
            <w:hideMark/>
          </w:tcPr>
          <w:p w14:paraId="636EBBAA"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E6B8B7"/>
            <w:noWrap/>
            <w:vAlign w:val="center"/>
            <w:hideMark/>
          </w:tcPr>
          <w:p w14:paraId="2A226690"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E6B8B7"/>
            <w:noWrap/>
            <w:vAlign w:val="center"/>
            <w:hideMark/>
          </w:tcPr>
          <w:p w14:paraId="04C57B2E"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E6B8B7"/>
            <w:noWrap/>
            <w:vAlign w:val="center"/>
            <w:hideMark/>
          </w:tcPr>
          <w:p w14:paraId="27135786"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E6B8B7"/>
            <w:noWrap/>
            <w:vAlign w:val="center"/>
            <w:hideMark/>
          </w:tcPr>
          <w:p w14:paraId="2C1171EB"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E6B8B7"/>
            <w:noWrap/>
            <w:vAlign w:val="center"/>
            <w:hideMark/>
          </w:tcPr>
          <w:p w14:paraId="344C0DBA"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E6B8B7"/>
            <w:noWrap/>
            <w:vAlign w:val="center"/>
            <w:hideMark/>
          </w:tcPr>
          <w:p w14:paraId="64B76BBD"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E6B8B7"/>
            <w:noWrap/>
            <w:vAlign w:val="center"/>
            <w:hideMark/>
          </w:tcPr>
          <w:p w14:paraId="6BAD2353"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E6B8B7"/>
            <w:noWrap/>
            <w:vAlign w:val="center"/>
            <w:hideMark/>
          </w:tcPr>
          <w:p w14:paraId="6C31160B"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E6B8B7"/>
            <w:noWrap/>
            <w:vAlign w:val="center"/>
            <w:hideMark/>
          </w:tcPr>
          <w:p w14:paraId="32279D9B"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E6B8B7"/>
            <w:noWrap/>
            <w:vAlign w:val="center"/>
            <w:hideMark/>
          </w:tcPr>
          <w:p w14:paraId="34D615A8"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E6B8B7"/>
            <w:noWrap/>
            <w:vAlign w:val="center"/>
            <w:hideMark/>
          </w:tcPr>
          <w:p w14:paraId="1409996A"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E6B8B7"/>
            <w:noWrap/>
            <w:vAlign w:val="center"/>
            <w:hideMark/>
          </w:tcPr>
          <w:p w14:paraId="4F4F20A5"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8" w:space="0" w:color="auto"/>
            </w:tcBorders>
            <w:shd w:val="clear" w:color="000000" w:fill="E6B8B7"/>
            <w:noWrap/>
            <w:vAlign w:val="center"/>
            <w:hideMark/>
          </w:tcPr>
          <w:p w14:paraId="29A42911"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r>
      <w:tr w:rsidR="00E71D7A" w:rsidRPr="00CB098B" w14:paraId="640F0EA1" w14:textId="77777777" w:rsidTr="00CB098B">
        <w:trPr>
          <w:trHeight w:val="499"/>
        </w:trPr>
        <w:tc>
          <w:tcPr>
            <w:tcW w:w="715" w:type="dxa"/>
            <w:vMerge/>
            <w:tcBorders>
              <w:top w:val="nil"/>
              <w:left w:val="single" w:sz="8" w:space="0" w:color="auto"/>
              <w:bottom w:val="single" w:sz="8" w:space="0" w:color="000000"/>
              <w:right w:val="single" w:sz="4" w:space="0" w:color="auto"/>
            </w:tcBorders>
            <w:vAlign w:val="center"/>
            <w:hideMark/>
          </w:tcPr>
          <w:p w14:paraId="32DEB68B" w14:textId="77777777" w:rsidR="00CB098B" w:rsidRPr="00CB098B" w:rsidRDefault="00CB098B" w:rsidP="00CB098B">
            <w:pPr>
              <w:widowControl/>
              <w:autoSpaceDE/>
              <w:autoSpaceDN/>
              <w:rPr>
                <w:rFonts w:ascii="Bodoni MT" w:hAnsi="Bodoni MT" w:cs="Arial"/>
                <w:b/>
                <w:bCs/>
                <w:color w:val="FFFFFF"/>
                <w:sz w:val="14"/>
                <w:szCs w:val="14"/>
                <w:lang w:val="pt-BR" w:eastAsia="pt-BR"/>
              </w:rPr>
            </w:pPr>
          </w:p>
        </w:tc>
        <w:tc>
          <w:tcPr>
            <w:tcW w:w="499" w:type="dxa"/>
            <w:tcBorders>
              <w:top w:val="nil"/>
              <w:left w:val="nil"/>
              <w:bottom w:val="single" w:sz="8" w:space="0" w:color="auto"/>
              <w:right w:val="single" w:sz="4" w:space="0" w:color="auto"/>
            </w:tcBorders>
            <w:shd w:val="clear" w:color="000000" w:fill="DA9694"/>
            <w:noWrap/>
            <w:vAlign w:val="center"/>
            <w:hideMark/>
          </w:tcPr>
          <w:p w14:paraId="250DB183"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Manutenção</w:t>
            </w:r>
          </w:p>
        </w:tc>
        <w:tc>
          <w:tcPr>
            <w:tcW w:w="206" w:type="dxa"/>
            <w:tcBorders>
              <w:top w:val="nil"/>
              <w:left w:val="nil"/>
              <w:bottom w:val="single" w:sz="8" w:space="0" w:color="auto"/>
              <w:right w:val="single" w:sz="4" w:space="0" w:color="auto"/>
            </w:tcBorders>
            <w:shd w:val="clear" w:color="000000" w:fill="DA9694"/>
            <w:noWrap/>
            <w:vAlign w:val="center"/>
            <w:hideMark/>
          </w:tcPr>
          <w:p w14:paraId="195FBF37"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6" w:type="dxa"/>
            <w:tcBorders>
              <w:top w:val="nil"/>
              <w:left w:val="nil"/>
              <w:bottom w:val="single" w:sz="8" w:space="0" w:color="auto"/>
              <w:right w:val="single" w:sz="4" w:space="0" w:color="auto"/>
            </w:tcBorders>
            <w:shd w:val="clear" w:color="000000" w:fill="DA9694"/>
            <w:noWrap/>
            <w:vAlign w:val="center"/>
            <w:hideMark/>
          </w:tcPr>
          <w:p w14:paraId="0937658B"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6" w:type="dxa"/>
            <w:tcBorders>
              <w:top w:val="nil"/>
              <w:left w:val="nil"/>
              <w:bottom w:val="single" w:sz="8" w:space="0" w:color="auto"/>
              <w:right w:val="single" w:sz="4" w:space="0" w:color="auto"/>
            </w:tcBorders>
            <w:shd w:val="clear" w:color="000000" w:fill="DA9694"/>
            <w:noWrap/>
            <w:vAlign w:val="center"/>
            <w:hideMark/>
          </w:tcPr>
          <w:p w14:paraId="2D3F40B1"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6" w:type="dxa"/>
            <w:tcBorders>
              <w:top w:val="nil"/>
              <w:left w:val="nil"/>
              <w:bottom w:val="single" w:sz="8" w:space="0" w:color="auto"/>
              <w:right w:val="single" w:sz="4" w:space="0" w:color="auto"/>
            </w:tcBorders>
            <w:shd w:val="clear" w:color="000000" w:fill="DA9694"/>
            <w:noWrap/>
            <w:vAlign w:val="center"/>
            <w:hideMark/>
          </w:tcPr>
          <w:p w14:paraId="6EA18CCE"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6" w:type="dxa"/>
            <w:tcBorders>
              <w:top w:val="nil"/>
              <w:left w:val="nil"/>
              <w:bottom w:val="single" w:sz="8" w:space="0" w:color="auto"/>
              <w:right w:val="single" w:sz="4" w:space="0" w:color="auto"/>
            </w:tcBorders>
            <w:shd w:val="clear" w:color="000000" w:fill="DA9694"/>
            <w:noWrap/>
            <w:vAlign w:val="center"/>
            <w:hideMark/>
          </w:tcPr>
          <w:p w14:paraId="46A3B81E"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DA9694"/>
            <w:noWrap/>
            <w:vAlign w:val="center"/>
            <w:hideMark/>
          </w:tcPr>
          <w:p w14:paraId="11DB255A"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DA9694"/>
            <w:noWrap/>
            <w:vAlign w:val="center"/>
            <w:hideMark/>
          </w:tcPr>
          <w:p w14:paraId="1F34A7FE"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DA9694"/>
            <w:noWrap/>
            <w:vAlign w:val="center"/>
            <w:hideMark/>
          </w:tcPr>
          <w:p w14:paraId="421D7AE3"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DA9694"/>
            <w:noWrap/>
            <w:vAlign w:val="center"/>
            <w:hideMark/>
          </w:tcPr>
          <w:p w14:paraId="0000387A"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DA9694"/>
            <w:noWrap/>
            <w:vAlign w:val="center"/>
            <w:hideMark/>
          </w:tcPr>
          <w:p w14:paraId="238343EA"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DA9694"/>
            <w:noWrap/>
            <w:vAlign w:val="center"/>
            <w:hideMark/>
          </w:tcPr>
          <w:p w14:paraId="7DD12632"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x</w:t>
            </w:r>
          </w:p>
        </w:tc>
        <w:tc>
          <w:tcPr>
            <w:tcW w:w="207" w:type="dxa"/>
            <w:tcBorders>
              <w:top w:val="nil"/>
              <w:left w:val="nil"/>
              <w:bottom w:val="single" w:sz="8" w:space="0" w:color="auto"/>
              <w:right w:val="single" w:sz="4" w:space="0" w:color="auto"/>
            </w:tcBorders>
            <w:shd w:val="clear" w:color="000000" w:fill="DA9694"/>
            <w:noWrap/>
            <w:vAlign w:val="center"/>
            <w:hideMark/>
          </w:tcPr>
          <w:p w14:paraId="5BB35103"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x</w:t>
            </w:r>
          </w:p>
        </w:tc>
        <w:tc>
          <w:tcPr>
            <w:tcW w:w="207" w:type="dxa"/>
            <w:tcBorders>
              <w:top w:val="nil"/>
              <w:left w:val="nil"/>
              <w:bottom w:val="single" w:sz="8" w:space="0" w:color="auto"/>
              <w:right w:val="single" w:sz="4" w:space="0" w:color="auto"/>
            </w:tcBorders>
            <w:shd w:val="clear" w:color="000000" w:fill="DA9694"/>
            <w:noWrap/>
            <w:vAlign w:val="center"/>
            <w:hideMark/>
          </w:tcPr>
          <w:p w14:paraId="0937BBE1"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DA9694"/>
            <w:noWrap/>
            <w:vAlign w:val="center"/>
            <w:hideMark/>
          </w:tcPr>
          <w:p w14:paraId="3A2F6DC5"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DA9694"/>
            <w:noWrap/>
            <w:vAlign w:val="center"/>
            <w:hideMark/>
          </w:tcPr>
          <w:p w14:paraId="4892FFE6"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DA9694"/>
            <w:noWrap/>
            <w:vAlign w:val="center"/>
            <w:hideMark/>
          </w:tcPr>
          <w:p w14:paraId="4A6FF285"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x</w:t>
            </w:r>
          </w:p>
        </w:tc>
        <w:tc>
          <w:tcPr>
            <w:tcW w:w="207" w:type="dxa"/>
            <w:tcBorders>
              <w:top w:val="nil"/>
              <w:left w:val="nil"/>
              <w:bottom w:val="single" w:sz="8" w:space="0" w:color="auto"/>
              <w:right w:val="single" w:sz="4" w:space="0" w:color="auto"/>
            </w:tcBorders>
            <w:shd w:val="clear" w:color="000000" w:fill="DA9694"/>
            <w:noWrap/>
            <w:vAlign w:val="center"/>
            <w:hideMark/>
          </w:tcPr>
          <w:p w14:paraId="43B7BB99"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x</w:t>
            </w:r>
          </w:p>
        </w:tc>
        <w:tc>
          <w:tcPr>
            <w:tcW w:w="207" w:type="dxa"/>
            <w:tcBorders>
              <w:top w:val="nil"/>
              <w:left w:val="nil"/>
              <w:bottom w:val="single" w:sz="8" w:space="0" w:color="auto"/>
              <w:right w:val="single" w:sz="4" w:space="0" w:color="auto"/>
            </w:tcBorders>
            <w:shd w:val="clear" w:color="000000" w:fill="DA9694"/>
            <w:noWrap/>
            <w:vAlign w:val="center"/>
            <w:hideMark/>
          </w:tcPr>
          <w:p w14:paraId="7AA4A9E8"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DA9694"/>
            <w:noWrap/>
            <w:vAlign w:val="center"/>
            <w:hideMark/>
          </w:tcPr>
          <w:p w14:paraId="1A171482"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DA9694"/>
            <w:noWrap/>
            <w:vAlign w:val="center"/>
            <w:hideMark/>
          </w:tcPr>
          <w:p w14:paraId="027A7002"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DA9694"/>
            <w:noWrap/>
            <w:vAlign w:val="center"/>
            <w:hideMark/>
          </w:tcPr>
          <w:p w14:paraId="2E27B9B8"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DA9694"/>
            <w:noWrap/>
            <w:vAlign w:val="center"/>
            <w:hideMark/>
          </w:tcPr>
          <w:p w14:paraId="450C9C24"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DA9694"/>
            <w:noWrap/>
            <w:vAlign w:val="center"/>
            <w:hideMark/>
          </w:tcPr>
          <w:p w14:paraId="0FCEE8D3"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x</w:t>
            </w:r>
          </w:p>
        </w:tc>
        <w:tc>
          <w:tcPr>
            <w:tcW w:w="207" w:type="dxa"/>
            <w:tcBorders>
              <w:top w:val="nil"/>
              <w:left w:val="nil"/>
              <w:bottom w:val="single" w:sz="8" w:space="0" w:color="auto"/>
              <w:right w:val="single" w:sz="4" w:space="0" w:color="auto"/>
            </w:tcBorders>
            <w:shd w:val="clear" w:color="000000" w:fill="DA9694"/>
            <w:noWrap/>
            <w:vAlign w:val="center"/>
            <w:hideMark/>
          </w:tcPr>
          <w:p w14:paraId="0FC68EAB" w14:textId="77777777" w:rsidR="00CB098B" w:rsidRPr="00CB098B" w:rsidRDefault="005756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X</w:t>
            </w:r>
          </w:p>
        </w:tc>
        <w:tc>
          <w:tcPr>
            <w:tcW w:w="207" w:type="dxa"/>
            <w:tcBorders>
              <w:top w:val="nil"/>
              <w:left w:val="nil"/>
              <w:bottom w:val="single" w:sz="8" w:space="0" w:color="auto"/>
              <w:right w:val="single" w:sz="4" w:space="0" w:color="auto"/>
            </w:tcBorders>
            <w:shd w:val="clear" w:color="000000" w:fill="DA9694"/>
            <w:noWrap/>
            <w:vAlign w:val="center"/>
            <w:hideMark/>
          </w:tcPr>
          <w:p w14:paraId="4F5BE972"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DA9694"/>
            <w:noWrap/>
            <w:vAlign w:val="center"/>
            <w:hideMark/>
          </w:tcPr>
          <w:p w14:paraId="1417A484"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DA9694"/>
            <w:noWrap/>
            <w:vAlign w:val="center"/>
            <w:hideMark/>
          </w:tcPr>
          <w:p w14:paraId="6A0F1738"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DA9694"/>
            <w:noWrap/>
            <w:vAlign w:val="center"/>
            <w:hideMark/>
          </w:tcPr>
          <w:p w14:paraId="5FFAB32E"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x</w:t>
            </w:r>
          </w:p>
        </w:tc>
        <w:tc>
          <w:tcPr>
            <w:tcW w:w="207" w:type="dxa"/>
            <w:tcBorders>
              <w:top w:val="nil"/>
              <w:left w:val="nil"/>
              <w:bottom w:val="single" w:sz="8" w:space="0" w:color="auto"/>
              <w:right w:val="single" w:sz="4" w:space="0" w:color="auto"/>
            </w:tcBorders>
            <w:shd w:val="clear" w:color="000000" w:fill="DA9694"/>
            <w:noWrap/>
            <w:vAlign w:val="center"/>
            <w:hideMark/>
          </w:tcPr>
          <w:p w14:paraId="2FB8E4DF"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x</w:t>
            </w:r>
          </w:p>
        </w:tc>
        <w:tc>
          <w:tcPr>
            <w:tcW w:w="207" w:type="dxa"/>
            <w:tcBorders>
              <w:top w:val="nil"/>
              <w:left w:val="nil"/>
              <w:bottom w:val="single" w:sz="8" w:space="0" w:color="auto"/>
              <w:right w:val="single" w:sz="4" w:space="0" w:color="auto"/>
            </w:tcBorders>
            <w:shd w:val="clear" w:color="000000" w:fill="DA9694"/>
            <w:noWrap/>
            <w:vAlign w:val="center"/>
            <w:hideMark/>
          </w:tcPr>
          <w:p w14:paraId="63310DD6"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DA9694"/>
            <w:noWrap/>
            <w:vAlign w:val="center"/>
            <w:hideMark/>
          </w:tcPr>
          <w:p w14:paraId="6BECA7E0"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DA9694"/>
            <w:noWrap/>
            <w:vAlign w:val="center"/>
            <w:hideMark/>
          </w:tcPr>
          <w:p w14:paraId="70F1341C"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DA9694"/>
            <w:noWrap/>
            <w:vAlign w:val="center"/>
            <w:hideMark/>
          </w:tcPr>
          <w:p w14:paraId="7068FA33"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DA9694"/>
            <w:noWrap/>
            <w:vAlign w:val="center"/>
            <w:hideMark/>
          </w:tcPr>
          <w:p w14:paraId="06536341"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DA9694"/>
            <w:noWrap/>
            <w:vAlign w:val="center"/>
            <w:hideMark/>
          </w:tcPr>
          <w:p w14:paraId="4813574E"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x</w:t>
            </w:r>
          </w:p>
        </w:tc>
        <w:tc>
          <w:tcPr>
            <w:tcW w:w="207" w:type="dxa"/>
            <w:tcBorders>
              <w:top w:val="nil"/>
              <w:left w:val="nil"/>
              <w:bottom w:val="single" w:sz="8" w:space="0" w:color="auto"/>
              <w:right w:val="single" w:sz="4" w:space="0" w:color="auto"/>
            </w:tcBorders>
            <w:shd w:val="clear" w:color="000000" w:fill="DA9694"/>
            <w:noWrap/>
            <w:vAlign w:val="center"/>
            <w:hideMark/>
          </w:tcPr>
          <w:p w14:paraId="290928FF"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x</w:t>
            </w:r>
          </w:p>
        </w:tc>
        <w:tc>
          <w:tcPr>
            <w:tcW w:w="207" w:type="dxa"/>
            <w:tcBorders>
              <w:top w:val="nil"/>
              <w:left w:val="nil"/>
              <w:bottom w:val="single" w:sz="8" w:space="0" w:color="auto"/>
              <w:right w:val="single" w:sz="8" w:space="0" w:color="auto"/>
            </w:tcBorders>
            <w:shd w:val="clear" w:color="000000" w:fill="DA9694"/>
            <w:noWrap/>
            <w:vAlign w:val="center"/>
            <w:hideMark/>
          </w:tcPr>
          <w:p w14:paraId="5F769A6C"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r>
      <w:tr w:rsidR="00E71D7A" w:rsidRPr="00CB098B" w14:paraId="6CBAE52A" w14:textId="77777777" w:rsidTr="00CB098B">
        <w:trPr>
          <w:trHeight w:val="499"/>
        </w:trPr>
        <w:tc>
          <w:tcPr>
            <w:tcW w:w="715" w:type="dxa"/>
            <w:vMerge w:val="restart"/>
            <w:tcBorders>
              <w:top w:val="nil"/>
              <w:left w:val="single" w:sz="8" w:space="0" w:color="auto"/>
              <w:bottom w:val="single" w:sz="8" w:space="0" w:color="000000"/>
              <w:right w:val="single" w:sz="4" w:space="0" w:color="auto"/>
            </w:tcBorders>
            <w:shd w:val="clear" w:color="000000" w:fill="E26B0A"/>
            <w:vAlign w:val="center"/>
            <w:hideMark/>
          </w:tcPr>
          <w:p w14:paraId="30B117D2" w14:textId="77777777" w:rsidR="00CB098B" w:rsidRPr="00CB098B" w:rsidRDefault="00CB098B" w:rsidP="00CB098B">
            <w:pPr>
              <w:widowControl/>
              <w:autoSpaceDE/>
              <w:autoSpaceDN/>
              <w:jc w:val="center"/>
              <w:rPr>
                <w:rFonts w:ascii="Bodoni MT" w:hAnsi="Bodoni MT" w:cs="Arial"/>
                <w:b/>
                <w:bCs/>
                <w:color w:val="FFFFFF"/>
                <w:sz w:val="14"/>
                <w:szCs w:val="14"/>
                <w:lang w:val="pt-BR" w:eastAsia="pt-BR"/>
              </w:rPr>
            </w:pPr>
            <w:r w:rsidRPr="00CB098B">
              <w:rPr>
                <w:rFonts w:ascii="Bodoni MT" w:hAnsi="Bodoni MT" w:cs="Arial"/>
                <w:b/>
                <w:bCs/>
                <w:color w:val="FFFFFF"/>
                <w:sz w:val="14"/>
                <w:szCs w:val="14"/>
                <w:lang w:val="pt-BR" w:eastAsia="pt-BR"/>
              </w:rPr>
              <w:t>Restinga Itaipu</w:t>
            </w:r>
          </w:p>
        </w:tc>
        <w:tc>
          <w:tcPr>
            <w:tcW w:w="499" w:type="dxa"/>
            <w:tcBorders>
              <w:top w:val="nil"/>
              <w:left w:val="nil"/>
              <w:bottom w:val="single" w:sz="4" w:space="0" w:color="auto"/>
              <w:right w:val="single" w:sz="4" w:space="0" w:color="auto"/>
            </w:tcBorders>
            <w:shd w:val="clear" w:color="000000" w:fill="FABF8F"/>
            <w:noWrap/>
            <w:vAlign w:val="center"/>
            <w:hideMark/>
          </w:tcPr>
          <w:p w14:paraId="14EBAB42"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Capacitação</w:t>
            </w:r>
          </w:p>
        </w:tc>
        <w:tc>
          <w:tcPr>
            <w:tcW w:w="206" w:type="dxa"/>
            <w:tcBorders>
              <w:top w:val="nil"/>
              <w:left w:val="nil"/>
              <w:bottom w:val="single" w:sz="4" w:space="0" w:color="auto"/>
              <w:right w:val="single" w:sz="4" w:space="0" w:color="auto"/>
            </w:tcBorders>
            <w:shd w:val="clear" w:color="000000" w:fill="FABF8F"/>
            <w:noWrap/>
            <w:vAlign w:val="center"/>
            <w:hideMark/>
          </w:tcPr>
          <w:p w14:paraId="3015BFE5"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6" w:type="dxa"/>
            <w:tcBorders>
              <w:top w:val="nil"/>
              <w:left w:val="nil"/>
              <w:bottom w:val="single" w:sz="4" w:space="0" w:color="auto"/>
              <w:right w:val="single" w:sz="4" w:space="0" w:color="auto"/>
            </w:tcBorders>
            <w:shd w:val="clear" w:color="000000" w:fill="FABF8F"/>
            <w:noWrap/>
            <w:vAlign w:val="center"/>
            <w:hideMark/>
          </w:tcPr>
          <w:p w14:paraId="4D6F8184"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6" w:type="dxa"/>
            <w:tcBorders>
              <w:top w:val="nil"/>
              <w:left w:val="nil"/>
              <w:bottom w:val="single" w:sz="4" w:space="0" w:color="auto"/>
              <w:right w:val="single" w:sz="4" w:space="0" w:color="auto"/>
            </w:tcBorders>
            <w:shd w:val="clear" w:color="000000" w:fill="FABF8F"/>
            <w:noWrap/>
            <w:vAlign w:val="center"/>
            <w:hideMark/>
          </w:tcPr>
          <w:p w14:paraId="49C8902D"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6" w:type="dxa"/>
            <w:tcBorders>
              <w:top w:val="nil"/>
              <w:left w:val="nil"/>
              <w:bottom w:val="single" w:sz="4" w:space="0" w:color="auto"/>
              <w:right w:val="single" w:sz="4" w:space="0" w:color="auto"/>
            </w:tcBorders>
            <w:shd w:val="clear" w:color="000000" w:fill="FABF8F"/>
            <w:noWrap/>
            <w:vAlign w:val="center"/>
            <w:hideMark/>
          </w:tcPr>
          <w:p w14:paraId="2E4FE56A" w14:textId="77777777" w:rsidR="00CB098B" w:rsidRPr="00CB098B" w:rsidRDefault="005756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X</w:t>
            </w:r>
          </w:p>
        </w:tc>
        <w:tc>
          <w:tcPr>
            <w:tcW w:w="206" w:type="dxa"/>
            <w:tcBorders>
              <w:top w:val="nil"/>
              <w:left w:val="nil"/>
              <w:bottom w:val="single" w:sz="4" w:space="0" w:color="auto"/>
              <w:right w:val="single" w:sz="4" w:space="0" w:color="auto"/>
            </w:tcBorders>
            <w:shd w:val="clear" w:color="000000" w:fill="FABF8F"/>
            <w:noWrap/>
            <w:vAlign w:val="center"/>
            <w:hideMark/>
          </w:tcPr>
          <w:p w14:paraId="4A20EFE5"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FABF8F"/>
            <w:noWrap/>
            <w:vAlign w:val="center"/>
            <w:hideMark/>
          </w:tcPr>
          <w:p w14:paraId="6C9FFC9B"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FABF8F"/>
            <w:noWrap/>
            <w:vAlign w:val="center"/>
            <w:hideMark/>
          </w:tcPr>
          <w:p w14:paraId="50AAAD09"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FABF8F"/>
            <w:noWrap/>
            <w:vAlign w:val="center"/>
            <w:hideMark/>
          </w:tcPr>
          <w:p w14:paraId="3EBD0D4F"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FABF8F"/>
            <w:noWrap/>
            <w:vAlign w:val="center"/>
            <w:hideMark/>
          </w:tcPr>
          <w:p w14:paraId="75B45DC6"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FABF8F"/>
            <w:noWrap/>
            <w:vAlign w:val="center"/>
            <w:hideMark/>
          </w:tcPr>
          <w:p w14:paraId="237E591C"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FABF8F"/>
            <w:noWrap/>
            <w:vAlign w:val="center"/>
            <w:hideMark/>
          </w:tcPr>
          <w:p w14:paraId="412D5B77"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FABF8F"/>
            <w:noWrap/>
            <w:vAlign w:val="center"/>
            <w:hideMark/>
          </w:tcPr>
          <w:p w14:paraId="041ACB56"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FABF8F"/>
            <w:noWrap/>
            <w:vAlign w:val="center"/>
            <w:hideMark/>
          </w:tcPr>
          <w:p w14:paraId="12F75353"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FABF8F"/>
            <w:noWrap/>
            <w:vAlign w:val="center"/>
            <w:hideMark/>
          </w:tcPr>
          <w:p w14:paraId="354449A8"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FABF8F"/>
            <w:noWrap/>
            <w:vAlign w:val="center"/>
            <w:hideMark/>
          </w:tcPr>
          <w:p w14:paraId="17CA75D8"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FABF8F"/>
            <w:noWrap/>
            <w:vAlign w:val="center"/>
            <w:hideMark/>
          </w:tcPr>
          <w:p w14:paraId="4D17A1B4"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FABF8F"/>
            <w:noWrap/>
            <w:vAlign w:val="center"/>
            <w:hideMark/>
          </w:tcPr>
          <w:p w14:paraId="1EA3661C"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FABF8F"/>
            <w:noWrap/>
            <w:vAlign w:val="center"/>
            <w:hideMark/>
          </w:tcPr>
          <w:p w14:paraId="7D911357"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FABF8F"/>
            <w:noWrap/>
            <w:vAlign w:val="center"/>
            <w:hideMark/>
          </w:tcPr>
          <w:p w14:paraId="419FE246"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FABF8F"/>
            <w:noWrap/>
            <w:vAlign w:val="center"/>
            <w:hideMark/>
          </w:tcPr>
          <w:p w14:paraId="2DB86009"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FABF8F"/>
            <w:noWrap/>
            <w:vAlign w:val="center"/>
            <w:hideMark/>
          </w:tcPr>
          <w:p w14:paraId="1549137C"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FABF8F"/>
            <w:noWrap/>
            <w:vAlign w:val="center"/>
            <w:hideMark/>
          </w:tcPr>
          <w:p w14:paraId="2F7D4A33"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FABF8F"/>
            <w:noWrap/>
            <w:vAlign w:val="center"/>
            <w:hideMark/>
          </w:tcPr>
          <w:p w14:paraId="74944B4F"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FABF8F"/>
            <w:noWrap/>
            <w:vAlign w:val="center"/>
            <w:hideMark/>
          </w:tcPr>
          <w:p w14:paraId="781A0C28"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FABF8F"/>
            <w:noWrap/>
            <w:vAlign w:val="center"/>
            <w:hideMark/>
          </w:tcPr>
          <w:p w14:paraId="1A51617B"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FABF8F"/>
            <w:noWrap/>
            <w:vAlign w:val="center"/>
            <w:hideMark/>
          </w:tcPr>
          <w:p w14:paraId="3F156468"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FABF8F"/>
            <w:noWrap/>
            <w:vAlign w:val="center"/>
            <w:hideMark/>
          </w:tcPr>
          <w:p w14:paraId="32B9B084"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FABF8F"/>
            <w:noWrap/>
            <w:vAlign w:val="center"/>
            <w:hideMark/>
          </w:tcPr>
          <w:p w14:paraId="18B57D6A"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FABF8F"/>
            <w:noWrap/>
            <w:vAlign w:val="center"/>
            <w:hideMark/>
          </w:tcPr>
          <w:p w14:paraId="05990D99"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FABF8F"/>
            <w:noWrap/>
            <w:vAlign w:val="center"/>
            <w:hideMark/>
          </w:tcPr>
          <w:p w14:paraId="5BAB6200"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FABF8F"/>
            <w:noWrap/>
            <w:vAlign w:val="center"/>
            <w:hideMark/>
          </w:tcPr>
          <w:p w14:paraId="58DB7569"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FABF8F"/>
            <w:noWrap/>
            <w:vAlign w:val="center"/>
            <w:hideMark/>
          </w:tcPr>
          <w:p w14:paraId="76342E0F"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FABF8F"/>
            <w:noWrap/>
            <w:vAlign w:val="center"/>
            <w:hideMark/>
          </w:tcPr>
          <w:p w14:paraId="4AD7EB63"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FABF8F"/>
            <w:noWrap/>
            <w:vAlign w:val="center"/>
            <w:hideMark/>
          </w:tcPr>
          <w:p w14:paraId="586E0B35"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FABF8F"/>
            <w:noWrap/>
            <w:vAlign w:val="center"/>
            <w:hideMark/>
          </w:tcPr>
          <w:p w14:paraId="10B0CCB8"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FABF8F"/>
            <w:noWrap/>
            <w:vAlign w:val="center"/>
            <w:hideMark/>
          </w:tcPr>
          <w:p w14:paraId="69AA67DD"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8" w:space="0" w:color="auto"/>
            </w:tcBorders>
            <w:shd w:val="clear" w:color="000000" w:fill="FABF8F"/>
            <w:noWrap/>
            <w:vAlign w:val="center"/>
            <w:hideMark/>
          </w:tcPr>
          <w:p w14:paraId="495F6BE4"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r>
      <w:tr w:rsidR="00E71D7A" w:rsidRPr="00CB098B" w14:paraId="3A3D9E3A" w14:textId="77777777" w:rsidTr="00CB098B">
        <w:trPr>
          <w:trHeight w:val="499"/>
        </w:trPr>
        <w:tc>
          <w:tcPr>
            <w:tcW w:w="715" w:type="dxa"/>
            <w:vMerge/>
            <w:tcBorders>
              <w:top w:val="nil"/>
              <w:left w:val="single" w:sz="8" w:space="0" w:color="auto"/>
              <w:bottom w:val="single" w:sz="8" w:space="0" w:color="000000"/>
              <w:right w:val="single" w:sz="4" w:space="0" w:color="auto"/>
            </w:tcBorders>
            <w:vAlign w:val="center"/>
            <w:hideMark/>
          </w:tcPr>
          <w:p w14:paraId="58F66635" w14:textId="77777777" w:rsidR="00CB098B" w:rsidRPr="00CB098B" w:rsidRDefault="00CB098B" w:rsidP="00CB098B">
            <w:pPr>
              <w:widowControl/>
              <w:autoSpaceDE/>
              <w:autoSpaceDN/>
              <w:rPr>
                <w:rFonts w:ascii="Bodoni MT" w:hAnsi="Bodoni MT" w:cs="Arial"/>
                <w:b/>
                <w:bCs/>
                <w:color w:val="FFFFFF"/>
                <w:sz w:val="14"/>
                <w:szCs w:val="14"/>
                <w:lang w:val="pt-BR" w:eastAsia="pt-BR"/>
              </w:rPr>
            </w:pPr>
          </w:p>
        </w:tc>
        <w:tc>
          <w:tcPr>
            <w:tcW w:w="499" w:type="dxa"/>
            <w:tcBorders>
              <w:top w:val="nil"/>
              <w:left w:val="nil"/>
              <w:bottom w:val="single" w:sz="4" w:space="0" w:color="auto"/>
              <w:right w:val="single" w:sz="4" w:space="0" w:color="auto"/>
            </w:tcBorders>
            <w:shd w:val="clear" w:color="000000" w:fill="FCD5B4"/>
            <w:noWrap/>
            <w:vAlign w:val="center"/>
            <w:hideMark/>
          </w:tcPr>
          <w:p w14:paraId="7FBBD318"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Plantio de mudas</w:t>
            </w:r>
          </w:p>
        </w:tc>
        <w:tc>
          <w:tcPr>
            <w:tcW w:w="206" w:type="dxa"/>
            <w:tcBorders>
              <w:top w:val="nil"/>
              <w:left w:val="nil"/>
              <w:bottom w:val="single" w:sz="4" w:space="0" w:color="auto"/>
              <w:right w:val="single" w:sz="4" w:space="0" w:color="auto"/>
            </w:tcBorders>
            <w:shd w:val="clear" w:color="000000" w:fill="FCD5B4"/>
            <w:noWrap/>
            <w:vAlign w:val="center"/>
            <w:hideMark/>
          </w:tcPr>
          <w:p w14:paraId="639E49BC"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6" w:type="dxa"/>
            <w:tcBorders>
              <w:top w:val="nil"/>
              <w:left w:val="nil"/>
              <w:bottom w:val="single" w:sz="4" w:space="0" w:color="auto"/>
              <w:right w:val="single" w:sz="4" w:space="0" w:color="auto"/>
            </w:tcBorders>
            <w:shd w:val="clear" w:color="000000" w:fill="FCD5B4"/>
            <w:noWrap/>
            <w:vAlign w:val="center"/>
            <w:hideMark/>
          </w:tcPr>
          <w:p w14:paraId="4A7FA19D"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6" w:type="dxa"/>
            <w:tcBorders>
              <w:top w:val="nil"/>
              <w:left w:val="nil"/>
              <w:bottom w:val="single" w:sz="4" w:space="0" w:color="auto"/>
              <w:right w:val="single" w:sz="4" w:space="0" w:color="auto"/>
            </w:tcBorders>
            <w:shd w:val="clear" w:color="000000" w:fill="FCD5B4"/>
            <w:noWrap/>
            <w:vAlign w:val="center"/>
            <w:hideMark/>
          </w:tcPr>
          <w:p w14:paraId="1D67E897"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6" w:type="dxa"/>
            <w:tcBorders>
              <w:top w:val="nil"/>
              <w:left w:val="nil"/>
              <w:bottom w:val="single" w:sz="4" w:space="0" w:color="auto"/>
              <w:right w:val="single" w:sz="4" w:space="0" w:color="auto"/>
            </w:tcBorders>
            <w:shd w:val="clear" w:color="000000" w:fill="FCD5B4"/>
            <w:noWrap/>
            <w:vAlign w:val="center"/>
            <w:hideMark/>
          </w:tcPr>
          <w:p w14:paraId="3652B98E" w14:textId="77777777" w:rsidR="00CB098B" w:rsidRPr="00CB098B" w:rsidRDefault="005756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X</w:t>
            </w:r>
          </w:p>
        </w:tc>
        <w:tc>
          <w:tcPr>
            <w:tcW w:w="206" w:type="dxa"/>
            <w:tcBorders>
              <w:top w:val="nil"/>
              <w:left w:val="nil"/>
              <w:bottom w:val="single" w:sz="4" w:space="0" w:color="auto"/>
              <w:right w:val="single" w:sz="4" w:space="0" w:color="auto"/>
            </w:tcBorders>
            <w:shd w:val="clear" w:color="000000" w:fill="FCD5B4"/>
            <w:noWrap/>
            <w:vAlign w:val="center"/>
            <w:hideMark/>
          </w:tcPr>
          <w:p w14:paraId="1EA5481E"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x</w:t>
            </w:r>
          </w:p>
        </w:tc>
        <w:tc>
          <w:tcPr>
            <w:tcW w:w="207" w:type="dxa"/>
            <w:tcBorders>
              <w:top w:val="nil"/>
              <w:left w:val="nil"/>
              <w:bottom w:val="single" w:sz="4" w:space="0" w:color="auto"/>
              <w:right w:val="single" w:sz="4" w:space="0" w:color="auto"/>
            </w:tcBorders>
            <w:shd w:val="clear" w:color="000000" w:fill="FCD5B4"/>
            <w:noWrap/>
            <w:vAlign w:val="center"/>
            <w:hideMark/>
          </w:tcPr>
          <w:p w14:paraId="45CC5DF9"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FCD5B4"/>
            <w:noWrap/>
            <w:vAlign w:val="center"/>
            <w:hideMark/>
          </w:tcPr>
          <w:p w14:paraId="4C3DE057"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FCD5B4"/>
            <w:noWrap/>
            <w:vAlign w:val="center"/>
            <w:hideMark/>
          </w:tcPr>
          <w:p w14:paraId="7CD43CFF"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FCD5B4"/>
            <w:noWrap/>
            <w:vAlign w:val="center"/>
            <w:hideMark/>
          </w:tcPr>
          <w:p w14:paraId="75350934"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FCD5B4"/>
            <w:noWrap/>
            <w:vAlign w:val="center"/>
            <w:hideMark/>
          </w:tcPr>
          <w:p w14:paraId="0EAF18CA"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FCD5B4"/>
            <w:noWrap/>
            <w:vAlign w:val="center"/>
            <w:hideMark/>
          </w:tcPr>
          <w:p w14:paraId="6E56AB76"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FCD5B4"/>
            <w:noWrap/>
            <w:vAlign w:val="center"/>
            <w:hideMark/>
          </w:tcPr>
          <w:p w14:paraId="0DFCC2E9"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FCD5B4"/>
            <w:noWrap/>
            <w:vAlign w:val="center"/>
            <w:hideMark/>
          </w:tcPr>
          <w:p w14:paraId="34CE0DA2"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FCD5B4"/>
            <w:noWrap/>
            <w:vAlign w:val="center"/>
            <w:hideMark/>
          </w:tcPr>
          <w:p w14:paraId="5FEDC10A"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FCD5B4"/>
            <w:noWrap/>
            <w:vAlign w:val="center"/>
            <w:hideMark/>
          </w:tcPr>
          <w:p w14:paraId="3F137785"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FCD5B4"/>
            <w:noWrap/>
            <w:vAlign w:val="center"/>
            <w:hideMark/>
          </w:tcPr>
          <w:p w14:paraId="68DD0FD1"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FCD5B4"/>
            <w:noWrap/>
            <w:vAlign w:val="center"/>
            <w:hideMark/>
          </w:tcPr>
          <w:p w14:paraId="03B4B15A"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FCD5B4"/>
            <w:noWrap/>
            <w:vAlign w:val="center"/>
            <w:hideMark/>
          </w:tcPr>
          <w:p w14:paraId="460476CD"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FCD5B4"/>
            <w:noWrap/>
            <w:vAlign w:val="center"/>
            <w:hideMark/>
          </w:tcPr>
          <w:p w14:paraId="344E7DA6"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FCD5B4"/>
            <w:noWrap/>
            <w:vAlign w:val="center"/>
            <w:hideMark/>
          </w:tcPr>
          <w:p w14:paraId="423727B7"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FCD5B4"/>
            <w:noWrap/>
            <w:vAlign w:val="center"/>
            <w:hideMark/>
          </w:tcPr>
          <w:p w14:paraId="58FB6C39"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FCD5B4"/>
            <w:noWrap/>
            <w:vAlign w:val="center"/>
            <w:hideMark/>
          </w:tcPr>
          <w:p w14:paraId="4073B141"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FCD5B4"/>
            <w:noWrap/>
            <w:vAlign w:val="center"/>
            <w:hideMark/>
          </w:tcPr>
          <w:p w14:paraId="3163EFB1"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FCD5B4"/>
            <w:noWrap/>
            <w:vAlign w:val="center"/>
            <w:hideMark/>
          </w:tcPr>
          <w:p w14:paraId="61EF3469"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FCD5B4"/>
            <w:noWrap/>
            <w:vAlign w:val="center"/>
            <w:hideMark/>
          </w:tcPr>
          <w:p w14:paraId="30BA9B8D"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FCD5B4"/>
            <w:noWrap/>
            <w:vAlign w:val="center"/>
            <w:hideMark/>
          </w:tcPr>
          <w:p w14:paraId="01EE5049"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FCD5B4"/>
            <w:noWrap/>
            <w:vAlign w:val="center"/>
            <w:hideMark/>
          </w:tcPr>
          <w:p w14:paraId="2E8AAEC0"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FCD5B4"/>
            <w:noWrap/>
            <w:vAlign w:val="center"/>
            <w:hideMark/>
          </w:tcPr>
          <w:p w14:paraId="195ED85E"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FCD5B4"/>
            <w:noWrap/>
            <w:vAlign w:val="center"/>
            <w:hideMark/>
          </w:tcPr>
          <w:p w14:paraId="669F45BE"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FCD5B4"/>
            <w:noWrap/>
            <w:vAlign w:val="center"/>
            <w:hideMark/>
          </w:tcPr>
          <w:p w14:paraId="074381B0"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FCD5B4"/>
            <w:noWrap/>
            <w:vAlign w:val="center"/>
            <w:hideMark/>
          </w:tcPr>
          <w:p w14:paraId="43D2F37C"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FCD5B4"/>
            <w:noWrap/>
            <w:vAlign w:val="center"/>
            <w:hideMark/>
          </w:tcPr>
          <w:p w14:paraId="0ED3BEE1"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FCD5B4"/>
            <w:noWrap/>
            <w:vAlign w:val="center"/>
            <w:hideMark/>
          </w:tcPr>
          <w:p w14:paraId="6C4E879D"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FCD5B4"/>
            <w:noWrap/>
            <w:vAlign w:val="center"/>
            <w:hideMark/>
          </w:tcPr>
          <w:p w14:paraId="1BB595FD"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FCD5B4"/>
            <w:noWrap/>
            <w:vAlign w:val="center"/>
            <w:hideMark/>
          </w:tcPr>
          <w:p w14:paraId="2047B971"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FCD5B4"/>
            <w:noWrap/>
            <w:vAlign w:val="center"/>
            <w:hideMark/>
          </w:tcPr>
          <w:p w14:paraId="7AA1F62B"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8" w:space="0" w:color="auto"/>
            </w:tcBorders>
            <w:shd w:val="clear" w:color="000000" w:fill="FCD5B4"/>
            <w:noWrap/>
            <w:vAlign w:val="center"/>
            <w:hideMark/>
          </w:tcPr>
          <w:p w14:paraId="326DD2D2"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r>
      <w:tr w:rsidR="00E71D7A" w:rsidRPr="00CB098B" w14:paraId="4A5D6955" w14:textId="77777777" w:rsidTr="00CB098B">
        <w:trPr>
          <w:trHeight w:val="499"/>
        </w:trPr>
        <w:tc>
          <w:tcPr>
            <w:tcW w:w="715" w:type="dxa"/>
            <w:vMerge/>
            <w:tcBorders>
              <w:top w:val="nil"/>
              <w:left w:val="single" w:sz="8" w:space="0" w:color="auto"/>
              <w:bottom w:val="single" w:sz="8" w:space="0" w:color="000000"/>
              <w:right w:val="single" w:sz="4" w:space="0" w:color="auto"/>
            </w:tcBorders>
            <w:vAlign w:val="center"/>
            <w:hideMark/>
          </w:tcPr>
          <w:p w14:paraId="68EBEC09" w14:textId="77777777" w:rsidR="00CB098B" w:rsidRPr="00CB098B" w:rsidRDefault="00CB098B" w:rsidP="00CB098B">
            <w:pPr>
              <w:widowControl/>
              <w:autoSpaceDE/>
              <w:autoSpaceDN/>
              <w:rPr>
                <w:rFonts w:ascii="Bodoni MT" w:hAnsi="Bodoni MT" w:cs="Arial"/>
                <w:b/>
                <w:bCs/>
                <w:color w:val="FFFFFF"/>
                <w:sz w:val="14"/>
                <w:szCs w:val="14"/>
                <w:lang w:val="pt-BR" w:eastAsia="pt-BR"/>
              </w:rPr>
            </w:pPr>
          </w:p>
        </w:tc>
        <w:tc>
          <w:tcPr>
            <w:tcW w:w="499" w:type="dxa"/>
            <w:tcBorders>
              <w:top w:val="nil"/>
              <w:left w:val="nil"/>
              <w:bottom w:val="single" w:sz="8" w:space="0" w:color="auto"/>
              <w:right w:val="single" w:sz="4" w:space="0" w:color="auto"/>
            </w:tcBorders>
            <w:shd w:val="clear" w:color="000000" w:fill="FABF8F"/>
            <w:noWrap/>
            <w:vAlign w:val="center"/>
            <w:hideMark/>
          </w:tcPr>
          <w:p w14:paraId="3DCB14B9"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Manutenção</w:t>
            </w:r>
          </w:p>
        </w:tc>
        <w:tc>
          <w:tcPr>
            <w:tcW w:w="206" w:type="dxa"/>
            <w:tcBorders>
              <w:top w:val="nil"/>
              <w:left w:val="nil"/>
              <w:bottom w:val="single" w:sz="8" w:space="0" w:color="auto"/>
              <w:right w:val="single" w:sz="4" w:space="0" w:color="auto"/>
            </w:tcBorders>
            <w:shd w:val="clear" w:color="000000" w:fill="FABF8F"/>
            <w:noWrap/>
            <w:vAlign w:val="center"/>
            <w:hideMark/>
          </w:tcPr>
          <w:p w14:paraId="32E6D5EC"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6" w:type="dxa"/>
            <w:tcBorders>
              <w:top w:val="nil"/>
              <w:left w:val="nil"/>
              <w:bottom w:val="single" w:sz="8" w:space="0" w:color="auto"/>
              <w:right w:val="single" w:sz="4" w:space="0" w:color="auto"/>
            </w:tcBorders>
            <w:shd w:val="clear" w:color="000000" w:fill="FABF8F"/>
            <w:noWrap/>
            <w:vAlign w:val="center"/>
            <w:hideMark/>
          </w:tcPr>
          <w:p w14:paraId="5CA99AF8"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6" w:type="dxa"/>
            <w:tcBorders>
              <w:top w:val="nil"/>
              <w:left w:val="nil"/>
              <w:bottom w:val="single" w:sz="8" w:space="0" w:color="auto"/>
              <w:right w:val="single" w:sz="4" w:space="0" w:color="auto"/>
            </w:tcBorders>
            <w:shd w:val="clear" w:color="000000" w:fill="FABF8F"/>
            <w:noWrap/>
            <w:vAlign w:val="center"/>
            <w:hideMark/>
          </w:tcPr>
          <w:p w14:paraId="71AB0CEF"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6" w:type="dxa"/>
            <w:tcBorders>
              <w:top w:val="nil"/>
              <w:left w:val="nil"/>
              <w:bottom w:val="single" w:sz="8" w:space="0" w:color="auto"/>
              <w:right w:val="single" w:sz="4" w:space="0" w:color="auto"/>
            </w:tcBorders>
            <w:shd w:val="clear" w:color="000000" w:fill="FABF8F"/>
            <w:noWrap/>
            <w:vAlign w:val="center"/>
            <w:hideMark/>
          </w:tcPr>
          <w:p w14:paraId="4A1C1BCB"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6" w:type="dxa"/>
            <w:tcBorders>
              <w:top w:val="nil"/>
              <w:left w:val="nil"/>
              <w:bottom w:val="single" w:sz="8" w:space="0" w:color="auto"/>
              <w:right w:val="single" w:sz="4" w:space="0" w:color="auto"/>
            </w:tcBorders>
            <w:shd w:val="clear" w:color="000000" w:fill="FABF8F"/>
            <w:noWrap/>
            <w:vAlign w:val="center"/>
            <w:hideMark/>
          </w:tcPr>
          <w:p w14:paraId="33631509"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FABF8F"/>
            <w:noWrap/>
            <w:vAlign w:val="center"/>
            <w:hideMark/>
          </w:tcPr>
          <w:p w14:paraId="7B2ACF63"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FABF8F"/>
            <w:noWrap/>
            <w:vAlign w:val="center"/>
            <w:hideMark/>
          </w:tcPr>
          <w:p w14:paraId="3462EFFE"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FABF8F"/>
            <w:noWrap/>
            <w:vAlign w:val="center"/>
            <w:hideMark/>
          </w:tcPr>
          <w:p w14:paraId="529DB3D2"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FABF8F"/>
            <w:noWrap/>
            <w:vAlign w:val="center"/>
            <w:hideMark/>
          </w:tcPr>
          <w:p w14:paraId="0708633F"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x</w:t>
            </w:r>
          </w:p>
        </w:tc>
        <w:tc>
          <w:tcPr>
            <w:tcW w:w="207" w:type="dxa"/>
            <w:tcBorders>
              <w:top w:val="nil"/>
              <w:left w:val="nil"/>
              <w:bottom w:val="single" w:sz="8" w:space="0" w:color="auto"/>
              <w:right w:val="single" w:sz="4" w:space="0" w:color="auto"/>
            </w:tcBorders>
            <w:shd w:val="clear" w:color="000000" w:fill="FABF8F"/>
            <w:noWrap/>
            <w:vAlign w:val="center"/>
            <w:hideMark/>
          </w:tcPr>
          <w:p w14:paraId="67D42733"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x</w:t>
            </w:r>
          </w:p>
        </w:tc>
        <w:tc>
          <w:tcPr>
            <w:tcW w:w="207" w:type="dxa"/>
            <w:tcBorders>
              <w:top w:val="nil"/>
              <w:left w:val="nil"/>
              <w:bottom w:val="single" w:sz="8" w:space="0" w:color="auto"/>
              <w:right w:val="single" w:sz="4" w:space="0" w:color="auto"/>
            </w:tcBorders>
            <w:shd w:val="clear" w:color="000000" w:fill="FABF8F"/>
            <w:noWrap/>
            <w:vAlign w:val="center"/>
            <w:hideMark/>
          </w:tcPr>
          <w:p w14:paraId="50F0BC06"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FABF8F"/>
            <w:noWrap/>
            <w:vAlign w:val="center"/>
            <w:hideMark/>
          </w:tcPr>
          <w:p w14:paraId="3E6A0C9E"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FABF8F"/>
            <w:noWrap/>
            <w:vAlign w:val="center"/>
            <w:hideMark/>
          </w:tcPr>
          <w:p w14:paraId="0572EC75"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FABF8F"/>
            <w:noWrap/>
            <w:vAlign w:val="center"/>
            <w:hideMark/>
          </w:tcPr>
          <w:p w14:paraId="24E5FCED"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FABF8F"/>
            <w:noWrap/>
            <w:vAlign w:val="center"/>
            <w:hideMark/>
          </w:tcPr>
          <w:p w14:paraId="2624E152"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FABF8F"/>
            <w:noWrap/>
            <w:vAlign w:val="center"/>
            <w:hideMark/>
          </w:tcPr>
          <w:p w14:paraId="6FE4DCBB"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x</w:t>
            </w:r>
          </w:p>
        </w:tc>
        <w:tc>
          <w:tcPr>
            <w:tcW w:w="207" w:type="dxa"/>
            <w:tcBorders>
              <w:top w:val="nil"/>
              <w:left w:val="nil"/>
              <w:bottom w:val="single" w:sz="8" w:space="0" w:color="auto"/>
              <w:right w:val="single" w:sz="4" w:space="0" w:color="auto"/>
            </w:tcBorders>
            <w:shd w:val="clear" w:color="000000" w:fill="FABF8F"/>
            <w:noWrap/>
            <w:vAlign w:val="center"/>
            <w:hideMark/>
          </w:tcPr>
          <w:p w14:paraId="39F4D8E3"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x</w:t>
            </w:r>
          </w:p>
        </w:tc>
        <w:tc>
          <w:tcPr>
            <w:tcW w:w="207" w:type="dxa"/>
            <w:tcBorders>
              <w:top w:val="nil"/>
              <w:left w:val="nil"/>
              <w:bottom w:val="single" w:sz="8" w:space="0" w:color="auto"/>
              <w:right w:val="single" w:sz="4" w:space="0" w:color="auto"/>
            </w:tcBorders>
            <w:shd w:val="clear" w:color="000000" w:fill="FABF8F"/>
            <w:noWrap/>
            <w:vAlign w:val="center"/>
            <w:hideMark/>
          </w:tcPr>
          <w:p w14:paraId="01314620"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FABF8F"/>
            <w:noWrap/>
            <w:vAlign w:val="center"/>
            <w:hideMark/>
          </w:tcPr>
          <w:p w14:paraId="5A5BDBF1"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FABF8F"/>
            <w:noWrap/>
            <w:vAlign w:val="center"/>
            <w:hideMark/>
          </w:tcPr>
          <w:p w14:paraId="11118DBD"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FABF8F"/>
            <w:noWrap/>
            <w:vAlign w:val="center"/>
            <w:hideMark/>
          </w:tcPr>
          <w:p w14:paraId="69773ACA"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FABF8F"/>
            <w:noWrap/>
            <w:vAlign w:val="center"/>
            <w:hideMark/>
          </w:tcPr>
          <w:p w14:paraId="1E173AE4"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FABF8F"/>
            <w:noWrap/>
            <w:vAlign w:val="center"/>
            <w:hideMark/>
          </w:tcPr>
          <w:p w14:paraId="7C3AF8B1"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x</w:t>
            </w:r>
          </w:p>
        </w:tc>
        <w:tc>
          <w:tcPr>
            <w:tcW w:w="207" w:type="dxa"/>
            <w:tcBorders>
              <w:top w:val="nil"/>
              <w:left w:val="nil"/>
              <w:bottom w:val="single" w:sz="8" w:space="0" w:color="auto"/>
              <w:right w:val="single" w:sz="4" w:space="0" w:color="auto"/>
            </w:tcBorders>
            <w:shd w:val="clear" w:color="000000" w:fill="FABF8F"/>
            <w:noWrap/>
            <w:vAlign w:val="center"/>
            <w:hideMark/>
          </w:tcPr>
          <w:p w14:paraId="7D63A385" w14:textId="77777777" w:rsidR="00CB098B" w:rsidRPr="00CB098B" w:rsidRDefault="005756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X</w:t>
            </w:r>
          </w:p>
        </w:tc>
        <w:tc>
          <w:tcPr>
            <w:tcW w:w="207" w:type="dxa"/>
            <w:tcBorders>
              <w:top w:val="nil"/>
              <w:left w:val="nil"/>
              <w:bottom w:val="single" w:sz="8" w:space="0" w:color="auto"/>
              <w:right w:val="single" w:sz="4" w:space="0" w:color="auto"/>
            </w:tcBorders>
            <w:shd w:val="clear" w:color="000000" w:fill="FABF8F"/>
            <w:noWrap/>
            <w:vAlign w:val="center"/>
            <w:hideMark/>
          </w:tcPr>
          <w:p w14:paraId="72852404"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FABF8F"/>
            <w:noWrap/>
            <w:vAlign w:val="center"/>
            <w:hideMark/>
          </w:tcPr>
          <w:p w14:paraId="78C3B3A6"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FABF8F"/>
            <w:noWrap/>
            <w:vAlign w:val="center"/>
            <w:hideMark/>
          </w:tcPr>
          <w:p w14:paraId="06CFCD70"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FABF8F"/>
            <w:noWrap/>
            <w:vAlign w:val="center"/>
            <w:hideMark/>
          </w:tcPr>
          <w:p w14:paraId="6D08E4FA"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x</w:t>
            </w:r>
          </w:p>
        </w:tc>
        <w:tc>
          <w:tcPr>
            <w:tcW w:w="207" w:type="dxa"/>
            <w:tcBorders>
              <w:top w:val="nil"/>
              <w:left w:val="nil"/>
              <w:bottom w:val="single" w:sz="8" w:space="0" w:color="auto"/>
              <w:right w:val="single" w:sz="4" w:space="0" w:color="auto"/>
            </w:tcBorders>
            <w:shd w:val="clear" w:color="000000" w:fill="FABF8F"/>
            <w:noWrap/>
            <w:vAlign w:val="center"/>
            <w:hideMark/>
          </w:tcPr>
          <w:p w14:paraId="094539DE"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x</w:t>
            </w:r>
          </w:p>
        </w:tc>
        <w:tc>
          <w:tcPr>
            <w:tcW w:w="207" w:type="dxa"/>
            <w:tcBorders>
              <w:top w:val="nil"/>
              <w:left w:val="nil"/>
              <w:bottom w:val="single" w:sz="8" w:space="0" w:color="auto"/>
              <w:right w:val="single" w:sz="4" w:space="0" w:color="auto"/>
            </w:tcBorders>
            <w:shd w:val="clear" w:color="000000" w:fill="FABF8F"/>
            <w:noWrap/>
            <w:vAlign w:val="center"/>
            <w:hideMark/>
          </w:tcPr>
          <w:p w14:paraId="3FC9B49E"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FABF8F"/>
            <w:noWrap/>
            <w:vAlign w:val="center"/>
            <w:hideMark/>
          </w:tcPr>
          <w:p w14:paraId="3822E95D"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FABF8F"/>
            <w:noWrap/>
            <w:vAlign w:val="center"/>
            <w:hideMark/>
          </w:tcPr>
          <w:p w14:paraId="2E5F7811"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FABF8F"/>
            <w:noWrap/>
            <w:vAlign w:val="center"/>
            <w:hideMark/>
          </w:tcPr>
          <w:p w14:paraId="1F8DF181"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FABF8F"/>
            <w:noWrap/>
            <w:vAlign w:val="center"/>
            <w:hideMark/>
          </w:tcPr>
          <w:p w14:paraId="2376A6B9"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FABF8F"/>
            <w:noWrap/>
            <w:vAlign w:val="center"/>
            <w:hideMark/>
          </w:tcPr>
          <w:p w14:paraId="19E6DE47"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x</w:t>
            </w:r>
          </w:p>
        </w:tc>
        <w:tc>
          <w:tcPr>
            <w:tcW w:w="207" w:type="dxa"/>
            <w:tcBorders>
              <w:top w:val="nil"/>
              <w:left w:val="nil"/>
              <w:bottom w:val="single" w:sz="8" w:space="0" w:color="auto"/>
              <w:right w:val="single" w:sz="4" w:space="0" w:color="auto"/>
            </w:tcBorders>
            <w:shd w:val="clear" w:color="000000" w:fill="FABF8F"/>
            <w:noWrap/>
            <w:vAlign w:val="center"/>
            <w:hideMark/>
          </w:tcPr>
          <w:p w14:paraId="48E9FFD1"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x</w:t>
            </w:r>
          </w:p>
        </w:tc>
        <w:tc>
          <w:tcPr>
            <w:tcW w:w="207" w:type="dxa"/>
            <w:tcBorders>
              <w:top w:val="nil"/>
              <w:left w:val="nil"/>
              <w:bottom w:val="single" w:sz="8" w:space="0" w:color="auto"/>
              <w:right w:val="single" w:sz="8" w:space="0" w:color="auto"/>
            </w:tcBorders>
            <w:shd w:val="clear" w:color="000000" w:fill="FABF8F"/>
            <w:noWrap/>
            <w:vAlign w:val="center"/>
            <w:hideMark/>
          </w:tcPr>
          <w:p w14:paraId="5407CD57"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r>
      <w:tr w:rsidR="00E71D7A" w:rsidRPr="00CB098B" w14:paraId="7C6D3EA2" w14:textId="77777777" w:rsidTr="00CB098B">
        <w:trPr>
          <w:trHeight w:val="499"/>
        </w:trPr>
        <w:tc>
          <w:tcPr>
            <w:tcW w:w="715" w:type="dxa"/>
            <w:vMerge w:val="restart"/>
            <w:tcBorders>
              <w:top w:val="nil"/>
              <w:left w:val="single" w:sz="8" w:space="0" w:color="auto"/>
              <w:bottom w:val="single" w:sz="8" w:space="0" w:color="000000"/>
              <w:right w:val="single" w:sz="4" w:space="0" w:color="auto"/>
            </w:tcBorders>
            <w:shd w:val="clear" w:color="000000" w:fill="538DD5"/>
            <w:vAlign w:val="center"/>
            <w:hideMark/>
          </w:tcPr>
          <w:p w14:paraId="7C9EBCD7" w14:textId="77777777" w:rsidR="00CB098B" w:rsidRPr="00CB098B" w:rsidRDefault="00CB098B" w:rsidP="00CB098B">
            <w:pPr>
              <w:widowControl/>
              <w:autoSpaceDE/>
              <w:autoSpaceDN/>
              <w:jc w:val="center"/>
              <w:rPr>
                <w:rFonts w:ascii="Bodoni MT" w:hAnsi="Bodoni MT" w:cs="Arial"/>
                <w:b/>
                <w:bCs/>
                <w:color w:val="FFFFFF"/>
                <w:sz w:val="14"/>
                <w:szCs w:val="14"/>
                <w:lang w:val="pt-BR" w:eastAsia="pt-BR"/>
              </w:rPr>
            </w:pPr>
            <w:proofErr w:type="gramStart"/>
            <w:r w:rsidRPr="00CB098B">
              <w:rPr>
                <w:rFonts w:ascii="Bodoni MT" w:hAnsi="Bodoni MT" w:cs="Arial"/>
                <w:b/>
                <w:bCs/>
                <w:color w:val="FFFFFF"/>
                <w:sz w:val="14"/>
                <w:szCs w:val="14"/>
                <w:lang w:val="pt-BR" w:eastAsia="pt-BR"/>
              </w:rPr>
              <w:t xml:space="preserve">Restinga </w:t>
            </w:r>
            <w:proofErr w:type="spellStart"/>
            <w:r w:rsidRPr="00CB098B">
              <w:rPr>
                <w:rFonts w:ascii="Bodoni MT" w:hAnsi="Bodoni MT" w:cs="Arial"/>
                <w:b/>
                <w:bCs/>
                <w:color w:val="FFFFFF"/>
                <w:sz w:val="14"/>
                <w:szCs w:val="14"/>
                <w:lang w:val="pt-BR" w:eastAsia="pt-BR"/>
              </w:rPr>
              <w:t>Camboinhas</w:t>
            </w:r>
            <w:proofErr w:type="spellEnd"/>
            <w:proofErr w:type="gramEnd"/>
          </w:p>
        </w:tc>
        <w:tc>
          <w:tcPr>
            <w:tcW w:w="499" w:type="dxa"/>
            <w:tcBorders>
              <w:top w:val="nil"/>
              <w:left w:val="nil"/>
              <w:bottom w:val="single" w:sz="4" w:space="0" w:color="auto"/>
              <w:right w:val="single" w:sz="4" w:space="0" w:color="auto"/>
            </w:tcBorders>
            <w:shd w:val="clear" w:color="000000" w:fill="C5D9F1"/>
            <w:noWrap/>
            <w:vAlign w:val="center"/>
            <w:hideMark/>
          </w:tcPr>
          <w:p w14:paraId="70BF7193"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Capacitação</w:t>
            </w:r>
          </w:p>
        </w:tc>
        <w:tc>
          <w:tcPr>
            <w:tcW w:w="206" w:type="dxa"/>
            <w:tcBorders>
              <w:top w:val="nil"/>
              <w:left w:val="nil"/>
              <w:bottom w:val="single" w:sz="4" w:space="0" w:color="auto"/>
              <w:right w:val="single" w:sz="4" w:space="0" w:color="auto"/>
            </w:tcBorders>
            <w:shd w:val="clear" w:color="000000" w:fill="C5D9F1"/>
            <w:noWrap/>
            <w:vAlign w:val="center"/>
            <w:hideMark/>
          </w:tcPr>
          <w:p w14:paraId="7B74FCC6"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6" w:type="dxa"/>
            <w:tcBorders>
              <w:top w:val="nil"/>
              <w:left w:val="nil"/>
              <w:bottom w:val="single" w:sz="4" w:space="0" w:color="auto"/>
              <w:right w:val="single" w:sz="4" w:space="0" w:color="auto"/>
            </w:tcBorders>
            <w:shd w:val="clear" w:color="000000" w:fill="C5D9F1"/>
            <w:noWrap/>
            <w:vAlign w:val="center"/>
            <w:hideMark/>
          </w:tcPr>
          <w:p w14:paraId="5212392E"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6" w:type="dxa"/>
            <w:tcBorders>
              <w:top w:val="nil"/>
              <w:left w:val="nil"/>
              <w:bottom w:val="single" w:sz="4" w:space="0" w:color="auto"/>
              <w:right w:val="single" w:sz="4" w:space="0" w:color="auto"/>
            </w:tcBorders>
            <w:shd w:val="clear" w:color="000000" w:fill="C5D9F1"/>
            <w:noWrap/>
            <w:vAlign w:val="center"/>
            <w:hideMark/>
          </w:tcPr>
          <w:p w14:paraId="2028804A"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6" w:type="dxa"/>
            <w:tcBorders>
              <w:top w:val="nil"/>
              <w:left w:val="nil"/>
              <w:bottom w:val="single" w:sz="4" w:space="0" w:color="auto"/>
              <w:right w:val="single" w:sz="4" w:space="0" w:color="auto"/>
            </w:tcBorders>
            <w:shd w:val="clear" w:color="000000" w:fill="C5D9F1"/>
            <w:noWrap/>
            <w:vAlign w:val="center"/>
            <w:hideMark/>
          </w:tcPr>
          <w:p w14:paraId="4CCE63E9"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6" w:type="dxa"/>
            <w:tcBorders>
              <w:top w:val="nil"/>
              <w:left w:val="nil"/>
              <w:bottom w:val="single" w:sz="4" w:space="0" w:color="auto"/>
              <w:right w:val="single" w:sz="4" w:space="0" w:color="auto"/>
            </w:tcBorders>
            <w:shd w:val="clear" w:color="000000" w:fill="C5D9F1"/>
            <w:noWrap/>
            <w:vAlign w:val="center"/>
            <w:hideMark/>
          </w:tcPr>
          <w:p w14:paraId="24DBB0FF"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C5D9F1"/>
            <w:noWrap/>
            <w:vAlign w:val="center"/>
            <w:hideMark/>
          </w:tcPr>
          <w:p w14:paraId="1B21E7D4"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C5D9F1"/>
            <w:noWrap/>
            <w:vAlign w:val="center"/>
            <w:hideMark/>
          </w:tcPr>
          <w:p w14:paraId="7EC76489"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C5D9F1"/>
            <w:noWrap/>
            <w:vAlign w:val="center"/>
            <w:hideMark/>
          </w:tcPr>
          <w:p w14:paraId="4268E8A3"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C5D9F1"/>
            <w:noWrap/>
            <w:vAlign w:val="center"/>
            <w:hideMark/>
          </w:tcPr>
          <w:p w14:paraId="4DB17B46"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C5D9F1"/>
            <w:noWrap/>
            <w:vAlign w:val="center"/>
            <w:hideMark/>
          </w:tcPr>
          <w:p w14:paraId="2CD2FFE7"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C5D9F1"/>
            <w:noWrap/>
            <w:vAlign w:val="center"/>
            <w:hideMark/>
          </w:tcPr>
          <w:p w14:paraId="35B001BB"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x</w:t>
            </w:r>
          </w:p>
        </w:tc>
        <w:tc>
          <w:tcPr>
            <w:tcW w:w="207" w:type="dxa"/>
            <w:tcBorders>
              <w:top w:val="nil"/>
              <w:left w:val="nil"/>
              <w:bottom w:val="single" w:sz="4" w:space="0" w:color="auto"/>
              <w:right w:val="single" w:sz="4" w:space="0" w:color="auto"/>
            </w:tcBorders>
            <w:shd w:val="clear" w:color="000000" w:fill="C5D9F1"/>
            <w:noWrap/>
            <w:vAlign w:val="center"/>
            <w:hideMark/>
          </w:tcPr>
          <w:p w14:paraId="3C3F4158"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C5D9F1"/>
            <w:noWrap/>
            <w:vAlign w:val="center"/>
            <w:hideMark/>
          </w:tcPr>
          <w:p w14:paraId="61BAA1B6"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C5D9F1"/>
            <w:noWrap/>
            <w:vAlign w:val="center"/>
            <w:hideMark/>
          </w:tcPr>
          <w:p w14:paraId="4FDAADAA"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C5D9F1"/>
            <w:noWrap/>
            <w:vAlign w:val="center"/>
            <w:hideMark/>
          </w:tcPr>
          <w:p w14:paraId="134537D7"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C5D9F1"/>
            <w:noWrap/>
            <w:vAlign w:val="center"/>
            <w:hideMark/>
          </w:tcPr>
          <w:p w14:paraId="617BE7DA"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C5D9F1"/>
            <w:noWrap/>
            <w:vAlign w:val="center"/>
            <w:hideMark/>
          </w:tcPr>
          <w:p w14:paraId="697A919A"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C5D9F1"/>
            <w:noWrap/>
            <w:vAlign w:val="center"/>
            <w:hideMark/>
          </w:tcPr>
          <w:p w14:paraId="1E30A101"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C5D9F1"/>
            <w:noWrap/>
            <w:vAlign w:val="center"/>
            <w:hideMark/>
          </w:tcPr>
          <w:p w14:paraId="4A9D77F5"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C5D9F1"/>
            <w:noWrap/>
            <w:vAlign w:val="center"/>
            <w:hideMark/>
          </w:tcPr>
          <w:p w14:paraId="160FCE9E"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C5D9F1"/>
            <w:noWrap/>
            <w:vAlign w:val="center"/>
            <w:hideMark/>
          </w:tcPr>
          <w:p w14:paraId="77764A5A"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C5D9F1"/>
            <w:noWrap/>
            <w:vAlign w:val="center"/>
            <w:hideMark/>
          </w:tcPr>
          <w:p w14:paraId="100F5F6D"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C5D9F1"/>
            <w:noWrap/>
            <w:vAlign w:val="center"/>
            <w:hideMark/>
          </w:tcPr>
          <w:p w14:paraId="38CC8E79"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C5D9F1"/>
            <w:noWrap/>
            <w:vAlign w:val="center"/>
            <w:hideMark/>
          </w:tcPr>
          <w:p w14:paraId="1A828270"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C5D9F1"/>
            <w:noWrap/>
            <w:vAlign w:val="center"/>
            <w:hideMark/>
          </w:tcPr>
          <w:p w14:paraId="1BD2CB4C"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C5D9F1"/>
            <w:noWrap/>
            <w:vAlign w:val="center"/>
            <w:hideMark/>
          </w:tcPr>
          <w:p w14:paraId="00CDD677"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C5D9F1"/>
            <w:noWrap/>
            <w:vAlign w:val="center"/>
            <w:hideMark/>
          </w:tcPr>
          <w:p w14:paraId="73A93B04"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C5D9F1"/>
            <w:noWrap/>
            <w:vAlign w:val="center"/>
            <w:hideMark/>
          </w:tcPr>
          <w:p w14:paraId="3E49F39A"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C5D9F1"/>
            <w:noWrap/>
            <w:vAlign w:val="center"/>
            <w:hideMark/>
          </w:tcPr>
          <w:p w14:paraId="36133695"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C5D9F1"/>
            <w:noWrap/>
            <w:vAlign w:val="center"/>
            <w:hideMark/>
          </w:tcPr>
          <w:p w14:paraId="1A21D197"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C5D9F1"/>
            <w:noWrap/>
            <w:vAlign w:val="center"/>
            <w:hideMark/>
          </w:tcPr>
          <w:p w14:paraId="1E725112"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C5D9F1"/>
            <w:noWrap/>
            <w:vAlign w:val="center"/>
            <w:hideMark/>
          </w:tcPr>
          <w:p w14:paraId="229CD065"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C5D9F1"/>
            <w:noWrap/>
            <w:vAlign w:val="center"/>
            <w:hideMark/>
          </w:tcPr>
          <w:p w14:paraId="74F376A6"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C5D9F1"/>
            <w:noWrap/>
            <w:vAlign w:val="center"/>
            <w:hideMark/>
          </w:tcPr>
          <w:p w14:paraId="3B1BB4D8"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C5D9F1"/>
            <w:noWrap/>
            <w:vAlign w:val="center"/>
            <w:hideMark/>
          </w:tcPr>
          <w:p w14:paraId="30F583BC"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C5D9F1"/>
            <w:noWrap/>
            <w:vAlign w:val="center"/>
            <w:hideMark/>
          </w:tcPr>
          <w:p w14:paraId="55CB7ECA"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8" w:space="0" w:color="auto"/>
            </w:tcBorders>
            <w:shd w:val="clear" w:color="000000" w:fill="C5D9F1"/>
            <w:noWrap/>
            <w:vAlign w:val="center"/>
            <w:hideMark/>
          </w:tcPr>
          <w:p w14:paraId="7ACBEDC3"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r>
      <w:tr w:rsidR="00E71D7A" w:rsidRPr="00CB098B" w14:paraId="5C9B1D66" w14:textId="77777777" w:rsidTr="00CB098B">
        <w:trPr>
          <w:trHeight w:val="499"/>
        </w:trPr>
        <w:tc>
          <w:tcPr>
            <w:tcW w:w="715" w:type="dxa"/>
            <w:vMerge/>
            <w:tcBorders>
              <w:top w:val="nil"/>
              <w:left w:val="single" w:sz="8" w:space="0" w:color="auto"/>
              <w:bottom w:val="single" w:sz="8" w:space="0" w:color="000000"/>
              <w:right w:val="single" w:sz="4" w:space="0" w:color="auto"/>
            </w:tcBorders>
            <w:vAlign w:val="center"/>
            <w:hideMark/>
          </w:tcPr>
          <w:p w14:paraId="0608C32B" w14:textId="77777777" w:rsidR="00CB098B" w:rsidRPr="00CB098B" w:rsidRDefault="00CB098B" w:rsidP="00CB098B">
            <w:pPr>
              <w:widowControl/>
              <w:autoSpaceDE/>
              <w:autoSpaceDN/>
              <w:rPr>
                <w:rFonts w:ascii="Bodoni MT" w:hAnsi="Bodoni MT" w:cs="Arial"/>
                <w:b/>
                <w:bCs/>
                <w:color w:val="FFFFFF"/>
                <w:sz w:val="14"/>
                <w:szCs w:val="14"/>
                <w:lang w:val="pt-BR" w:eastAsia="pt-BR"/>
              </w:rPr>
            </w:pPr>
          </w:p>
        </w:tc>
        <w:tc>
          <w:tcPr>
            <w:tcW w:w="499" w:type="dxa"/>
            <w:tcBorders>
              <w:top w:val="nil"/>
              <w:left w:val="nil"/>
              <w:bottom w:val="single" w:sz="4" w:space="0" w:color="auto"/>
              <w:right w:val="single" w:sz="4" w:space="0" w:color="auto"/>
            </w:tcBorders>
            <w:shd w:val="clear" w:color="000000" w:fill="8DB4E2"/>
            <w:noWrap/>
            <w:vAlign w:val="center"/>
            <w:hideMark/>
          </w:tcPr>
          <w:p w14:paraId="1933F4E8"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Plantio de mudas</w:t>
            </w:r>
          </w:p>
        </w:tc>
        <w:tc>
          <w:tcPr>
            <w:tcW w:w="206" w:type="dxa"/>
            <w:tcBorders>
              <w:top w:val="nil"/>
              <w:left w:val="nil"/>
              <w:bottom w:val="single" w:sz="4" w:space="0" w:color="auto"/>
              <w:right w:val="single" w:sz="4" w:space="0" w:color="auto"/>
            </w:tcBorders>
            <w:shd w:val="clear" w:color="000000" w:fill="8DB4E2"/>
            <w:noWrap/>
            <w:vAlign w:val="center"/>
            <w:hideMark/>
          </w:tcPr>
          <w:p w14:paraId="7947292A"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6" w:type="dxa"/>
            <w:tcBorders>
              <w:top w:val="nil"/>
              <w:left w:val="nil"/>
              <w:bottom w:val="single" w:sz="4" w:space="0" w:color="auto"/>
              <w:right w:val="single" w:sz="4" w:space="0" w:color="auto"/>
            </w:tcBorders>
            <w:shd w:val="clear" w:color="000000" w:fill="8DB4E2"/>
            <w:noWrap/>
            <w:vAlign w:val="center"/>
            <w:hideMark/>
          </w:tcPr>
          <w:p w14:paraId="3A033C00"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6" w:type="dxa"/>
            <w:tcBorders>
              <w:top w:val="nil"/>
              <w:left w:val="nil"/>
              <w:bottom w:val="single" w:sz="4" w:space="0" w:color="auto"/>
              <w:right w:val="single" w:sz="4" w:space="0" w:color="auto"/>
            </w:tcBorders>
            <w:shd w:val="clear" w:color="000000" w:fill="8DB4E2"/>
            <w:noWrap/>
            <w:vAlign w:val="center"/>
            <w:hideMark/>
          </w:tcPr>
          <w:p w14:paraId="29219CB3"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6" w:type="dxa"/>
            <w:tcBorders>
              <w:top w:val="nil"/>
              <w:left w:val="nil"/>
              <w:bottom w:val="single" w:sz="4" w:space="0" w:color="auto"/>
              <w:right w:val="single" w:sz="4" w:space="0" w:color="auto"/>
            </w:tcBorders>
            <w:shd w:val="clear" w:color="000000" w:fill="8DB4E2"/>
            <w:noWrap/>
            <w:vAlign w:val="center"/>
            <w:hideMark/>
          </w:tcPr>
          <w:p w14:paraId="09854A8F"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6" w:type="dxa"/>
            <w:tcBorders>
              <w:top w:val="nil"/>
              <w:left w:val="nil"/>
              <w:bottom w:val="single" w:sz="4" w:space="0" w:color="auto"/>
              <w:right w:val="single" w:sz="4" w:space="0" w:color="auto"/>
            </w:tcBorders>
            <w:shd w:val="clear" w:color="000000" w:fill="8DB4E2"/>
            <w:noWrap/>
            <w:vAlign w:val="center"/>
            <w:hideMark/>
          </w:tcPr>
          <w:p w14:paraId="598A0705"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8DB4E2"/>
            <w:noWrap/>
            <w:vAlign w:val="center"/>
            <w:hideMark/>
          </w:tcPr>
          <w:p w14:paraId="1F3C3810"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8DB4E2"/>
            <w:noWrap/>
            <w:vAlign w:val="center"/>
            <w:hideMark/>
          </w:tcPr>
          <w:p w14:paraId="643F9135"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8DB4E2"/>
            <w:noWrap/>
            <w:vAlign w:val="center"/>
            <w:hideMark/>
          </w:tcPr>
          <w:p w14:paraId="75B27E75"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8DB4E2"/>
            <w:noWrap/>
            <w:vAlign w:val="center"/>
            <w:hideMark/>
          </w:tcPr>
          <w:p w14:paraId="5BAA5766"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8DB4E2"/>
            <w:noWrap/>
            <w:vAlign w:val="center"/>
            <w:hideMark/>
          </w:tcPr>
          <w:p w14:paraId="30E7B880"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8DB4E2"/>
            <w:noWrap/>
            <w:vAlign w:val="center"/>
            <w:hideMark/>
          </w:tcPr>
          <w:p w14:paraId="449DD52D"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x</w:t>
            </w:r>
          </w:p>
        </w:tc>
        <w:tc>
          <w:tcPr>
            <w:tcW w:w="207" w:type="dxa"/>
            <w:tcBorders>
              <w:top w:val="nil"/>
              <w:left w:val="nil"/>
              <w:bottom w:val="single" w:sz="4" w:space="0" w:color="auto"/>
              <w:right w:val="single" w:sz="4" w:space="0" w:color="auto"/>
            </w:tcBorders>
            <w:shd w:val="clear" w:color="000000" w:fill="8DB4E2"/>
            <w:noWrap/>
            <w:vAlign w:val="center"/>
            <w:hideMark/>
          </w:tcPr>
          <w:p w14:paraId="7607EE8B"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x</w:t>
            </w:r>
          </w:p>
        </w:tc>
        <w:tc>
          <w:tcPr>
            <w:tcW w:w="207" w:type="dxa"/>
            <w:tcBorders>
              <w:top w:val="nil"/>
              <w:left w:val="nil"/>
              <w:bottom w:val="single" w:sz="4" w:space="0" w:color="auto"/>
              <w:right w:val="single" w:sz="4" w:space="0" w:color="auto"/>
            </w:tcBorders>
            <w:shd w:val="clear" w:color="000000" w:fill="8DB4E2"/>
            <w:noWrap/>
            <w:vAlign w:val="center"/>
            <w:hideMark/>
          </w:tcPr>
          <w:p w14:paraId="29574A7A"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x</w:t>
            </w:r>
          </w:p>
        </w:tc>
        <w:tc>
          <w:tcPr>
            <w:tcW w:w="207" w:type="dxa"/>
            <w:tcBorders>
              <w:top w:val="nil"/>
              <w:left w:val="nil"/>
              <w:bottom w:val="single" w:sz="4" w:space="0" w:color="auto"/>
              <w:right w:val="single" w:sz="4" w:space="0" w:color="auto"/>
            </w:tcBorders>
            <w:shd w:val="clear" w:color="000000" w:fill="8DB4E2"/>
            <w:noWrap/>
            <w:vAlign w:val="center"/>
            <w:hideMark/>
          </w:tcPr>
          <w:p w14:paraId="14D0E717"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x</w:t>
            </w:r>
          </w:p>
        </w:tc>
        <w:tc>
          <w:tcPr>
            <w:tcW w:w="207" w:type="dxa"/>
            <w:tcBorders>
              <w:top w:val="nil"/>
              <w:left w:val="nil"/>
              <w:bottom w:val="single" w:sz="4" w:space="0" w:color="auto"/>
              <w:right w:val="single" w:sz="4" w:space="0" w:color="auto"/>
            </w:tcBorders>
            <w:shd w:val="clear" w:color="000000" w:fill="8DB4E2"/>
            <w:noWrap/>
            <w:vAlign w:val="center"/>
            <w:hideMark/>
          </w:tcPr>
          <w:p w14:paraId="2D3E1CBF"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8DB4E2"/>
            <w:noWrap/>
            <w:vAlign w:val="center"/>
            <w:hideMark/>
          </w:tcPr>
          <w:p w14:paraId="42E1987D"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8DB4E2"/>
            <w:noWrap/>
            <w:vAlign w:val="center"/>
            <w:hideMark/>
          </w:tcPr>
          <w:p w14:paraId="63A3C9BA"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8DB4E2"/>
            <w:noWrap/>
            <w:vAlign w:val="center"/>
            <w:hideMark/>
          </w:tcPr>
          <w:p w14:paraId="1D7EC801"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8DB4E2"/>
            <w:noWrap/>
            <w:vAlign w:val="center"/>
            <w:hideMark/>
          </w:tcPr>
          <w:p w14:paraId="23CB8344"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8DB4E2"/>
            <w:noWrap/>
            <w:vAlign w:val="center"/>
            <w:hideMark/>
          </w:tcPr>
          <w:p w14:paraId="51778452"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8DB4E2"/>
            <w:noWrap/>
            <w:vAlign w:val="center"/>
            <w:hideMark/>
          </w:tcPr>
          <w:p w14:paraId="711C159A"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8DB4E2"/>
            <w:noWrap/>
            <w:vAlign w:val="center"/>
            <w:hideMark/>
          </w:tcPr>
          <w:p w14:paraId="5D75B0A7"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8DB4E2"/>
            <w:noWrap/>
            <w:vAlign w:val="center"/>
            <w:hideMark/>
          </w:tcPr>
          <w:p w14:paraId="0706CC51"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8DB4E2"/>
            <w:noWrap/>
            <w:vAlign w:val="center"/>
            <w:hideMark/>
          </w:tcPr>
          <w:p w14:paraId="2AD8E424"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8DB4E2"/>
            <w:noWrap/>
            <w:vAlign w:val="center"/>
            <w:hideMark/>
          </w:tcPr>
          <w:p w14:paraId="5DB51311"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8DB4E2"/>
            <w:noWrap/>
            <w:vAlign w:val="center"/>
            <w:hideMark/>
          </w:tcPr>
          <w:p w14:paraId="06A952CA"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8DB4E2"/>
            <w:noWrap/>
            <w:vAlign w:val="center"/>
            <w:hideMark/>
          </w:tcPr>
          <w:p w14:paraId="28D9BA2B"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8DB4E2"/>
            <w:noWrap/>
            <w:vAlign w:val="center"/>
            <w:hideMark/>
          </w:tcPr>
          <w:p w14:paraId="43C7D298"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8DB4E2"/>
            <w:noWrap/>
            <w:vAlign w:val="center"/>
            <w:hideMark/>
          </w:tcPr>
          <w:p w14:paraId="63E6FC4A"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8DB4E2"/>
            <w:noWrap/>
            <w:vAlign w:val="center"/>
            <w:hideMark/>
          </w:tcPr>
          <w:p w14:paraId="2F699261"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8DB4E2"/>
            <w:noWrap/>
            <w:vAlign w:val="center"/>
            <w:hideMark/>
          </w:tcPr>
          <w:p w14:paraId="00215182"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8DB4E2"/>
            <w:noWrap/>
            <w:vAlign w:val="center"/>
            <w:hideMark/>
          </w:tcPr>
          <w:p w14:paraId="19409988"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8DB4E2"/>
            <w:noWrap/>
            <w:vAlign w:val="center"/>
            <w:hideMark/>
          </w:tcPr>
          <w:p w14:paraId="5E4EBDD0"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8DB4E2"/>
            <w:noWrap/>
            <w:vAlign w:val="center"/>
            <w:hideMark/>
          </w:tcPr>
          <w:p w14:paraId="0DD4C0BE"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8DB4E2"/>
            <w:noWrap/>
            <w:vAlign w:val="center"/>
            <w:hideMark/>
          </w:tcPr>
          <w:p w14:paraId="35F2FF75"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8DB4E2"/>
            <w:noWrap/>
            <w:vAlign w:val="center"/>
            <w:hideMark/>
          </w:tcPr>
          <w:p w14:paraId="463EFB74"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8" w:space="0" w:color="auto"/>
            </w:tcBorders>
            <w:shd w:val="clear" w:color="000000" w:fill="8DB4E2"/>
            <w:noWrap/>
            <w:vAlign w:val="center"/>
            <w:hideMark/>
          </w:tcPr>
          <w:p w14:paraId="794163B5"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r>
      <w:tr w:rsidR="00E71D7A" w:rsidRPr="00CB098B" w14:paraId="7F5B4398" w14:textId="77777777" w:rsidTr="00CB098B">
        <w:trPr>
          <w:trHeight w:val="499"/>
        </w:trPr>
        <w:tc>
          <w:tcPr>
            <w:tcW w:w="715" w:type="dxa"/>
            <w:vMerge/>
            <w:tcBorders>
              <w:top w:val="nil"/>
              <w:left w:val="single" w:sz="8" w:space="0" w:color="auto"/>
              <w:bottom w:val="single" w:sz="8" w:space="0" w:color="000000"/>
              <w:right w:val="single" w:sz="4" w:space="0" w:color="auto"/>
            </w:tcBorders>
            <w:vAlign w:val="center"/>
            <w:hideMark/>
          </w:tcPr>
          <w:p w14:paraId="45C3BBA1" w14:textId="77777777" w:rsidR="00CB098B" w:rsidRPr="00CB098B" w:rsidRDefault="00CB098B" w:rsidP="00CB098B">
            <w:pPr>
              <w:widowControl/>
              <w:autoSpaceDE/>
              <w:autoSpaceDN/>
              <w:rPr>
                <w:rFonts w:ascii="Bodoni MT" w:hAnsi="Bodoni MT" w:cs="Arial"/>
                <w:b/>
                <w:bCs/>
                <w:color w:val="FFFFFF"/>
                <w:sz w:val="14"/>
                <w:szCs w:val="14"/>
                <w:lang w:val="pt-BR" w:eastAsia="pt-BR"/>
              </w:rPr>
            </w:pPr>
          </w:p>
        </w:tc>
        <w:tc>
          <w:tcPr>
            <w:tcW w:w="499" w:type="dxa"/>
            <w:tcBorders>
              <w:top w:val="nil"/>
              <w:left w:val="nil"/>
              <w:bottom w:val="single" w:sz="8" w:space="0" w:color="auto"/>
              <w:right w:val="single" w:sz="4" w:space="0" w:color="auto"/>
            </w:tcBorders>
            <w:shd w:val="clear" w:color="000000" w:fill="DCE6F1"/>
            <w:noWrap/>
            <w:vAlign w:val="center"/>
            <w:hideMark/>
          </w:tcPr>
          <w:p w14:paraId="0101E6B5"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Manutenção</w:t>
            </w:r>
          </w:p>
        </w:tc>
        <w:tc>
          <w:tcPr>
            <w:tcW w:w="206" w:type="dxa"/>
            <w:tcBorders>
              <w:top w:val="nil"/>
              <w:left w:val="nil"/>
              <w:bottom w:val="single" w:sz="8" w:space="0" w:color="auto"/>
              <w:right w:val="single" w:sz="4" w:space="0" w:color="auto"/>
            </w:tcBorders>
            <w:shd w:val="clear" w:color="000000" w:fill="DCE6F1"/>
            <w:noWrap/>
            <w:vAlign w:val="center"/>
            <w:hideMark/>
          </w:tcPr>
          <w:p w14:paraId="40FC71B7"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6" w:type="dxa"/>
            <w:tcBorders>
              <w:top w:val="nil"/>
              <w:left w:val="nil"/>
              <w:bottom w:val="single" w:sz="8" w:space="0" w:color="auto"/>
              <w:right w:val="single" w:sz="4" w:space="0" w:color="auto"/>
            </w:tcBorders>
            <w:shd w:val="clear" w:color="000000" w:fill="DCE6F1"/>
            <w:noWrap/>
            <w:vAlign w:val="center"/>
            <w:hideMark/>
          </w:tcPr>
          <w:p w14:paraId="2FA349A8"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6" w:type="dxa"/>
            <w:tcBorders>
              <w:top w:val="nil"/>
              <w:left w:val="nil"/>
              <w:bottom w:val="single" w:sz="8" w:space="0" w:color="auto"/>
              <w:right w:val="single" w:sz="4" w:space="0" w:color="auto"/>
            </w:tcBorders>
            <w:shd w:val="clear" w:color="000000" w:fill="DCE6F1"/>
            <w:noWrap/>
            <w:vAlign w:val="center"/>
            <w:hideMark/>
          </w:tcPr>
          <w:p w14:paraId="264D7E9C"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6" w:type="dxa"/>
            <w:tcBorders>
              <w:top w:val="nil"/>
              <w:left w:val="nil"/>
              <w:bottom w:val="single" w:sz="8" w:space="0" w:color="auto"/>
              <w:right w:val="single" w:sz="4" w:space="0" w:color="auto"/>
            </w:tcBorders>
            <w:shd w:val="clear" w:color="000000" w:fill="DCE6F1"/>
            <w:noWrap/>
            <w:vAlign w:val="center"/>
            <w:hideMark/>
          </w:tcPr>
          <w:p w14:paraId="05FEF294"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6" w:type="dxa"/>
            <w:tcBorders>
              <w:top w:val="nil"/>
              <w:left w:val="nil"/>
              <w:bottom w:val="single" w:sz="8" w:space="0" w:color="auto"/>
              <w:right w:val="single" w:sz="4" w:space="0" w:color="auto"/>
            </w:tcBorders>
            <w:shd w:val="clear" w:color="000000" w:fill="DCE6F1"/>
            <w:noWrap/>
            <w:vAlign w:val="center"/>
            <w:hideMark/>
          </w:tcPr>
          <w:p w14:paraId="20ACCB52"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DCE6F1"/>
            <w:noWrap/>
            <w:vAlign w:val="center"/>
            <w:hideMark/>
          </w:tcPr>
          <w:p w14:paraId="2000BB11"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DCE6F1"/>
            <w:noWrap/>
            <w:vAlign w:val="center"/>
            <w:hideMark/>
          </w:tcPr>
          <w:p w14:paraId="57155071"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DCE6F1"/>
            <w:noWrap/>
            <w:vAlign w:val="center"/>
            <w:hideMark/>
          </w:tcPr>
          <w:p w14:paraId="67BBF403"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DCE6F1"/>
            <w:noWrap/>
            <w:vAlign w:val="center"/>
            <w:hideMark/>
          </w:tcPr>
          <w:p w14:paraId="308D05AF"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DCE6F1"/>
            <w:noWrap/>
            <w:vAlign w:val="center"/>
            <w:hideMark/>
          </w:tcPr>
          <w:p w14:paraId="2D1FE850"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DCE6F1"/>
            <w:noWrap/>
            <w:vAlign w:val="center"/>
            <w:hideMark/>
          </w:tcPr>
          <w:p w14:paraId="3C200175"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DCE6F1"/>
            <w:noWrap/>
            <w:vAlign w:val="center"/>
            <w:hideMark/>
          </w:tcPr>
          <w:p w14:paraId="32E4A86A"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DCE6F1"/>
            <w:noWrap/>
            <w:vAlign w:val="center"/>
            <w:hideMark/>
          </w:tcPr>
          <w:p w14:paraId="091DCC38"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DCE6F1"/>
            <w:noWrap/>
            <w:vAlign w:val="center"/>
            <w:hideMark/>
          </w:tcPr>
          <w:p w14:paraId="57302E6C"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DCE6F1"/>
            <w:noWrap/>
            <w:vAlign w:val="center"/>
            <w:hideMark/>
          </w:tcPr>
          <w:p w14:paraId="6E71DA45"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DCE6F1"/>
            <w:noWrap/>
            <w:vAlign w:val="center"/>
            <w:hideMark/>
          </w:tcPr>
          <w:p w14:paraId="20CF7EA2"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DCE6F1"/>
            <w:noWrap/>
            <w:vAlign w:val="center"/>
            <w:hideMark/>
          </w:tcPr>
          <w:p w14:paraId="5339C02D"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DCE6F1"/>
            <w:noWrap/>
            <w:vAlign w:val="center"/>
            <w:hideMark/>
          </w:tcPr>
          <w:p w14:paraId="698E6872"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DCE6F1"/>
            <w:noWrap/>
            <w:vAlign w:val="center"/>
            <w:hideMark/>
          </w:tcPr>
          <w:p w14:paraId="1749BF0C"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x</w:t>
            </w:r>
          </w:p>
        </w:tc>
        <w:tc>
          <w:tcPr>
            <w:tcW w:w="207" w:type="dxa"/>
            <w:tcBorders>
              <w:top w:val="nil"/>
              <w:left w:val="nil"/>
              <w:bottom w:val="single" w:sz="8" w:space="0" w:color="auto"/>
              <w:right w:val="single" w:sz="4" w:space="0" w:color="auto"/>
            </w:tcBorders>
            <w:shd w:val="clear" w:color="000000" w:fill="DCE6F1"/>
            <w:noWrap/>
            <w:vAlign w:val="center"/>
            <w:hideMark/>
          </w:tcPr>
          <w:p w14:paraId="0332FCD7"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x</w:t>
            </w:r>
          </w:p>
        </w:tc>
        <w:tc>
          <w:tcPr>
            <w:tcW w:w="207" w:type="dxa"/>
            <w:tcBorders>
              <w:top w:val="nil"/>
              <w:left w:val="nil"/>
              <w:bottom w:val="single" w:sz="8" w:space="0" w:color="auto"/>
              <w:right w:val="single" w:sz="4" w:space="0" w:color="auto"/>
            </w:tcBorders>
            <w:shd w:val="clear" w:color="000000" w:fill="DCE6F1"/>
            <w:noWrap/>
            <w:vAlign w:val="center"/>
            <w:hideMark/>
          </w:tcPr>
          <w:p w14:paraId="561A7089"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DCE6F1"/>
            <w:noWrap/>
            <w:vAlign w:val="center"/>
            <w:hideMark/>
          </w:tcPr>
          <w:p w14:paraId="4F5C2CF6"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DCE6F1"/>
            <w:noWrap/>
            <w:vAlign w:val="center"/>
            <w:hideMark/>
          </w:tcPr>
          <w:p w14:paraId="1E35A725"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DCE6F1"/>
            <w:noWrap/>
            <w:vAlign w:val="center"/>
            <w:hideMark/>
          </w:tcPr>
          <w:p w14:paraId="0B59FEC0"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DCE6F1"/>
            <w:noWrap/>
            <w:vAlign w:val="center"/>
            <w:hideMark/>
          </w:tcPr>
          <w:p w14:paraId="168ECA18"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DCE6F1"/>
            <w:noWrap/>
            <w:vAlign w:val="center"/>
            <w:hideMark/>
          </w:tcPr>
          <w:p w14:paraId="7EEBB2FD"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x</w:t>
            </w:r>
          </w:p>
        </w:tc>
        <w:tc>
          <w:tcPr>
            <w:tcW w:w="207" w:type="dxa"/>
            <w:tcBorders>
              <w:top w:val="nil"/>
              <w:left w:val="nil"/>
              <w:bottom w:val="single" w:sz="8" w:space="0" w:color="auto"/>
              <w:right w:val="single" w:sz="4" w:space="0" w:color="auto"/>
            </w:tcBorders>
            <w:shd w:val="clear" w:color="000000" w:fill="DCE6F1"/>
            <w:noWrap/>
            <w:vAlign w:val="center"/>
            <w:hideMark/>
          </w:tcPr>
          <w:p w14:paraId="333E7D8F"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x</w:t>
            </w:r>
          </w:p>
        </w:tc>
        <w:tc>
          <w:tcPr>
            <w:tcW w:w="207" w:type="dxa"/>
            <w:tcBorders>
              <w:top w:val="nil"/>
              <w:left w:val="nil"/>
              <w:bottom w:val="single" w:sz="8" w:space="0" w:color="auto"/>
              <w:right w:val="single" w:sz="4" w:space="0" w:color="auto"/>
            </w:tcBorders>
            <w:shd w:val="clear" w:color="000000" w:fill="DCE6F1"/>
            <w:noWrap/>
            <w:vAlign w:val="center"/>
            <w:hideMark/>
          </w:tcPr>
          <w:p w14:paraId="7F63B548"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DCE6F1"/>
            <w:noWrap/>
            <w:vAlign w:val="center"/>
            <w:hideMark/>
          </w:tcPr>
          <w:p w14:paraId="2F2E7F4C"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DCE6F1"/>
            <w:noWrap/>
            <w:vAlign w:val="center"/>
            <w:hideMark/>
          </w:tcPr>
          <w:p w14:paraId="25D64F11"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DCE6F1"/>
            <w:noWrap/>
            <w:vAlign w:val="center"/>
            <w:hideMark/>
          </w:tcPr>
          <w:p w14:paraId="29A40B74"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x</w:t>
            </w:r>
          </w:p>
        </w:tc>
        <w:tc>
          <w:tcPr>
            <w:tcW w:w="207" w:type="dxa"/>
            <w:tcBorders>
              <w:top w:val="nil"/>
              <w:left w:val="nil"/>
              <w:bottom w:val="single" w:sz="8" w:space="0" w:color="auto"/>
              <w:right w:val="single" w:sz="4" w:space="0" w:color="auto"/>
            </w:tcBorders>
            <w:shd w:val="clear" w:color="000000" w:fill="DCE6F1"/>
            <w:noWrap/>
            <w:vAlign w:val="center"/>
            <w:hideMark/>
          </w:tcPr>
          <w:p w14:paraId="15583789"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x</w:t>
            </w:r>
          </w:p>
        </w:tc>
        <w:tc>
          <w:tcPr>
            <w:tcW w:w="207" w:type="dxa"/>
            <w:tcBorders>
              <w:top w:val="nil"/>
              <w:left w:val="nil"/>
              <w:bottom w:val="single" w:sz="8" w:space="0" w:color="auto"/>
              <w:right w:val="single" w:sz="4" w:space="0" w:color="auto"/>
            </w:tcBorders>
            <w:shd w:val="clear" w:color="000000" w:fill="DCE6F1"/>
            <w:noWrap/>
            <w:vAlign w:val="center"/>
            <w:hideMark/>
          </w:tcPr>
          <w:p w14:paraId="745746CD"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DCE6F1"/>
            <w:noWrap/>
            <w:vAlign w:val="center"/>
            <w:hideMark/>
          </w:tcPr>
          <w:p w14:paraId="534423FA"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DCE6F1"/>
            <w:noWrap/>
            <w:vAlign w:val="center"/>
            <w:hideMark/>
          </w:tcPr>
          <w:p w14:paraId="7825113F"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DCE6F1"/>
            <w:noWrap/>
            <w:vAlign w:val="center"/>
            <w:hideMark/>
          </w:tcPr>
          <w:p w14:paraId="41139F83"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8" w:space="0" w:color="auto"/>
              <w:right w:val="single" w:sz="8" w:space="0" w:color="auto"/>
            </w:tcBorders>
            <w:shd w:val="clear" w:color="000000" w:fill="DCE6F1"/>
            <w:noWrap/>
            <w:vAlign w:val="center"/>
            <w:hideMark/>
          </w:tcPr>
          <w:p w14:paraId="28DB47B9"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r>
      <w:tr w:rsidR="00E71D7A" w:rsidRPr="00CB098B" w14:paraId="7D4CE06A" w14:textId="77777777" w:rsidTr="00CB098B">
        <w:trPr>
          <w:trHeight w:val="499"/>
        </w:trPr>
        <w:tc>
          <w:tcPr>
            <w:tcW w:w="715" w:type="dxa"/>
            <w:vMerge w:val="restart"/>
            <w:tcBorders>
              <w:top w:val="single" w:sz="4" w:space="0" w:color="auto"/>
              <w:left w:val="single" w:sz="8" w:space="0" w:color="auto"/>
              <w:bottom w:val="single" w:sz="8" w:space="0" w:color="000000"/>
              <w:right w:val="single" w:sz="4" w:space="0" w:color="auto"/>
            </w:tcBorders>
            <w:shd w:val="clear" w:color="000000" w:fill="948A54"/>
            <w:vAlign w:val="center"/>
            <w:hideMark/>
          </w:tcPr>
          <w:p w14:paraId="6B3D11AE" w14:textId="77777777" w:rsidR="00CB098B" w:rsidRPr="00CB098B" w:rsidRDefault="00CB098B" w:rsidP="00CB098B">
            <w:pPr>
              <w:widowControl/>
              <w:autoSpaceDE/>
              <w:autoSpaceDN/>
              <w:jc w:val="center"/>
              <w:rPr>
                <w:rFonts w:ascii="Bodoni MT" w:hAnsi="Bodoni MT" w:cs="Arial"/>
                <w:b/>
                <w:bCs/>
                <w:color w:val="FFFFFF"/>
                <w:sz w:val="14"/>
                <w:szCs w:val="14"/>
                <w:lang w:val="pt-BR" w:eastAsia="pt-BR"/>
              </w:rPr>
            </w:pPr>
            <w:r w:rsidRPr="00CB098B">
              <w:rPr>
                <w:rFonts w:ascii="Bodoni MT" w:hAnsi="Bodoni MT" w:cs="Arial"/>
                <w:b/>
                <w:bCs/>
                <w:color w:val="FFFFFF"/>
                <w:sz w:val="14"/>
                <w:szCs w:val="14"/>
                <w:lang w:val="pt-BR" w:eastAsia="pt-BR"/>
              </w:rPr>
              <w:t>Restinga Piratininga</w:t>
            </w:r>
          </w:p>
        </w:tc>
        <w:tc>
          <w:tcPr>
            <w:tcW w:w="499" w:type="dxa"/>
            <w:tcBorders>
              <w:top w:val="single" w:sz="4" w:space="0" w:color="auto"/>
              <w:left w:val="nil"/>
              <w:bottom w:val="single" w:sz="4" w:space="0" w:color="auto"/>
              <w:right w:val="single" w:sz="4" w:space="0" w:color="auto"/>
            </w:tcBorders>
            <w:shd w:val="clear" w:color="000000" w:fill="DDD9C4"/>
            <w:noWrap/>
            <w:vAlign w:val="center"/>
            <w:hideMark/>
          </w:tcPr>
          <w:p w14:paraId="20DC3CF8"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Capacitação</w:t>
            </w:r>
          </w:p>
        </w:tc>
        <w:tc>
          <w:tcPr>
            <w:tcW w:w="206" w:type="dxa"/>
            <w:tcBorders>
              <w:top w:val="single" w:sz="4" w:space="0" w:color="auto"/>
              <w:left w:val="nil"/>
              <w:bottom w:val="single" w:sz="4" w:space="0" w:color="auto"/>
              <w:right w:val="single" w:sz="4" w:space="0" w:color="auto"/>
            </w:tcBorders>
            <w:shd w:val="clear" w:color="000000" w:fill="DDD9C4"/>
            <w:noWrap/>
            <w:vAlign w:val="center"/>
            <w:hideMark/>
          </w:tcPr>
          <w:p w14:paraId="3C1BBA34"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6" w:type="dxa"/>
            <w:tcBorders>
              <w:top w:val="single" w:sz="4" w:space="0" w:color="auto"/>
              <w:left w:val="nil"/>
              <w:bottom w:val="single" w:sz="4" w:space="0" w:color="auto"/>
              <w:right w:val="single" w:sz="4" w:space="0" w:color="auto"/>
            </w:tcBorders>
            <w:shd w:val="clear" w:color="000000" w:fill="DDD9C4"/>
            <w:noWrap/>
            <w:vAlign w:val="center"/>
            <w:hideMark/>
          </w:tcPr>
          <w:p w14:paraId="0EC33B01"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6" w:type="dxa"/>
            <w:tcBorders>
              <w:top w:val="single" w:sz="4" w:space="0" w:color="auto"/>
              <w:left w:val="nil"/>
              <w:bottom w:val="single" w:sz="4" w:space="0" w:color="auto"/>
              <w:right w:val="single" w:sz="4" w:space="0" w:color="auto"/>
            </w:tcBorders>
            <w:shd w:val="clear" w:color="000000" w:fill="DDD9C4"/>
            <w:noWrap/>
            <w:vAlign w:val="center"/>
            <w:hideMark/>
          </w:tcPr>
          <w:p w14:paraId="72BB4E3B"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6" w:type="dxa"/>
            <w:tcBorders>
              <w:top w:val="single" w:sz="4" w:space="0" w:color="auto"/>
              <w:left w:val="nil"/>
              <w:bottom w:val="single" w:sz="4" w:space="0" w:color="auto"/>
              <w:right w:val="single" w:sz="4" w:space="0" w:color="auto"/>
            </w:tcBorders>
            <w:shd w:val="clear" w:color="000000" w:fill="DDD9C4"/>
            <w:noWrap/>
            <w:vAlign w:val="center"/>
            <w:hideMark/>
          </w:tcPr>
          <w:p w14:paraId="16B52878"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6" w:type="dxa"/>
            <w:tcBorders>
              <w:top w:val="single" w:sz="4" w:space="0" w:color="auto"/>
              <w:left w:val="nil"/>
              <w:bottom w:val="single" w:sz="4" w:space="0" w:color="auto"/>
              <w:right w:val="single" w:sz="4" w:space="0" w:color="auto"/>
            </w:tcBorders>
            <w:shd w:val="clear" w:color="000000" w:fill="DDD9C4"/>
            <w:noWrap/>
            <w:vAlign w:val="center"/>
            <w:hideMark/>
          </w:tcPr>
          <w:p w14:paraId="3EDE40F6"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single" w:sz="4" w:space="0" w:color="auto"/>
              <w:left w:val="nil"/>
              <w:bottom w:val="single" w:sz="4" w:space="0" w:color="auto"/>
              <w:right w:val="single" w:sz="4" w:space="0" w:color="auto"/>
            </w:tcBorders>
            <w:shd w:val="clear" w:color="000000" w:fill="DDD9C4"/>
            <w:noWrap/>
            <w:vAlign w:val="center"/>
            <w:hideMark/>
          </w:tcPr>
          <w:p w14:paraId="6F6EEE23"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single" w:sz="4" w:space="0" w:color="auto"/>
              <w:left w:val="nil"/>
              <w:bottom w:val="single" w:sz="4" w:space="0" w:color="auto"/>
              <w:right w:val="single" w:sz="4" w:space="0" w:color="auto"/>
            </w:tcBorders>
            <w:shd w:val="clear" w:color="000000" w:fill="DDD9C4"/>
            <w:noWrap/>
            <w:vAlign w:val="center"/>
            <w:hideMark/>
          </w:tcPr>
          <w:p w14:paraId="0DB2AD94"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single" w:sz="4" w:space="0" w:color="auto"/>
              <w:left w:val="nil"/>
              <w:bottom w:val="single" w:sz="4" w:space="0" w:color="auto"/>
              <w:right w:val="single" w:sz="4" w:space="0" w:color="auto"/>
            </w:tcBorders>
            <w:shd w:val="clear" w:color="000000" w:fill="DDD9C4"/>
            <w:noWrap/>
            <w:vAlign w:val="center"/>
            <w:hideMark/>
          </w:tcPr>
          <w:p w14:paraId="1AB9B9CB"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single" w:sz="4" w:space="0" w:color="auto"/>
              <w:left w:val="nil"/>
              <w:bottom w:val="single" w:sz="4" w:space="0" w:color="auto"/>
              <w:right w:val="single" w:sz="4" w:space="0" w:color="auto"/>
            </w:tcBorders>
            <w:shd w:val="clear" w:color="000000" w:fill="DDD9C4"/>
            <w:noWrap/>
            <w:vAlign w:val="center"/>
            <w:hideMark/>
          </w:tcPr>
          <w:p w14:paraId="62196EF8"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single" w:sz="4" w:space="0" w:color="auto"/>
              <w:left w:val="nil"/>
              <w:bottom w:val="single" w:sz="4" w:space="0" w:color="auto"/>
              <w:right w:val="single" w:sz="4" w:space="0" w:color="auto"/>
            </w:tcBorders>
            <w:shd w:val="clear" w:color="000000" w:fill="DDD9C4"/>
            <w:noWrap/>
            <w:vAlign w:val="center"/>
            <w:hideMark/>
          </w:tcPr>
          <w:p w14:paraId="04C31237"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single" w:sz="4" w:space="0" w:color="auto"/>
              <w:left w:val="nil"/>
              <w:bottom w:val="single" w:sz="4" w:space="0" w:color="auto"/>
              <w:right w:val="single" w:sz="4" w:space="0" w:color="auto"/>
            </w:tcBorders>
            <w:shd w:val="clear" w:color="000000" w:fill="DDD9C4"/>
            <w:noWrap/>
            <w:vAlign w:val="center"/>
            <w:hideMark/>
          </w:tcPr>
          <w:p w14:paraId="4A9E6D98"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single" w:sz="4" w:space="0" w:color="auto"/>
              <w:left w:val="nil"/>
              <w:bottom w:val="single" w:sz="4" w:space="0" w:color="auto"/>
              <w:right w:val="single" w:sz="4" w:space="0" w:color="auto"/>
            </w:tcBorders>
            <w:shd w:val="clear" w:color="000000" w:fill="DDD9C4"/>
            <w:noWrap/>
            <w:vAlign w:val="center"/>
            <w:hideMark/>
          </w:tcPr>
          <w:p w14:paraId="3ADF411A"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single" w:sz="4" w:space="0" w:color="auto"/>
              <w:left w:val="nil"/>
              <w:bottom w:val="single" w:sz="4" w:space="0" w:color="auto"/>
              <w:right w:val="single" w:sz="4" w:space="0" w:color="auto"/>
            </w:tcBorders>
            <w:shd w:val="clear" w:color="000000" w:fill="DDD9C4"/>
            <w:noWrap/>
            <w:vAlign w:val="center"/>
            <w:hideMark/>
          </w:tcPr>
          <w:p w14:paraId="21D156F7"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single" w:sz="4" w:space="0" w:color="auto"/>
              <w:left w:val="nil"/>
              <w:bottom w:val="single" w:sz="4" w:space="0" w:color="auto"/>
              <w:right w:val="single" w:sz="4" w:space="0" w:color="auto"/>
            </w:tcBorders>
            <w:shd w:val="clear" w:color="000000" w:fill="DDD9C4"/>
            <w:noWrap/>
            <w:vAlign w:val="center"/>
            <w:hideMark/>
          </w:tcPr>
          <w:p w14:paraId="7702175F"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x</w:t>
            </w:r>
          </w:p>
        </w:tc>
        <w:tc>
          <w:tcPr>
            <w:tcW w:w="207" w:type="dxa"/>
            <w:tcBorders>
              <w:top w:val="single" w:sz="4" w:space="0" w:color="auto"/>
              <w:left w:val="nil"/>
              <w:bottom w:val="single" w:sz="4" w:space="0" w:color="auto"/>
              <w:right w:val="single" w:sz="4" w:space="0" w:color="auto"/>
            </w:tcBorders>
            <w:shd w:val="clear" w:color="000000" w:fill="DDD9C4"/>
            <w:noWrap/>
            <w:vAlign w:val="center"/>
            <w:hideMark/>
          </w:tcPr>
          <w:p w14:paraId="264788F4"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single" w:sz="4" w:space="0" w:color="auto"/>
              <w:left w:val="nil"/>
              <w:bottom w:val="single" w:sz="4" w:space="0" w:color="auto"/>
              <w:right w:val="single" w:sz="4" w:space="0" w:color="auto"/>
            </w:tcBorders>
            <w:shd w:val="clear" w:color="000000" w:fill="DDD9C4"/>
            <w:noWrap/>
            <w:vAlign w:val="center"/>
            <w:hideMark/>
          </w:tcPr>
          <w:p w14:paraId="215DD2C8"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single" w:sz="4" w:space="0" w:color="auto"/>
              <w:left w:val="nil"/>
              <w:bottom w:val="single" w:sz="4" w:space="0" w:color="auto"/>
              <w:right w:val="single" w:sz="4" w:space="0" w:color="auto"/>
            </w:tcBorders>
            <w:shd w:val="clear" w:color="000000" w:fill="DDD9C4"/>
            <w:noWrap/>
            <w:vAlign w:val="center"/>
            <w:hideMark/>
          </w:tcPr>
          <w:p w14:paraId="276C09D7"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single" w:sz="4" w:space="0" w:color="auto"/>
              <w:left w:val="nil"/>
              <w:bottom w:val="single" w:sz="4" w:space="0" w:color="auto"/>
              <w:right w:val="single" w:sz="4" w:space="0" w:color="auto"/>
            </w:tcBorders>
            <w:shd w:val="clear" w:color="000000" w:fill="DDD9C4"/>
            <w:noWrap/>
            <w:vAlign w:val="center"/>
            <w:hideMark/>
          </w:tcPr>
          <w:p w14:paraId="76C24602"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single" w:sz="4" w:space="0" w:color="auto"/>
              <w:left w:val="nil"/>
              <w:bottom w:val="single" w:sz="4" w:space="0" w:color="auto"/>
              <w:right w:val="single" w:sz="4" w:space="0" w:color="auto"/>
            </w:tcBorders>
            <w:shd w:val="clear" w:color="000000" w:fill="DDD9C4"/>
            <w:noWrap/>
            <w:vAlign w:val="center"/>
            <w:hideMark/>
          </w:tcPr>
          <w:p w14:paraId="1604B0D1"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single" w:sz="4" w:space="0" w:color="auto"/>
              <w:left w:val="nil"/>
              <w:bottom w:val="single" w:sz="4" w:space="0" w:color="auto"/>
              <w:right w:val="single" w:sz="4" w:space="0" w:color="auto"/>
            </w:tcBorders>
            <w:shd w:val="clear" w:color="000000" w:fill="DDD9C4"/>
            <w:noWrap/>
            <w:vAlign w:val="center"/>
            <w:hideMark/>
          </w:tcPr>
          <w:p w14:paraId="4CFFFF97"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single" w:sz="4" w:space="0" w:color="auto"/>
              <w:left w:val="nil"/>
              <w:bottom w:val="single" w:sz="4" w:space="0" w:color="auto"/>
              <w:right w:val="single" w:sz="4" w:space="0" w:color="auto"/>
            </w:tcBorders>
            <w:shd w:val="clear" w:color="000000" w:fill="DDD9C4"/>
            <w:noWrap/>
            <w:vAlign w:val="center"/>
            <w:hideMark/>
          </w:tcPr>
          <w:p w14:paraId="13FD3081"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single" w:sz="4" w:space="0" w:color="auto"/>
              <w:left w:val="nil"/>
              <w:bottom w:val="single" w:sz="4" w:space="0" w:color="auto"/>
              <w:right w:val="single" w:sz="4" w:space="0" w:color="auto"/>
            </w:tcBorders>
            <w:shd w:val="clear" w:color="000000" w:fill="DDD9C4"/>
            <w:noWrap/>
            <w:vAlign w:val="center"/>
            <w:hideMark/>
          </w:tcPr>
          <w:p w14:paraId="733A86DF"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single" w:sz="4" w:space="0" w:color="auto"/>
              <w:left w:val="nil"/>
              <w:bottom w:val="single" w:sz="4" w:space="0" w:color="auto"/>
              <w:right w:val="single" w:sz="4" w:space="0" w:color="auto"/>
            </w:tcBorders>
            <w:shd w:val="clear" w:color="000000" w:fill="DDD9C4"/>
            <w:noWrap/>
            <w:vAlign w:val="center"/>
            <w:hideMark/>
          </w:tcPr>
          <w:p w14:paraId="27551A31"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single" w:sz="4" w:space="0" w:color="auto"/>
              <w:left w:val="nil"/>
              <w:bottom w:val="single" w:sz="4" w:space="0" w:color="auto"/>
              <w:right w:val="single" w:sz="4" w:space="0" w:color="auto"/>
            </w:tcBorders>
            <w:shd w:val="clear" w:color="000000" w:fill="DDD9C4"/>
            <w:noWrap/>
            <w:vAlign w:val="center"/>
            <w:hideMark/>
          </w:tcPr>
          <w:p w14:paraId="06DA82FA"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single" w:sz="4" w:space="0" w:color="auto"/>
              <w:left w:val="nil"/>
              <w:bottom w:val="single" w:sz="4" w:space="0" w:color="auto"/>
              <w:right w:val="single" w:sz="4" w:space="0" w:color="auto"/>
            </w:tcBorders>
            <w:shd w:val="clear" w:color="000000" w:fill="DDD9C4"/>
            <w:noWrap/>
            <w:vAlign w:val="center"/>
            <w:hideMark/>
          </w:tcPr>
          <w:p w14:paraId="07DF54A4"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single" w:sz="4" w:space="0" w:color="auto"/>
              <w:left w:val="nil"/>
              <w:bottom w:val="single" w:sz="4" w:space="0" w:color="auto"/>
              <w:right w:val="single" w:sz="4" w:space="0" w:color="auto"/>
            </w:tcBorders>
            <w:shd w:val="clear" w:color="000000" w:fill="DDD9C4"/>
            <w:noWrap/>
            <w:vAlign w:val="center"/>
            <w:hideMark/>
          </w:tcPr>
          <w:p w14:paraId="1DBEC450"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single" w:sz="4" w:space="0" w:color="auto"/>
              <w:left w:val="nil"/>
              <w:bottom w:val="single" w:sz="4" w:space="0" w:color="auto"/>
              <w:right w:val="single" w:sz="4" w:space="0" w:color="auto"/>
            </w:tcBorders>
            <w:shd w:val="clear" w:color="000000" w:fill="DDD9C4"/>
            <w:noWrap/>
            <w:vAlign w:val="center"/>
            <w:hideMark/>
          </w:tcPr>
          <w:p w14:paraId="3A7DF566"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single" w:sz="4" w:space="0" w:color="auto"/>
              <w:left w:val="nil"/>
              <w:bottom w:val="single" w:sz="4" w:space="0" w:color="auto"/>
              <w:right w:val="single" w:sz="4" w:space="0" w:color="auto"/>
            </w:tcBorders>
            <w:shd w:val="clear" w:color="000000" w:fill="DDD9C4"/>
            <w:noWrap/>
            <w:vAlign w:val="center"/>
            <w:hideMark/>
          </w:tcPr>
          <w:p w14:paraId="0D3C16B6"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single" w:sz="4" w:space="0" w:color="auto"/>
              <w:left w:val="nil"/>
              <w:bottom w:val="single" w:sz="4" w:space="0" w:color="auto"/>
              <w:right w:val="single" w:sz="4" w:space="0" w:color="auto"/>
            </w:tcBorders>
            <w:shd w:val="clear" w:color="000000" w:fill="DDD9C4"/>
            <w:noWrap/>
            <w:vAlign w:val="center"/>
            <w:hideMark/>
          </w:tcPr>
          <w:p w14:paraId="553FF0A0"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single" w:sz="4" w:space="0" w:color="auto"/>
              <w:left w:val="nil"/>
              <w:bottom w:val="single" w:sz="4" w:space="0" w:color="auto"/>
              <w:right w:val="single" w:sz="4" w:space="0" w:color="auto"/>
            </w:tcBorders>
            <w:shd w:val="clear" w:color="000000" w:fill="DDD9C4"/>
            <w:noWrap/>
            <w:vAlign w:val="center"/>
            <w:hideMark/>
          </w:tcPr>
          <w:p w14:paraId="10FEFFEC"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single" w:sz="4" w:space="0" w:color="auto"/>
              <w:left w:val="nil"/>
              <w:bottom w:val="single" w:sz="4" w:space="0" w:color="auto"/>
              <w:right w:val="single" w:sz="4" w:space="0" w:color="auto"/>
            </w:tcBorders>
            <w:shd w:val="clear" w:color="000000" w:fill="DDD9C4"/>
            <w:noWrap/>
            <w:vAlign w:val="center"/>
            <w:hideMark/>
          </w:tcPr>
          <w:p w14:paraId="21ACB363"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single" w:sz="4" w:space="0" w:color="auto"/>
              <w:left w:val="nil"/>
              <w:bottom w:val="single" w:sz="4" w:space="0" w:color="auto"/>
              <w:right w:val="single" w:sz="4" w:space="0" w:color="auto"/>
            </w:tcBorders>
            <w:shd w:val="clear" w:color="000000" w:fill="DDD9C4"/>
            <w:noWrap/>
            <w:vAlign w:val="center"/>
            <w:hideMark/>
          </w:tcPr>
          <w:p w14:paraId="796AAEB5"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single" w:sz="4" w:space="0" w:color="auto"/>
              <w:left w:val="nil"/>
              <w:bottom w:val="single" w:sz="4" w:space="0" w:color="auto"/>
              <w:right w:val="single" w:sz="4" w:space="0" w:color="auto"/>
            </w:tcBorders>
            <w:shd w:val="clear" w:color="000000" w:fill="DDD9C4"/>
            <w:noWrap/>
            <w:vAlign w:val="center"/>
            <w:hideMark/>
          </w:tcPr>
          <w:p w14:paraId="0CBD5C7A"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single" w:sz="4" w:space="0" w:color="auto"/>
              <w:left w:val="nil"/>
              <w:bottom w:val="single" w:sz="4" w:space="0" w:color="auto"/>
              <w:right w:val="single" w:sz="4" w:space="0" w:color="auto"/>
            </w:tcBorders>
            <w:shd w:val="clear" w:color="000000" w:fill="DDD9C4"/>
            <w:noWrap/>
            <w:vAlign w:val="center"/>
            <w:hideMark/>
          </w:tcPr>
          <w:p w14:paraId="57917E93"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single" w:sz="4" w:space="0" w:color="auto"/>
              <w:left w:val="nil"/>
              <w:bottom w:val="single" w:sz="4" w:space="0" w:color="auto"/>
              <w:right w:val="single" w:sz="4" w:space="0" w:color="auto"/>
            </w:tcBorders>
            <w:shd w:val="clear" w:color="000000" w:fill="DDD9C4"/>
            <w:noWrap/>
            <w:vAlign w:val="center"/>
            <w:hideMark/>
          </w:tcPr>
          <w:p w14:paraId="03B1A778"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single" w:sz="4" w:space="0" w:color="auto"/>
              <w:left w:val="nil"/>
              <w:bottom w:val="single" w:sz="4" w:space="0" w:color="auto"/>
              <w:right w:val="single" w:sz="4" w:space="0" w:color="auto"/>
            </w:tcBorders>
            <w:shd w:val="clear" w:color="000000" w:fill="DDD9C4"/>
            <w:noWrap/>
            <w:vAlign w:val="center"/>
            <w:hideMark/>
          </w:tcPr>
          <w:p w14:paraId="517266CE"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single" w:sz="4" w:space="0" w:color="auto"/>
              <w:left w:val="nil"/>
              <w:bottom w:val="single" w:sz="4" w:space="0" w:color="auto"/>
              <w:right w:val="single" w:sz="8" w:space="0" w:color="auto"/>
            </w:tcBorders>
            <w:shd w:val="clear" w:color="000000" w:fill="DDD9C4"/>
            <w:noWrap/>
            <w:vAlign w:val="center"/>
            <w:hideMark/>
          </w:tcPr>
          <w:p w14:paraId="2CDEE03A"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r>
      <w:tr w:rsidR="00E71D7A" w:rsidRPr="00CB098B" w14:paraId="2DA22C8B" w14:textId="77777777" w:rsidTr="00CB098B">
        <w:trPr>
          <w:trHeight w:val="499"/>
        </w:trPr>
        <w:tc>
          <w:tcPr>
            <w:tcW w:w="715" w:type="dxa"/>
            <w:vMerge/>
            <w:tcBorders>
              <w:top w:val="single" w:sz="4" w:space="0" w:color="auto"/>
              <w:left w:val="single" w:sz="8" w:space="0" w:color="auto"/>
              <w:bottom w:val="single" w:sz="8" w:space="0" w:color="000000"/>
              <w:right w:val="single" w:sz="4" w:space="0" w:color="auto"/>
            </w:tcBorders>
            <w:vAlign w:val="center"/>
            <w:hideMark/>
          </w:tcPr>
          <w:p w14:paraId="094A506D" w14:textId="77777777" w:rsidR="00CB098B" w:rsidRPr="00CB098B" w:rsidRDefault="00CB098B" w:rsidP="00CB098B">
            <w:pPr>
              <w:widowControl/>
              <w:autoSpaceDE/>
              <w:autoSpaceDN/>
              <w:rPr>
                <w:rFonts w:ascii="Bodoni MT" w:hAnsi="Bodoni MT" w:cs="Arial"/>
                <w:b/>
                <w:bCs/>
                <w:color w:val="FFFFFF"/>
                <w:sz w:val="14"/>
                <w:szCs w:val="14"/>
                <w:lang w:val="pt-BR" w:eastAsia="pt-BR"/>
              </w:rPr>
            </w:pPr>
          </w:p>
        </w:tc>
        <w:tc>
          <w:tcPr>
            <w:tcW w:w="499" w:type="dxa"/>
            <w:tcBorders>
              <w:top w:val="nil"/>
              <w:left w:val="nil"/>
              <w:bottom w:val="single" w:sz="4" w:space="0" w:color="auto"/>
              <w:right w:val="single" w:sz="4" w:space="0" w:color="auto"/>
            </w:tcBorders>
            <w:shd w:val="clear" w:color="000000" w:fill="C4BD97"/>
            <w:noWrap/>
            <w:vAlign w:val="center"/>
            <w:hideMark/>
          </w:tcPr>
          <w:p w14:paraId="02FC1A47"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Plantio de mudas</w:t>
            </w:r>
          </w:p>
        </w:tc>
        <w:tc>
          <w:tcPr>
            <w:tcW w:w="206" w:type="dxa"/>
            <w:tcBorders>
              <w:top w:val="nil"/>
              <w:left w:val="nil"/>
              <w:bottom w:val="single" w:sz="4" w:space="0" w:color="auto"/>
              <w:right w:val="single" w:sz="4" w:space="0" w:color="auto"/>
            </w:tcBorders>
            <w:shd w:val="clear" w:color="000000" w:fill="C4BD97"/>
            <w:noWrap/>
            <w:vAlign w:val="center"/>
            <w:hideMark/>
          </w:tcPr>
          <w:p w14:paraId="1C88BD82"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6" w:type="dxa"/>
            <w:tcBorders>
              <w:top w:val="nil"/>
              <w:left w:val="nil"/>
              <w:bottom w:val="single" w:sz="4" w:space="0" w:color="auto"/>
              <w:right w:val="single" w:sz="4" w:space="0" w:color="auto"/>
            </w:tcBorders>
            <w:shd w:val="clear" w:color="000000" w:fill="C4BD97"/>
            <w:noWrap/>
            <w:vAlign w:val="center"/>
            <w:hideMark/>
          </w:tcPr>
          <w:p w14:paraId="44DAE20B"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6" w:type="dxa"/>
            <w:tcBorders>
              <w:top w:val="nil"/>
              <w:left w:val="nil"/>
              <w:bottom w:val="single" w:sz="4" w:space="0" w:color="auto"/>
              <w:right w:val="single" w:sz="4" w:space="0" w:color="auto"/>
            </w:tcBorders>
            <w:shd w:val="clear" w:color="000000" w:fill="C4BD97"/>
            <w:noWrap/>
            <w:vAlign w:val="center"/>
            <w:hideMark/>
          </w:tcPr>
          <w:p w14:paraId="1C1EAB39"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6" w:type="dxa"/>
            <w:tcBorders>
              <w:top w:val="nil"/>
              <w:left w:val="nil"/>
              <w:bottom w:val="single" w:sz="4" w:space="0" w:color="auto"/>
              <w:right w:val="single" w:sz="4" w:space="0" w:color="auto"/>
            </w:tcBorders>
            <w:shd w:val="clear" w:color="000000" w:fill="C4BD97"/>
            <w:noWrap/>
            <w:vAlign w:val="center"/>
            <w:hideMark/>
          </w:tcPr>
          <w:p w14:paraId="5F9B5A69"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6" w:type="dxa"/>
            <w:tcBorders>
              <w:top w:val="nil"/>
              <w:left w:val="nil"/>
              <w:bottom w:val="single" w:sz="4" w:space="0" w:color="auto"/>
              <w:right w:val="single" w:sz="4" w:space="0" w:color="auto"/>
            </w:tcBorders>
            <w:shd w:val="clear" w:color="000000" w:fill="C4BD97"/>
            <w:noWrap/>
            <w:vAlign w:val="center"/>
            <w:hideMark/>
          </w:tcPr>
          <w:p w14:paraId="65E84A87"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C4BD97"/>
            <w:noWrap/>
            <w:vAlign w:val="center"/>
            <w:hideMark/>
          </w:tcPr>
          <w:p w14:paraId="1B801BD3"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C4BD97"/>
            <w:noWrap/>
            <w:vAlign w:val="center"/>
            <w:hideMark/>
          </w:tcPr>
          <w:p w14:paraId="1CB82E05"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C4BD97"/>
            <w:noWrap/>
            <w:vAlign w:val="center"/>
            <w:hideMark/>
          </w:tcPr>
          <w:p w14:paraId="60CA2A6A"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C4BD97"/>
            <w:noWrap/>
            <w:vAlign w:val="center"/>
            <w:hideMark/>
          </w:tcPr>
          <w:p w14:paraId="46CA11FA"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C4BD97"/>
            <w:noWrap/>
            <w:vAlign w:val="center"/>
            <w:hideMark/>
          </w:tcPr>
          <w:p w14:paraId="51208C1F"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C4BD97"/>
            <w:noWrap/>
            <w:vAlign w:val="center"/>
            <w:hideMark/>
          </w:tcPr>
          <w:p w14:paraId="68AC551B"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C4BD97"/>
            <w:noWrap/>
            <w:vAlign w:val="center"/>
            <w:hideMark/>
          </w:tcPr>
          <w:p w14:paraId="3649D077"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C4BD97"/>
            <w:noWrap/>
            <w:vAlign w:val="center"/>
            <w:hideMark/>
          </w:tcPr>
          <w:p w14:paraId="48CF2F09"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C4BD97"/>
            <w:noWrap/>
            <w:vAlign w:val="center"/>
            <w:hideMark/>
          </w:tcPr>
          <w:p w14:paraId="4F4C42E3"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x</w:t>
            </w:r>
          </w:p>
        </w:tc>
        <w:tc>
          <w:tcPr>
            <w:tcW w:w="207" w:type="dxa"/>
            <w:tcBorders>
              <w:top w:val="nil"/>
              <w:left w:val="nil"/>
              <w:bottom w:val="single" w:sz="4" w:space="0" w:color="auto"/>
              <w:right w:val="single" w:sz="4" w:space="0" w:color="auto"/>
            </w:tcBorders>
            <w:shd w:val="clear" w:color="000000" w:fill="C4BD97"/>
            <w:noWrap/>
            <w:vAlign w:val="center"/>
            <w:hideMark/>
          </w:tcPr>
          <w:p w14:paraId="3BAED768"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x</w:t>
            </w:r>
          </w:p>
        </w:tc>
        <w:tc>
          <w:tcPr>
            <w:tcW w:w="207" w:type="dxa"/>
            <w:tcBorders>
              <w:top w:val="nil"/>
              <w:left w:val="nil"/>
              <w:bottom w:val="single" w:sz="4" w:space="0" w:color="auto"/>
              <w:right w:val="single" w:sz="4" w:space="0" w:color="auto"/>
            </w:tcBorders>
            <w:shd w:val="clear" w:color="000000" w:fill="C4BD97"/>
            <w:noWrap/>
            <w:vAlign w:val="center"/>
            <w:hideMark/>
          </w:tcPr>
          <w:p w14:paraId="3D8A7B8F"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x</w:t>
            </w:r>
          </w:p>
        </w:tc>
        <w:tc>
          <w:tcPr>
            <w:tcW w:w="207" w:type="dxa"/>
            <w:tcBorders>
              <w:top w:val="nil"/>
              <w:left w:val="nil"/>
              <w:bottom w:val="single" w:sz="4" w:space="0" w:color="auto"/>
              <w:right w:val="single" w:sz="4" w:space="0" w:color="auto"/>
            </w:tcBorders>
            <w:shd w:val="clear" w:color="000000" w:fill="C4BD97"/>
            <w:noWrap/>
            <w:vAlign w:val="center"/>
            <w:hideMark/>
          </w:tcPr>
          <w:p w14:paraId="04B3016F"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x</w:t>
            </w:r>
          </w:p>
        </w:tc>
        <w:tc>
          <w:tcPr>
            <w:tcW w:w="207" w:type="dxa"/>
            <w:tcBorders>
              <w:top w:val="nil"/>
              <w:left w:val="nil"/>
              <w:bottom w:val="single" w:sz="4" w:space="0" w:color="auto"/>
              <w:right w:val="single" w:sz="4" w:space="0" w:color="auto"/>
            </w:tcBorders>
            <w:shd w:val="clear" w:color="000000" w:fill="C4BD97"/>
            <w:noWrap/>
            <w:vAlign w:val="center"/>
            <w:hideMark/>
          </w:tcPr>
          <w:p w14:paraId="624AA2B0"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x</w:t>
            </w:r>
          </w:p>
        </w:tc>
        <w:tc>
          <w:tcPr>
            <w:tcW w:w="207" w:type="dxa"/>
            <w:tcBorders>
              <w:top w:val="nil"/>
              <w:left w:val="nil"/>
              <w:bottom w:val="single" w:sz="4" w:space="0" w:color="auto"/>
              <w:right w:val="single" w:sz="4" w:space="0" w:color="auto"/>
            </w:tcBorders>
            <w:shd w:val="clear" w:color="000000" w:fill="C4BD97"/>
            <w:noWrap/>
            <w:vAlign w:val="center"/>
            <w:hideMark/>
          </w:tcPr>
          <w:p w14:paraId="64502FF3"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C4BD97"/>
            <w:noWrap/>
            <w:vAlign w:val="center"/>
            <w:hideMark/>
          </w:tcPr>
          <w:p w14:paraId="734C5A56"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C4BD97"/>
            <w:noWrap/>
            <w:vAlign w:val="center"/>
            <w:hideMark/>
          </w:tcPr>
          <w:p w14:paraId="53328602"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C4BD97"/>
            <w:noWrap/>
            <w:vAlign w:val="center"/>
            <w:hideMark/>
          </w:tcPr>
          <w:p w14:paraId="544BE2CD"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C4BD97"/>
            <w:noWrap/>
            <w:vAlign w:val="center"/>
            <w:hideMark/>
          </w:tcPr>
          <w:p w14:paraId="7E48B7C6"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C4BD97"/>
            <w:noWrap/>
            <w:vAlign w:val="center"/>
            <w:hideMark/>
          </w:tcPr>
          <w:p w14:paraId="46BF16F3"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C4BD97"/>
            <w:noWrap/>
            <w:vAlign w:val="center"/>
            <w:hideMark/>
          </w:tcPr>
          <w:p w14:paraId="2BE03109"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C4BD97"/>
            <w:noWrap/>
            <w:vAlign w:val="center"/>
            <w:hideMark/>
          </w:tcPr>
          <w:p w14:paraId="52C5E80E"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C4BD97"/>
            <w:noWrap/>
            <w:vAlign w:val="center"/>
            <w:hideMark/>
          </w:tcPr>
          <w:p w14:paraId="0D644D5C"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C4BD97"/>
            <w:noWrap/>
            <w:vAlign w:val="center"/>
            <w:hideMark/>
          </w:tcPr>
          <w:p w14:paraId="5BF887F4"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C4BD97"/>
            <w:noWrap/>
            <w:vAlign w:val="center"/>
            <w:hideMark/>
          </w:tcPr>
          <w:p w14:paraId="68848B0F"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C4BD97"/>
            <w:noWrap/>
            <w:vAlign w:val="center"/>
            <w:hideMark/>
          </w:tcPr>
          <w:p w14:paraId="3FD79C1C"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C4BD97"/>
            <w:noWrap/>
            <w:vAlign w:val="center"/>
            <w:hideMark/>
          </w:tcPr>
          <w:p w14:paraId="4D8CB9F5"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C4BD97"/>
            <w:noWrap/>
            <w:vAlign w:val="center"/>
            <w:hideMark/>
          </w:tcPr>
          <w:p w14:paraId="2AC6D967"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C4BD97"/>
            <w:noWrap/>
            <w:vAlign w:val="center"/>
            <w:hideMark/>
          </w:tcPr>
          <w:p w14:paraId="298EFF63"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C4BD97"/>
            <w:noWrap/>
            <w:vAlign w:val="center"/>
            <w:hideMark/>
          </w:tcPr>
          <w:p w14:paraId="6DE850EE"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C4BD97"/>
            <w:noWrap/>
            <w:vAlign w:val="center"/>
            <w:hideMark/>
          </w:tcPr>
          <w:p w14:paraId="04759DBF"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C4BD97"/>
            <w:noWrap/>
            <w:vAlign w:val="center"/>
            <w:hideMark/>
          </w:tcPr>
          <w:p w14:paraId="2F314F6D"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8" w:space="0" w:color="auto"/>
            </w:tcBorders>
            <w:shd w:val="clear" w:color="000000" w:fill="C4BD97"/>
            <w:noWrap/>
            <w:vAlign w:val="center"/>
            <w:hideMark/>
          </w:tcPr>
          <w:p w14:paraId="11C0D46E"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r>
      <w:tr w:rsidR="00E71D7A" w:rsidRPr="00CB098B" w14:paraId="7E8C4C39" w14:textId="77777777" w:rsidTr="00CB098B">
        <w:trPr>
          <w:trHeight w:val="499"/>
        </w:trPr>
        <w:tc>
          <w:tcPr>
            <w:tcW w:w="715" w:type="dxa"/>
            <w:vMerge/>
            <w:tcBorders>
              <w:top w:val="single" w:sz="4" w:space="0" w:color="auto"/>
              <w:left w:val="single" w:sz="8" w:space="0" w:color="auto"/>
              <w:bottom w:val="single" w:sz="8" w:space="0" w:color="000000"/>
              <w:right w:val="single" w:sz="4" w:space="0" w:color="auto"/>
            </w:tcBorders>
            <w:vAlign w:val="center"/>
            <w:hideMark/>
          </w:tcPr>
          <w:p w14:paraId="4193AD42" w14:textId="77777777" w:rsidR="00CB098B" w:rsidRPr="00CB098B" w:rsidRDefault="00CB098B" w:rsidP="00CB098B">
            <w:pPr>
              <w:widowControl/>
              <w:autoSpaceDE/>
              <w:autoSpaceDN/>
              <w:rPr>
                <w:rFonts w:ascii="Bodoni MT" w:hAnsi="Bodoni MT" w:cs="Arial"/>
                <w:b/>
                <w:bCs/>
                <w:color w:val="FFFFFF"/>
                <w:sz w:val="14"/>
                <w:szCs w:val="14"/>
                <w:lang w:val="pt-BR" w:eastAsia="pt-BR"/>
              </w:rPr>
            </w:pPr>
          </w:p>
        </w:tc>
        <w:tc>
          <w:tcPr>
            <w:tcW w:w="499" w:type="dxa"/>
            <w:tcBorders>
              <w:top w:val="nil"/>
              <w:left w:val="nil"/>
              <w:bottom w:val="single" w:sz="8" w:space="0" w:color="auto"/>
              <w:right w:val="single" w:sz="4" w:space="0" w:color="auto"/>
            </w:tcBorders>
            <w:shd w:val="clear" w:color="000000" w:fill="DDD9C4"/>
            <w:noWrap/>
            <w:vAlign w:val="center"/>
            <w:hideMark/>
          </w:tcPr>
          <w:p w14:paraId="596A91DE"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Manutenção</w:t>
            </w:r>
          </w:p>
        </w:tc>
        <w:tc>
          <w:tcPr>
            <w:tcW w:w="206" w:type="dxa"/>
            <w:tcBorders>
              <w:top w:val="nil"/>
              <w:left w:val="nil"/>
              <w:bottom w:val="single" w:sz="8" w:space="0" w:color="auto"/>
              <w:right w:val="single" w:sz="4" w:space="0" w:color="auto"/>
            </w:tcBorders>
            <w:shd w:val="clear" w:color="000000" w:fill="DDD9C4"/>
            <w:noWrap/>
            <w:vAlign w:val="center"/>
            <w:hideMark/>
          </w:tcPr>
          <w:p w14:paraId="686AEA22"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6" w:type="dxa"/>
            <w:tcBorders>
              <w:top w:val="nil"/>
              <w:left w:val="nil"/>
              <w:bottom w:val="single" w:sz="8" w:space="0" w:color="auto"/>
              <w:right w:val="single" w:sz="4" w:space="0" w:color="auto"/>
            </w:tcBorders>
            <w:shd w:val="clear" w:color="000000" w:fill="DDD9C4"/>
            <w:noWrap/>
            <w:vAlign w:val="center"/>
            <w:hideMark/>
          </w:tcPr>
          <w:p w14:paraId="68A4F730"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6" w:type="dxa"/>
            <w:tcBorders>
              <w:top w:val="nil"/>
              <w:left w:val="nil"/>
              <w:bottom w:val="single" w:sz="8" w:space="0" w:color="auto"/>
              <w:right w:val="single" w:sz="4" w:space="0" w:color="auto"/>
            </w:tcBorders>
            <w:shd w:val="clear" w:color="000000" w:fill="DDD9C4"/>
            <w:noWrap/>
            <w:vAlign w:val="center"/>
            <w:hideMark/>
          </w:tcPr>
          <w:p w14:paraId="1BABC84D"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6" w:type="dxa"/>
            <w:tcBorders>
              <w:top w:val="nil"/>
              <w:left w:val="nil"/>
              <w:bottom w:val="single" w:sz="8" w:space="0" w:color="auto"/>
              <w:right w:val="single" w:sz="4" w:space="0" w:color="auto"/>
            </w:tcBorders>
            <w:shd w:val="clear" w:color="000000" w:fill="DDD9C4"/>
            <w:noWrap/>
            <w:vAlign w:val="center"/>
            <w:hideMark/>
          </w:tcPr>
          <w:p w14:paraId="282FFFFA"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6" w:type="dxa"/>
            <w:tcBorders>
              <w:top w:val="nil"/>
              <w:left w:val="nil"/>
              <w:bottom w:val="single" w:sz="8" w:space="0" w:color="auto"/>
              <w:right w:val="single" w:sz="4" w:space="0" w:color="auto"/>
            </w:tcBorders>
            <w:shd w:val="clear" w:color="000000" w:fill="DDD9C4"/>
            <w:noWrap/>
            <w:vAlign w:val="center"/>
            <w:hideMark/>
          </w:tcPr>
          <w:p w14:paraId="547BD0AB"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DDD9C4"/>
            <w:noWrap/>
            <w:vAlign w:val="center"/>
            <w:hideMark/>
          </w:tcPr>
          <w:p w14:paraId="2D010877"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DDD9C4"/>
            <w:noWrap/>
            <w:vAlign w:val="center"/>
            <w:hideMark/>
          </w:tcPr>
          <w:p w14:paraId="1BAE76A1"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DDD9C4"/>
            <w:noWrap/>
            <w:vAlign w:val="center"/>
            <w:hideMark/>
          </w:tcPr>
          <w:p w14:paraId="0F09B736"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DDD9C4"/>
            <w:noWrap/>
            <w:vAlign w:val="center"/>
            <w:hideMark/>
          </w:tcPr>
          <w:p w14:paraId="02C6595B"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DDD9C4"/>
            <w:noWrap/>
            <w:vAlign w:val="center"/>
            <w:hideMark/>
          </w:tcPr>
          <w:p w14:paraId="0E5E9728"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DDD9C4"/>
            <w:noWrap/>
            <w:vAlign w:val="center"/>
            <w:hideMark/>
          </w:tcPr>
          <w:p w14:paraId="5DD99B9E"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DDD9C4"/>
            <w:noWrap/>
            <w:vAlign w:val="center"/>
            <w:hideMark/>
          </w:tcPr>
          <w:p w14:paraId="0033F530"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DDD9C4"/>
            <w:noWrap/>
            <w:vAlign w:val="center"/>
            <w:hideMark/>
          </w:tcPr>
          <w:p w14:paraId="6451DE6B"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DDD9C4"/>
            <w:noWrap/>
            <w:vAlign w:val="center"/>
            <w:hideMark/>
          </w:tcPr>
          <w:p w14:paraId="33CEA09D"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DDD9C4"/>
            <w:noWrap/>
            <w:vAlign w:val="center"/>
            <w:hideMark/>
          </w:tcPr>
          <w:p w14:paraId="18F484EC"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DDD9C4"/>
            <w:noWrap/>
            <w:vAlign w:val="center"/>
            <w:hideMark/>
          </w:tcPr>
          <w:p w14:paraId="779C1C0F"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DDD9C4"/>
            <w:noWrap/>
            <w:vAlign w:val="center"/>
            <w:hideMark/>
          </w:tcPr>
          <w:p w14:paraId="3AED72D8"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DDD9C4"/>
            <w:noWrap/>
            <w:vAlign w:val="center"/>
            <w:hideMark/>
          </w:tcPr>
          <w:p w14:paraId="425BAB00"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DDD9C4"/>
            <w:noWrap/>
            <w:vAlign w:val="center"/>
            <w:hideMark/>
          </w:tcPr>
          <w:p w14:paraId="51BBF35E"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DDD9C4"/>
            <w:noWrap/>
            <w:vAlign w:val="center"/>
            <w:hideMark/>
          </w:tcPr>
          <w:p w14:paraId="32744B38"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DDD9C4"/>
            <w:noWrap/>
            <w:vAlign w:val="center"/>
            <w:hideMark/>
          </w:tcPr>
          <w:p w14:paraId="327676AA"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DDD9C4"/>
            <w:noWrap/>
            <w:vAlign w:val="center"/>
            <w:hideMark/>
          </w:tcPr>
          <w:p w14:paraId="05B33100"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DDD9C4"/>
            <w:noWrap/>
            <w:vAlign w:val="center"/>
            <w:hideMark/>
          </w:tcPr>
          <w:p w14:paraId="466B8D4A"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DDD9C4"/>
            <w:noWrap/>
            <w:vAlign w:val="center"/>
            <w:hideMark/>
          </w:tcPr>
          <w:p w14:paraId="271823E1" w14:textId="77777777" w:rsidR="00CB098B" w:rsidRPr="00CB098B" w:rsidRDefault="005756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X</w:t>
            </w:r>
          </w:p>
        </w:tc>
        <w:tc>
          <w:tcPr>
            <w:tcW w:w="207" w:type="dxa"/>
            <w:tcBorders>
              <w:top w:val="nil"/>
              <w:left w:val="nil"/>
              <w:bottom w:val="single" w:sz="8" w:space="0" w:color="auto"/>
              <w:right w:val="single" w:sz="4" w:space="0" w:color="auto"/>
            </w:tcBorders>
            <w:shd w:val="clear" w:color="000000" w:fill="DDD9C4"/>
            <w:noWrap/>
            <w:vAlign w:val="center"/>
            <w:hideMark/>
          </w:tcPr>
          <w:p w14:paraId="642539F7"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x</w:t>
            </w:r>
          </w:p>
        </w:tc>
        <w:tc>
          <w:tcPr>
            <w:tcW w:w="207" w:type="dxa"/>
            <w:tcBorders>
              <w:top w:val="nil"/>
              <w:left w:val="nil"/>
              <w:bottom w:val="single" w:sz="8" w:space="0" w:color="auto"/>
              <w:right w:val="single" w:sz="4" w:space="0" w:color="auto"/>
            </w:tcBorders>
            <w:shd w:val="clear" w:color="000000" w:fill="DDD9C4"/>
            <w:noWrap/>
            <w:vAlign w:val="center"/>
            <w:hideMark/>
          </w:tcPr>
          <w:p w14:paraId="032DA0A9"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DDD9C4"/>
            <w:noWrap/>
            <w:vAlign w:val="center"/>
            <w:hideMark/>
          </w:tcPr>
          <w:p w14:paraId="08792467"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DDD9C4"/>
            <w:noWrap/>
            <w:vAlign w:val="center"/>
            <w:hideMark/>
          </w:tcPr>
          <w:p w14:paraId="2A762EF5"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DDD9C4"/>
            <w:noWrap/>
            <w:vAlign w:val="center"/>
            <w:hideMark/>
          </w:tcPr>
          <w:p w14:paraId="12F42592"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DDD9C4"/>
            <w:noWrap/>
            <w:vAlign w:val="center"/>
            <w:hideMark/>
          </w:tcPr>
          <w:p w14:paraId="3B51FB96"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DDD9C4"/>
            <w:noWrap/>
            <w:vAlign w:val="center"/>
            <w:hideMark/>
          </w:tcPr>
          <w:p w14:paraId="532D8BC3"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x</w:t>
            </w:r>
          </w:p>
        </w:tc>
        <w:tc>
          <w:tcPr>
            <w:tcW w:w="207" w:type="dxa"/>
            <w:tcBorders>
              <w:top w:val="nil"/>
              <w:left w:val="nil"/>
              <w:bottom w:val="single" w:sz="8" w:space="0" w:color="auto"/>
              <w:right w:val="single" w:sz="4" w:space="0" w:color="auto"/>
            </w:tcBorders>
            <w:shd w:val="clear" w:color="000000" w:fill="DDD9C4"/>
            <w:noWrap/>
            <w:vAlign w:val="center"/>
            <w:hideMark/>
          </w:tcPr>
          <w:p w14:paraId="155786F8"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x</w:t>
            </w:r>
          </w:p>
        </w:tc>
        <w:tc>
          <w:tcPr>
            <w:tcW w:w="207" w:type="dxa"/>
            <w:tcBorders>
              <w:top w:val="nil"/>
              <w:left w:val="nil"/>
              <w:bottom w:val="single" w:sz="8" w:space="0" w:color="auto"/>
              <w:right w:val="single" w:sz="4" w:space="0" w:color="auto"/>
            </w:tcBorders>
            <w:shd w:val="clear" w:color="000000" w:fill="DDD9C4"/>
            <w:noWrap/>
            <w:vAlign w:val="center"/>
            <w:hideMark/>
          </w:tcPr>
          <w:p w14:paraId="59E18460"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DDD9C4"/>
            <w:noWrap/>
            <w:vAlign w:val="center"/>
            <w:hideMark/>
          </w:tcPr>
          <w:p w14:paraId="3BA03E20"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DDD9C4"/>
            <w:noWrap/>
            <w:vAlign w:val="center"/>
            <w:hideMark/>
          </w:tcPr>
          <w:p w14:paraId="0D7C3702"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DDD9C4"/>
            <w:noWrap/>
            <w:vAlign w:val="center"/>
            <w:hideMark/>
          </w:tcPr>
          <w:p w14:paraId="7156F1FC"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8" w:space="0" w:color="auto"/>
              <w:right w:val="single" w:sz="8" w:space="0" w:color="auto"/>
            </w:tcBorders>
            <w:shd w:val="clear" w:color="000000" w:fill="DDD9C4"/>
            <w:noWrap/>
            <w:vAlign w:val="center"/>
            <w:hideMark/>
          </w:tcPr>
          <w:p w14:paraId="2F8E3B79"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r>
      <w:tr w:rsidR="00E71D7A" w:rsidRPr="00CB098B" w14:paraId="1A8388CD" w14:textId="77777777" w:rsidTr="00CB098B">
        <w:trPr>
          <w:trHeight w:val="499"/>
        </w:trPr>
        <w:tc>
          <w:tcPr>
            <w:tcW w:w="715" w:type="dxa"/>
            <w:vMerge w:val="restart"/>
            <w:tcBorders>
              <w:top w:val="nil"/>
              <w:left w:val="single" w:sz="8" w:space="0" w:color="auto"/>
              <w:bottom w:val="single" w:sz="8" w:space="0" w:color="000000"/>
              <w:right w:val="single" w:sz="4" w:space="0" w:color="auto"/>
            </w:tcBorders>
            <w:shd w:val="clear" w:color="000000" w:fill="A6A6A6"/>
            <w:vAlign w:val="center"/>
            <w:hideMark/>
          </w:tcPr>
          <w:p w14:paraId="67551A8B" w14:textId="77777777" w:rsidR="00CB098B" w:rsidRPr="00CB098B" w:rsidRDefault="00CB098B" w:rsidP="00CB098B">
            <w:pPr>
              <w:widowControl/>
              <w:autoSpaceDE/>
              <w:autoSpaceDN/>
              <w:jc w:val="center"/>
              <w:rPr>
                <w:rFonts w:ascii="Bodoni MT" w:hAnsi="Bodoni MT" w:cs="Arial"/>
                <w:b/>
                <w:bCs/>
                <w:color w:val="FFFFFF"/>
                <w:sz w:val="14"/>
                <w:szCs w:val="14"/>
                <w:lang w:val="pt-BR" w:eastAsia="pt-BR"/>
              </w:rPr>
            </w:pPr>
            <w:r w:rsidRPr="00CB098B">
              <w:rPr>
                <w:rFonts w:ascii="Bodoni MT" w:hAnsi="Bodoni MT" w:cs="Arial"/>
                <w:b/>
                <w:bCs/>
                <w:color w:val="FFFFFF"/>
                <w:sz w:val="14"/>
                <w:szCs w:val="14"/>
                <w:lang w:val="pt-BR" w:eastAsia="pt-BR"/>
              </w:rPr>
              <w:t xml:space="preserve">Restinga </w:t>
            </w:r>
            <w:proofErr w:type="spellStart"/>
            <w:r w:rsidRPr="00CB098B">
              <w:rPr>
                <w:rFonts w:ascii="Bodoni MT" w:hAnsi="Bodoni MT" w:cs="Arial"/>
                <w:b/>
                <w:bCs/>
                <w:color w:val="FFFFFF"/>
                <w:sz w:val="14"/>
                <w:szCs w:val="14"/>
                <w:lang w:val="pt-BR" w:eastAsia="pt-BR"/>
              </w:rPr>
              <w:t>Charitas</w:t>
            </w:r>
            <w:proofErr w:type="spellEnd"/>
          </w:p>
        </w:tc>
        <w:tc>
          <w:tcPr>
            <w:tcW w:w="499" w:type="dxa"/>
            <w:tcBorders>
              <w:top w:val="nil"/>
              <w:left w:val="nil"/>
              <w:bottom w:val="single" w:sz="4" w:space="0" w:color="auto"/>
              <w:right w:val="single" w:sz="4" w:space="0" w:color="auto"/>
            </w:tcBorders>
            <w:shd w:val="clear" w:color="000000" w:fill="BFBFBF"/>
            <w:noWrap/>
            <w:vAlign w:val="center"/>
            <w:hideMark/>
          </w:tcPr>
          <w:p w14:paraId="46E83FCE"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Capacitação</w:t>
            </w:r>
          </w:p>
        </w:tc>
        <w:tc>
          <w:tcPr>
            <w:tcW w:w="206" w:type="dxa"/>
            <w:tcBorders>
              <w:top w:val="nil"/>
              <w:left w:val="nil"/>
              <w:bottom w:val="single" w:sz="4" w:space="0" w:color="auto"/>
              <w:right w:val="single" w:sz="4" w:space="0" w:color="auto"/>
            </w:tcBorders>
            <w:shd w:val="clear" w:color="000000" w:fill="BFBFBF"/>
            <w:noWrap/>
            <w:vAlign w:val="center"/>
            <w:hideMark/>
          </w:tcPr>
          <w:p w14:paraId="56E49E99"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6" w:type="dxa"/>
            <w:tcBorders>
              <w:top w:val="nil"/>
              <w:left w:val="nil"/>
              <w:bottom w:val="single" w:sz="4" w:space="0" w:color="auto"/>
              <w:right w:val="single" w:sz="4" w:space="0" w:color="auto"/>
            </w:tcBorders>
            <w:shd w:val="clear" w:color="000000" w:fill="BFBFBF"/>
            <w:noWrap/>
            <w:vAlign w:val="center"/>
            <w:hideMark/>
          </w:tcPr>
          <w:p w14:paraId="1BA5287A"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6" w:type="dxa"/>
            <w:tcBorders>
              <w:top w:val="nil"/>
              <w:left w:val="nil"/>
              <w:bottom w:val="single" w:sz="4" w:space="0" w:color="auto"/>
              <w:right w:val="single" w:sz="4" w:space="0" w:color="auto"/>
            </w:tcBorders>
            <w:shd w:val="clear" w:color="000000" w:fill="BFBFBF"/>
            <w:noWrap/>
            <w:vAlign w:val="center"/>
            <w:hideMark/>
          </w:tcPr>
          <w:p w14:paraId="2A0EA272"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6" w:type="dxa"/>
            <w:tcBorders>
              <w:top w:val="nil"/>
              <w:left w:val="nil"/>
              <w:bottom w:val="single" w:sz="4" w:space="0" w:color="auto"/>
              <w:right w:val="single" w:sz="4" w:space="0" w:color="auto"/>
            </w:tcBorders>
            <w:shd w:val="clear" w:color="000000" w:fill="BFBFBF"/>
            <w:noWrap/>
            <w:vAlign w:val="center"/>
            <w:hideMark/>
          </w:tcPr>
          <w:p w14:paraId="0E7AA5E4"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6" w:type="dxa"/>
            <w:tcBorders>
              <w:top w:val="nil"/>
              <w:left w:val="nil"/>
              <w:bottom w:val="single" w:sz="4" w:space="0" w:color="auto"/>
              <w:right w:val="single" w:sz="4" w:space="0" w:color="auto"/>
            </w:tcBorders>
            <w:shd w:val="clear" w:color="000000" w:fill="BFBFBF"/>
            <w:noWrap/>
            <w:vAlign w:val="center"/>
            <w:hideMark/>
          </w:tcPr>
          <w:p w14:paraId="123AD154"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BFBFBF"/>
            <w:noWrap/>
            <w:vAlign w:val="center"/>
            <w:hideMark/>
          </w:tcPr>
          <w:p w14:paraId="757D5183" w14:textId="77777777" w:rsidR="00CB098B" w:rsidRPr="00CB098B" w:rsidRDefault="00CB098B" w:rsidP="00CB098B">
            <w:pPr>
              <w:widowControl/>
              <w:autoSpaceDE/>
              <w:autoSpaceDN/>
              <w:jc w:val="center"/>
              <w:rPr>
                <w:rFonts w:ascii="Bodoni MT" w:hAnsi="Bodoni MT" w:cs="Arial"/>
                <w:color w:val="FF0000"/>
                <w:sz w:val="14"/>
                <w:szCs w:val="14"/>
                <w:lang w:val="pt-BR" w:eastAsia="pt-BR"/>
              </w:rPr>
            </w:pPr>
            <w:r w:rsidRPr="00CB098B">
              <w:rPr>
                <w:rFonts w:ascii="Bodoni MT" w:hAnsi="Bodoni MT" w:cs="Arial"/>
                <w:color w:val="FF0000"/>
                <w:sz w:val="14"/>
                <w:szCs w:val="14"/>
                <w:lang w:val="pt-BR" w:eastAsia="pt-BR"/>
              </w:rPr>
              <w:t> </w:t>
            </w:r>
          </w:p>
        </w:tc>
        <w:tc>
          <w:tcPr>
            <w:tcW w:w="207" w:type="dxa"/>
            <w:tcBorders>
              <w:top w:val="nil"/>
              <w:left w:val="nil"/>
              <w:bottom w:val="single" w:sz="4" w:space="0" w:color="auto"/>
              <w:right w:val="single" w:sz="4" w:space="0" w:color="auto"/>
            </w:tcBorders>
            <w:shd w:val="clear" w:color="000000" w:fill="BFBFBF"/>
            <w:noWrap/>
            <w:vAlign w:val="center"/>
            <w:hideMark/>
          </w:tcPr>
          <w:p w14:paraId="63AD1229" w14:textId="77777777" w:rsidR="00CB098B" w:rsidRPr="00CB098B" w:rsidRDefault="00CB098B" w:rsidP="00CB098B">
            <w:pPr>
              <w:widowControl/>
              <w:autoSpaceDE/>
              <w:autoSpaceDN/>
              <w:jc w:val="center"/>
              <w:rPr>
                <w:rFonts w:ascii="Bodoni MT" w:hAnsi="Bodoni MT" w:cs="Arial"/>
                <w:color w:val="FF0000"/>
                <w:sz w:val="14"/>
                <w:szCs w:val="14"/>
                <w:lang w:val="pt-BR" w:eastAsia="pt-BR"/>
              </w:rPr>
            </w:pPr>
            <w:r w:rsidRPr="00CB098B">
              <w:rPr>
                <w:rFonts w:ascii="Bodoni MT" w:hAnsi="Bodoni MT" w:cs="Arial"/>
                <w:color w:val="FF0000"/>
                <w:sz w:val="14"/>
                <w:szCs w:val="14"/>
                <w:lang w:val="pt-BR" w:eastAsia="pt-BR"/>
              </w:rPr>
              <w:t> </w:t>
            </w:r>
          </w:p>
        </w:tc>
        <w:tc>
          <w:tcPr>
            <w:tcW w:w="207" w:type="dxa"/>
            <w:tcBorders>
              <w:top w:val="nil"/>
              <w:left w:val="nil"/>
              <w:bottom w:val="single" w:sz="4" w:space="0" w:color="auto"/>
              <w:right w:val="single" w:sz="4" w:space="0" w:color="auto"/>
            </w:tcBorders>
            <w:shd w:val="clear" w:color="000000" w:fill="BFBFBF"/>
            <w:noWrap/>
            <w:vAlign w:val="center"/>
            <w:hideMark/>
          </w:tcPr>
          <w:p w14:paraId="019EAD9A" w14:textId="77777777" w:rsidR="00CB098B" w:rsidRPr="00CB098B" w:rsidRDefault="00CB098B" w:rsidP="00CB098B">
            <w:pPr>
              <w:widowControl/>
              <w:autoSpaceDE/>
              <w:autoSpaceDN/>
              <w:jc w:val="center"/>
              <w:rPr>
                <w:rFonts w:ascii="Bodoni MT" w:hAnsi="Bodoni MT" w:cs="Arial"/>
                <w:color w:val="FF0000"/>
                <w:sz w:val="14"/>
                <w:szCs w:val="14"/>
                <w:lang w:val="pt-BR" w:eastAsia="pt-BR"/>
              </w:rPr>
            </w:pPr>
            <w:r w:rsidRPr="00CB098B">
              <w:rPr>
                <w:rFonts w:ascii="Bodoni MT" w:hAnsi="Bodoni MT" w:cs="Arial"/>
                <w:color w:val="FF0000"/>
                <w:sz w:val="14"/>
                <w:szCs w:val="14"/>
                <w:lang w:val="pt-BR" w:eastAsia="pt-BR"/>
              </w:rPr>
              <w:t> </w:t>
            </w:r>
          </w:p>
        </w:tc>
        <w:tc>
          <w:tcPr>
            <w:tcW w:w="207" w:type="dxa"/>
            <w:tcBorders>
              <w:top w:val="nil"/>
              <w:left w:val="nil"/>
              <w:bottom w:val="single" w:sz="4" w:space="0" w:color="auto"/>
              <w:right w:val="single" w:sz="4" w:space="0" w:color="auto"/>
            </w:tcBorders>
            <w:shd w:val="clear" w:color="000000" w:fill="BFBFBF"/>
            <w:noWrap/>
            <w:vAlign w:val="center"/>
            <w:hideMark/>
          </w:tcPr>
          <w:p w14:paraId="3F76A657"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BFBFBF"/>
            <w:noWrap/>
            <w:vAlign w:val="center"/>
            <w:hideMark/>
          </w:tcPr>
          <w:p w14:paraId="45D836B1" w14:textId="77777777" w:rsidR="00CB098B" w:rsidRPr="00CB098B" w:rsidRDefault="00CB098B" w:rsidP="00CB098B">
            <w:pPr>
              <w:widowControl/>
              <w:autoSpaceDE/>
              <w:autoSpaceDN/>
              <w:jc w:val="center"/>
              <w:rPr>
                <w:rFonts w:ascii="Bodoni MT" w:hAnsi="Bodoni MT" w:cs="Arial"/>
                <w:b/>
                <w:bCs/>
                <w:color w:val="FF0000"/>
                <w:sz w:val="14"/>
                <w:szCs w:val="14"/>
                <w:lang w:val="pt-BR" w:eastAsia="pt-BR"/>
              </w:rPr>
            </w:pPr>
            <w:r w:rsidRPr="00CB098B">
              <w:rPr>
                <w:rFonts w:ascii="Bodoni MT" w:hAnsi="Bodoni MT" w:cs="Arial"/>
                <w:b/>
                <w:bCs/>
                <w:color w:val="FF0000"/>
                <w:sz w:val="14"/>
                <w:szCs w:val="14"/>
                <w:lang w:val="pt-BR" w:eastAsia="pt-BR"/>
              </w:rPr>
              <w:t> </w:t>
            </w:r>
          </w:p>
        </w:tc>
        <w:tc>
          <w:tcPr>
            <w:tcW w:w="207" w:type="dxa"/>
            <w:tcBorders>
              <w:top w:val="nil"/>
              <w:left w:val="nil"/>
              <w:bottom w:val="single" w:sz="4" w:space="0" w:color="auto"/>
              <w:right w:val="single" w:sz="4" w:space="0" w:color="auto"/>
            </w:tcBorders>
            <w:shd w:val="clear" w:color="000000" w:fill="BFBFBF"/>
            <w:noWrap/>
            <w:vAlign w:val="center"/>
            <w:hideMark/>
          </w:tcPr>
          <w:p w14:paraId="12B6F680" w14:textId="77777777" w:rsidR="00CB098B" w:rsidRPr="00CB098B" w:rsidRDefault="00CB098B" w:rsidP="00CB098B">
            <w:pPr>
              <w:widowControl/>
              <w:autoSpaceDE/>
              <w:autoSpaceDN/>
              <w:jc w:val="center"/>
              <w:rPr>
                <w:rFonts w:ascii="Bodoni MT" w:hAnsi="Bodoni MT" w:cs="Arial"/>
                <w:b/>
                <w:bCs/>
                <w:color w:val="FF0000"/>
                <w:sz w:val="14"/>
                <w:szCs w:val="14"/>
                <w:lang w:val="pt-BR" w:eastAsia="pt-BR"/>
              </w:rPr>
            </w:pPr>
            <w:r w:rsidRPr="00CB098B">
              <w:rPr>
                <w:rFonts w:ascii="Bodoni MT" w:hAnsi="Bodoni MT" w:cs="Arial"/>
                <w:b/>
                <w:bCs/>
                <w:color w:val="FF0000"/>
                <w:sz w:val="14"/>
                <w:szCs w:val="14"/>
                <w:lang w:val="pt-BR" w:eastAsia="pt-BR"/>
              </w:rPr>
              <w:t> </w:t>
            </w:r>
          </w:p>
        </w:tc>
        <w:tc>
          <w:tcPr>
            <w:tcW w:w="207" w:type="dxa"/>
            <w:tcBorders>
              <w:top w:val="nil"/>
              <w:left w:val="nil"/>
              <w:bottom w:val="single" w:sz="4" w:space="0" w:color="auto"/>
              <w:right w:val="single" w:sz="4" w:space="0" w:color="auto"/>
            </w:tcBorders>
            <w:shd w:val="clear" w:color="000000" w:fill="BFBFBF"/>
            <w:noWrap/>
            <w:vAlign w:val="center"/>
            <w:hideMark/>
          </w:tcPr>
          <w:p w14:paraId="101B49F2" w14:textId="77777777" w:rsidR="00CB098B" w:rsidRPr="00CB098B" w:rsidRDefault="00CB098B" w:rsidP="00CB098B">
            <w:pPr>
              <w:widowControl/>
              <w:autoSpaceDE/>
              <w:autoSpaceDN/>
              <w:jc w:val="center"/>
              <w:rPr>
                <w:rFonts w:ascii="Bodoni MT" w:hAnsi="Bodoni MT" w:cs="Arial"/>
                <w:b/>
                <w:bCs/>
                <w:color w:val="FF0000"/>
                <w:sz w:val="14"/>
                <w:szCs w:val="14"/>
                <w:lang w:val="pt-BR" w:eastAsia="pt-BR"/>
              </w:rPr>
            </w:pPr>
            <w:r w:rsidRPr="00CB098B">
              <w:rPr>
                <w:rFonts w:ascii="Bodoni MT" w:hAnsi="Bodoni MT" w:cs="Arial"/>
                <w:b/>
                <w:bCs/>
                <w:color w:val="FF0000"/>
                <w:sz w:val="14"/>
                <w:szCs w:val="14"/>
                <w:lang w:val="pt-BR" w:eastAsia="pt-BR"/>
              </w:rPr>
              <w:t> </w:t>
            </w:r>
          </w:p>
        </w:tc>
        <w:tc>
          <w:tcPr>
            <w:tcW w:w="207" w:type="dxa"/>
            <w:tcBorders>
              <w:top w:val="nil"/>
              <w:left w:val="nil"/>
              <w:bottom w:val="single" w:sz="4" w:space="0" w:color="auto"/>
              <w:right w:val="single" w:sz="4" w:space="0" w:color="auto"/>
            </w:tcBorders>
            <w:shd w:val="clear" w:color="000000" w:fill="BFBFBF"/>
            <w:noWrap/>
            <w:vAlign w:val="center"/>
            <w:hideMark/>
          </w:tcPr>
          <w:p w14:paraId="01F07A4C"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BFBFBF"/>
            <w:noWrap/>
            <w:vAlign w:val="center"/>
            <w:hideMark/>
          </w:tcPr>
          <w:p w14:paraId="01905DA0"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BFBFBF"/>
            <w:noWrap/>
            <w:vAlign w:val="center"/>
            <w:hideMark/>
          </w:tcPr>
          <w:p w14:paraId="1A647675"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BFBFBF"/>
            <w:noWrap/>
            <w:vAlign w:val="center"/>
            <w:hideMark/>
          </w:tcPr>
          <w:p w14:paraId="1B211AE0"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BFBFBF"/>
            <w:noWrap/>
            <w:vAlign w:val="center"/>
            <w:hideMark/>
          </w:tcPr>
          <w:p w14:paraId="6010C8D0"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BFBFBF"/>
            <w:noWrap/>
            <w:vAlign w:val="center"/>
            <w:hideMark/>
          </w:tcPr>
          <w:p w14:paraId="7EF4C3E0"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BFBFBF"/>
            <w:noWrap/>
            <w:vAlign w:val="center"/>
            <w:hideMark/>
          </w:tcPr>
          <w:p w14:paraId="0F0B734C"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x</w:t>
            </w:r>
          </w:p>
        </w:tc>
        <w:tc>
          <w:tcPr>
            <w:tcW w:w="207" w:type="dxa"/>
            <w:tcBorders>
              <w:top w:val="nil"/>
              <w:left w:val="nil"/>
              <w:bottom w:val="single" w:sz="4" w:space="0" w:color="auto"/>
              <w:right w:val="single" w:sz="4" w:space="0" w:color="auto"/>
            </w:tcBorders>
            <w:shd w:val="clear" w:color="000000" w:fill="BFBFBF"/>
            <w:noWrap/>
            <w:vAlign w:val="center"/>
            <w:hideMark/>
          </w:tcPr>
          <w:p w14:paraId="4552D518"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BFBFBF"/>
            <w:noWrap/>
            <w:vAlign w:val="center"/>
            <w:hideMark/>
          </w:tcPr>
          <w:p w14:paraId="15C5D330"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BFBFBF"/>
            <w:noWrap/>
            <w:vAlign w:val="center"/>
            <w:hideMark/>
          </w:tcPr>
          <w:p w14:paraId="61438744"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BFBFBF"/>
            <w:noWrap/>
            <w:vAlign w:val="center"/>
            <w:hideMark/>
          </w:tcPr>
          <w:p w14:paraId="76A929B2"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BFBFBF"/>
            <w:noWrap/>
            <w:vAlign w:val="center"/>
            <w:hideMark/>
          </w:tcPr>
          <w:p w14:paraId="52B18461"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BFBFBF"/>
            <w:noWrap/>
            <w:vAlign w:val="center"/>
            <w:hideMark/>
          </w:tcPr>
          <w:p w14:paraId="7F305AAC"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BFBFBF"/>
            <w:noWrap/>
            <w:vAlign w:val="center"/>
            <w:hideMark/>
          </w:tcPr>
          <w:p w14:paraId="7D1365BA"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BFBFBF"/>
            <w:noWrap/>
            <w:vAlign w:val="center"/>
            <w:hideMark/>
          </w:tcPr>
          <w:p w14:paraId="6C328A7A"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BFBFBF"/>
            <w:noWrap/>
            <w:vAlign w:val="center"/>
            <w:hideMark/>
          </w:tcPr>
          <w:p w14:paraId="69F7588A"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BFBFBF"/>
            <w:noWrap/>
            <w:vAlign w:val="center"/>
            <w:hideMark/>
          </w:tcPr>
          <w:p w14:paraId="510C8777"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BFBFBF"/>
            <w:noWrap/>
            <w:vAlign w:val="center"/>
            <w:hideMark/>
          </w:tcPr>
          <w:p w14:paraId="68B5B832"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BFBFBF"/>
            <w:noWrap/>
            <w:vAlign w:val="center"/>
            <w:hideMark/>
          </w:tcPr>
          <w:p w14:paraId="1E683972"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BFBFBF"/>
            <w:noWrap/>
            <w:vAlign w:val="center"/>
            <w:hideMark/>
          </w:tcPr>
          <w:p w14:paraId="1F7097BE"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BFBFBF"/>
            <w:noWrap/>
            <w:vAlign w:val="center"/>
            <w:hideMark/>
          </w:tcPr>
          <w:p w14:paraId="3D7A18E2"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BFBFBF"/>
            <w:noWrap/>
            <w:vAlign w:val="center"/>
            <w:hideMark/>
          </w:tcPr>
          <w:p w14:paraId="10196D2C"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BFBFBF"/>
            <w:noWrap/>
            <w:vAlign w:val="center"/>
            <w:hideMark/>
          </w:tcPr>
          <w:p w14:paraId="3A7DE702"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BFBFBF"/>
            <w:noWrap/>
            <w:vAlign w:val="center"/>
            <w:hideMark/>
          </w:tcPr>
          <w:p w14:paraId="0B141025"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8" w:space="0" w:color="auto"/>
            </w:tcBorders>
            <w:shd w:val="clear" w:color="000000" w:fill="BFBFBF"/>
            <w:noWrap/>
            <w:vAlign w:val="center"/>
            <w:hideMark/>
          </w:tcPr>
          <w:p w14:paraId="1BBC1BCF"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r>
      <w:tr w:rsidR="00E71D7A" w:rsidRPr="00CB098B" w14:paraId="2258443B" w14:textId="77777777" w:rsidTr="00CB098B">
        <w:trPr>
          <w:trHeight w:val="499"/>
        </w:trPr>
        <w:tc>
          <w:tcPr>
            <w:tcW w:w="715" w:type="dxa"/>
            <w:vMerge/>
            <w:tcBorders>
              <w:top w:val="nil"/>
              <w:left w:val="single" w:sz="8" w:space="0" w:color="auto"/>
              <w:bottom w:val="single" w:sz="8" w:space="0" w:color="000000"/>
              <w:right w:val="single" w:sz="4" w:space="0" w:color="auto"/>
            </w:tcBorders>
            <w:vAlign w:val="center"/>
            <w:hideMark/>
          </w:tcPr>
          <w:p w14:paraId="4323E794" w14:textId="77777777" w:rsidR="00CB098B" w:rsidRPr="00CB098B" w:rsidRDefault="00CB098B" w:rsidP="00CB098B">
            <w:pPr>
              <w:widowControl/>
              <w:autoSpaceDE/>
              <w:autoSpaceDN/>
              <w:rPr>
                <w:rFonts w:ascii="Bodoni MT" w:hAnsi="Bodoni MT" w:cs="Arial"/>
                <w:b/>
                <w:bCs/>
                <w:color w:val="FFFFFF"/>
                <w:sz w:val="14"/>
                <w:szCs w:val="14"/>
                <w:lang w:val="pt-BR" w:eastAsia="pt-BR"/>
              </w:rPr>
            </w:pPr>
          </w:p>
        </w:tc>
        <w:tc>
          <w:tcPr>
            <w:tcW w:w="499" w:type="dxa"/>
            <w:tcBorders>
              <w:top w:val="nil"/>
              <w:left w:val="nil"/>
              <w:bottom w:val="single" w:sz="4" w:space="0" w:color="auto"/>
              <w:right w:val="single" w:sz="4" w:space="0" w:color="auto"/>
            </w:tcBorders>
            <w:shd w:val="clear" w:color="000000" w:fill="D9D9D9"/>
            <w:noWrap/>
            <w:vAlign w:val="center"/>
            <w:hideMark/>
          </w:tcPr>
          <w:p w14:paraId="53780111"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Plantio de mudas</w:t>
            </w:r>
          </w:p>
        </w:tc>
        <w:tc>
          <w:tcPr>
            <w:tcW w:w="206" w:type="dxa"/>
            <w:tcBorders>
              <w:top w:val="nil"/>
              <w:left w:val="nil"/>
              <w:bottom w:val="single" w:sz="4" w:space="0" w:color="auto"/>
              <w:right w:val="single" w:sz="4" w:space="0" w:color="auto"/>
            </w:tcBorders>
            <w:shd w:val="clear" w:color="000000" w:fill="D9D9D9"/>
            <w:noWrap/>
            <w:vAlign w:val="center"/>
            <w:hideMark/>
          </w:tcPr>
          <w:p w14:paraId="3DCDBD05"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6" w:type="dxa"/>
            <w:tcBorders>
              <w:top w:val="nil"/>
              <w:left w:val="nil"/>
              <w:bottom w:val="single" w:sz="4" w:space="0" w:color="auto"/>
              <w:right w:val="single" w:sz="4" w:space="0" w:color="auto"/>
            </w:tcBorders>
            <w:shd w:val="clear" w:color="000000" w:fill="D9D9D9"/>
            <w:noWrap/>
            <w:vAlign w:val="center"/>
            <w:hideMark/>
          </w:tcPr>
          <w:p w14:paraId="18D94C79"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6" w:type="dxa"/>
            <w:tcBorders>
              <w:top w:val="nil"/>
              <w:left w:val="nil"/>
              <w:bottom w:val="single" w:sz="4" w:space="0" w:color="auto"/>
              <w:right w:val="single" w:sz="4" w:space="0" w:color="auto"/>
            </w:tcBorders>
            <w:shd w:val="clear" w:color="000000" w:fill="D9D9D9"/>
            <w:noWrap/>
            <w:vAlign w:val="center"/>
            <w:hideMark/>
          </w:tcPr>
          <w:p w14:paraId="635787C2"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6" w:type="dxa"/>
            <w:tcBorders>
              <w:top w:val="nil"/>
              <w:left w:val="nil"/>
              <w:bottom w:val="single" w:sz="4" w:space="0" w:color="auto"/>
              <w:right w:val="single" w:sz="4" w:space="0" w:color="auto"/>
            </w:tcBorders>
            <w:shd w:val="clear" w:color="000000" w:fill="D9D9D9"/>
            <w:noWrap/>
            <w:vAlign w:val="center"/>
            <w:hideMark/>
          </w:tcPr>
          <w:p w14:paraId="30001A75"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6" w:type="dxa"/>
            <w:tcBorders>
              <w:top w:val="nil"/>
              <w:left w:val="nil"/>
              <w:bottom w:val="single" w:sz="4" w:space="0" w:color="auto"/>
              <w:right w:val="single" w:sz="4" w:space="0" w:color="auto"/>
            </w:tcBorders>
            <w:shd w:val="clear" w:color="000000" w:fill="D9D9D9"/>
            <w:noWrap/>
            <w:vAlign w:val="center"/>
            <w:hideMark/>
          </w:tcPr>
          <w:p w14:paraId="0F03D372"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D9D9D9"/>
            <w:noWrap/>
            <w:vAlign w:val="center"/>
            <w:hideMark/>
          </w:tcPr>
          <w:p w14:paraId="20D38732"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D9D9D9"/>
            <w:noWrap/>
            <w:vAlign w:val="center"/>
            <w:hideMark/>
          </w:tcPr>
          <w:p w14:paraId="6DF64747"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D9D9D9"/>
            <w:noWrap/>
            <w:vAlign w:val="center"/>
            <w:hideMark/>
          </w:tcPr>
          <w:p w14:paraId="1C195EE3"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D9D9D9"/>
            <w:noWrap/>
            <w:vAlign w:val="center"/>
            <w:hideMark/>
          </w:tcPr>
          <w:p w14:paraId="1459FA1E"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D9D9D9"/>
            <w:noWrap/>
            <w:vAlign w:val="center"/>
            <w:hideMark/>
          </w:tcPr>
          <w:p w14:paraId="5ADD0798"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D9D9D9"/>
            <w:noWrap/>
            <w:vAlign w:val="center"/>
            <w:hideMark/>
          </w:tcPr>
          <w:p w14:paraId="6C7942FC"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D9D9D9"/>
            <w:noWrap/>
            <w:vAlign w:val="center"/>
            <w:hideMark/>
          </w:tcPr>
          <w:p w14:paraId="030BA58D"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D9D9D9"/>
            <w:noWrap/>
            <w:vAlign w:val="center"/>
            <w:hideMark/>
          </w:tcPr>
          <w:p w14:paraId="70DACA31"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D9D9D9"/>
            <w:noWrap/>
            <w:vAlign w:val="center"/>
            <w:hideMark/>
          </w:tcPr>
          <w:p w14:paraId="148BADF2"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D9D9D9"/>
            <w:noWrap/>
            <w:vAlign w:val="center"/>
            <w:hideMark/>
          </w:tcPr>
          <w:p w14:paraId="4D9CD5EF"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D9D9D9"/>
            <w:noWrap/>
            <w:vAlign w:val="center"/>
            <w:hideMark/>
          </w:tcPr>
          <w:p w14:paraId="14C8146F"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D9D9D9"/>
            <w:noWrap/>
            <w:vAlign w:val="center"/>
            <w:hideMark/>
          </w:tcPr>
          <w:p w14:paraId="5AC49B4C"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D9D9D9"/>
            <w:noWrap/>
            <w:vAlign w:val="center"/>
            <w:hideMark/>
          </w:tcPr>
          <w:p w14:paraId="43869C8F"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D9D9D9"/>
            <w:noWrap/>
            <w:vAlign w:val="center"/>
            <w:hideMark/>
          </w:tcPr>
          <w:p w14:paraId="1E30EDA6"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x</w:t>
            </w:r>
          </w:p>
        </w:tc>
        <w:tc>
          <w:tcPr>
            <w:tcW w:w="207" w:type="dxa"/>
            <w:tcBorders>
              <w:top w:val="nil"/>
              <w:left w:val="nil"/>
              <w:bottom w:val="single" w:sz="4" w:space="0" w:color="auto"/>
              <w:right w:val="single" w:sz="4" w:space="0" w:color="auto"/>
            </w:tcBorders>
            <w:shd w:val="clear" w:color="000000" w:fill="D9D9D9"/>
            <w:noWrap/>
            <w:vAlign w:val="center"/>
            <w:hideMark/>
          </w:tcPr>
          <w:p w14:paraId="5619A8A9"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x</w:t>
            </w:r>
          </w:p>
        </w:tc>
        <w:tc>
          <w:tcPr>
            <w:tcW w:w="207" w:type="dxa"/>
            <w:tcBorders>
              <w:top w:val="nil"/>
              <w:left w:val="nil"/>
              <w:bottom w:val="single" w:sz="4" w:space="0" w:color="auto"/>
              <w:right w:val="single" w:sz="4" w:space="0" w:color="auto"/>
            </w:tcBorders>
            <w:shd w:val="clear" w:color="000000" w:fill="D9D9D9"/>
            <w:noWrap/>
            <w:vAlign w:val="center"/>
            <w:hideMark/>
          </w:tcPr>
          <w:p w14:paraId="31682D71"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x</w:t>
            </w:r>
          </w:p>
        </w:tc>
        <w:tc>
          <w:tcPr>
            <w:tcW w:w="207" w:type="dxa"/>
            <w:tcBorders>
              <w:top w:val="nil"/>
              <w:left w:val="nil"/>
              <w:bottom w:val="single" w:sz="4" w:space="0" w:color="auto"/>
              <w:right w:val="single" w:sz="4" w:space="0" w:color="auto"/>
            </w:tcBorders>
            <w:shd w:val="clear" w:color="000000" w:fill="D9D9D9"/>
            <w:noWrap/>
            <w:vAlign w:val="center"/>
            <w:hideMark/>
          </w:tcPr>
          <w:p w14:paraId="04A41DEC"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D9D9D9"/>
            <w:noWrap/>
            <w:vAlign w:val="center"/>
            <w:hideMark/>
          </w:tcPr>
          <w:p w14:paraId="271CA05B"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D9D9D9"/>
            <w:noWrap/>
            <w:vAlign w:val="center"/>
            <w:hideMark/>
          </w:tcPr>
          <w:p w14:paraId="104090B0"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D9D9D9"/>
            <w:noWrap/>
            <w:vAlign w:val="center"/>
            <w:hideMark/>
          </w:tcPr>
          <w:p w14:paraId="17FB6A4F"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D9D9D9"/>
            <w:noWrap/>
            <w:vAlign w:val="center"/>
            <w:hideMark/>
          </w:tcPr>
          <w:p w14:paraId="232A1F49"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D9D9D9"/>
            <w:noWrap/>
            <w:vAlign w:val="center"/>
            <w:hideMark/>
          </w:tcPr>
          <w:p w14:paraId="21FEEB0B"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D9D9D9"/>
            <w:noWrap/>
            <w:vAlign w:val="center"/>
            <w:hideMark/>
          </w:tcPr>
          <w:p w14:paraId="4B8BCF53"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D9D9D9"/>
            <w:noWrap/>
            <w:vAlign w:val="center"/>
            <w:hideMark/>
          </w:tcPr>
          <w:p w14:paraId="4D9D842F"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D9D9D9"/>
            <w:noWrap/>
            <w:vAlign w:val="center"/>
            <w:hideMark/>
          </w:tcPr>
          <w:p w14:paraId="2EE4E188"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D9D9D9"/>
            <w:noWrap/>
            <w:vAlign w:val="center"/>
            <w:hideMark/>
          </w:tcPr>
          <w:p w14:paraId="1DACEBCF"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D9D9D9"/>
            <w:noWrap/>
            <w:vAlign w:val="center"/>
            <w:hideMark/>
          </w:tcPr>
          <w:p w14:paraId="0DDF3008"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D9D9D9"/>
            <w:noWrap/>
            <w:vAlign w:val="center"/>
            <w:hideMark/>
          </w:tcPr>
          <w:p w14:paraId="46424F7D"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D9D9D9"/>
            <w:noWrap/>
            <w:vAlign w:val="center"/>
            <w:hideMark/>
          </w:tcPr>
          <w:p w14:paraId="78F04B2B"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D9D9D9"/>
            <w:noWrap/>
            <w:vAlign w:val="center"/>
            <w:hideMark/>
          </w:tcPr>
          <w:p w14:paraId="3580ABE1"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D9D9D9"/>
            <w:noWrap/>
            <w:vAlign w:val="center"/>
            <w:hideMark/>
          </w:tcPr>
          <w:p w14:paraId="244EA8F0"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8" w:space="0" w:color="auto"/>
            </w:tcBorders>
            <w:shd w:val="clear" w:color="000000" w:fill="D9D9D9"/>
            <w:noWrap/>
            <w:vAlign w:val="center"/>
            <w:hideMark/>
          </w:tcPr>
          <w:p w14:paraId="78B3BCA0"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r>
      <w:tr w:rsidR="00E71D7A" w:rsidRPr="00CB098B" w14:paraId="7826280D" w14:textId="77777777" w:rsidTr="00CB098B">
        <w:trPr>
          <w:trHeight w:val="499"/>
        </w:trPr>
        <w:tc>
          <w:tcPr>
            <w:tcW w:w="715" w:type="dxa"/>
            <w:vMerge/>
            <w:tcBorders>
              <w:top w:val="nil"/>
              <w:left w:val="single" w:sz="8" w:space="0" w:color="auto"/>
              <w:bottom w:val="single" w:sz="8" w:space="0" w:color="000000"/>
              <w:right w:val="single" w:sz="4" w:space="0" w:color="auto"/>
            </w:tcBorders>
            <w:vAlign w:val="center"/>
            <w:hideMark/>
          </w:tcPr>
          <w:p w14:paraId="2F3E59E3" w14:textId="77777777" w:rsidR="00CB098B" w:rsidRPr="00CB098B" w:rsidRDefault="00CB098B" w:rsidP="00CB098B">
            <w:pPr>
              <w:widowControl/>
              <w:autoSpaceDE/>
              <w:autoSpaceDN/>
              <w:rPr>
                <w:rFonts w:ascii="Bodoni MT" w:hAnsi="Bodoni MT" w:cs="Arial"/>
                <w:b/>
                <w:bCs/>
                <w:color w:val="FFFFFF"/>
                <w:sz w:val="14"/>
                <w:szCs w:val="14"/>
                <w:lang w:val="pt-BR" w:eastAsia="pt-BR"/>
              </w:rPr>
            </w:pPr>
          </w:p>
        </w:tc>
        <w:tc>
          <w:tcPr>
            <w:tcW w:w="499" w:type="dxa"/>
            <w:tcBorders>
              <w:top w:val="nil"/>
              <w:left w:val="nil"/>
              <w:bottom w:val="single" w:sz="8" w:space="0" w:color="auto"/>
              <w:right w:val="single" w:sz="4" w:space="0" w:color="auto"/>
            </w:tcBorders>
            <w:shd w:val="clear" w:color="000000" w:fill="BFBFBF"/>
            <w:noWrap/>
            <w:vAlign w:val="center"/>
            <w:hideMark/>
          </w:tcPr>
          <w:p w14:paraId="060B13C3"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Manutenção</w:t>
            </w:r>
          </w:p>
        </w:tc>
        <w:tc>
          <w:tcPr>
            <w:tcW w:w="206" w:type="dxa"/>
            <w:tcBorders>
              <w:top w:val="nil"/>
              <w:left w:val="nil"/>
              <w:bottom w:val="single" w:sz="8" w:space="0" w:color="auto"/>
              <w:right w:val="single" w:sz="4" w:space="0" w:color="auto"/>
            </w:tcBorders>
            <w:shd w:val="clear" w:color="000000" w:fill="BFBFBF"/>
            <w:noWrap/>
            <w:vAlign w:val="center"/>
            <w:hideMark/>
          </w:tcPr>
          <w:p w14:paraId="7201DF74"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6" w:type="dxa"/>
            <w:tcBorders>
              <w:top w:val="nil"/>
              <w:left w:val="nil"/>
              <w:bottom w:val="single" w:sz="8" w:space="0" w:color="auto"/>
              <w:right w:val="single" w:sz="4" w:space="0" w:color="auto"/>
            </w:tcBorders>
            <w:shd w:val="clear" w:color="000000" w:fill="BFBFBF"/>
            <w:noWrap/>
            <w:vAlign w:val="center"/>
            <w:hideMark/>
          </w:tcPr>
          <w:p w14:paraId="4CE64725"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6" w:type="dxa"/>
            <w:tcBorders>
              <w:top w:val="nil"/>
              <w:left w:val="nil"/>
              <w:bottom w:val="single" w:sz="8" w:space="0" w:color="auto"/>
              <w:right w:val="single" w:sz="4" w:space="0" w:color="auto"/>
            </w:tcBorders>
            <w:shd w:val="clear" w:color="000000" w:fill="BFBFBF"/>
            <w:noWrap/>
            <w:vAlign w:val="center"/>
            <w:hideMark/>
          </w:tcPr>
          <w:p w14:paraId="394446C2"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6" w:type="dxa"/>
            <w:tcBorders>
              <w:top w:val="nil"/>
              <w:left w:val="nil"/>
              <w:bottom w:val="single" w:sz="8" w:space="0" w:color="auto"/>
              <w:right w:val="single" w:sz="4" w:space="0" w:color="auto"/>
            </w:tcBorders>
            <w:shd w:val="clear" w:color="000000" w:fill="BFBFBF"/>
            <w:noWrap/>
            <w:vAlign w:val="center"/>
            <w:hideMark/>
          </w:tcPr>
          <w:p w14:paraId="0B5B6509"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6" w:type="dxa"/>
            <w:tcBorders>
              <w:top w:val="nil"/>
              <w:left w:val="nil"/>
              <w:bottom w:val="single" w:sz="8" w:space="0" w:color="auto"/>
              <w:right w:val="single" w:sz="4" w:space="0" w:color="auto"/>
            </w:tcBorders>
            <w:shd w:val="clear" w:color="000000" w:fill="BFBFBF"/>
            <w:noWrap/>
            <w:vAlign w:val="center"/>
            <w:hideMark/>
          </w:tcPr>
          <w:p w14:paraId="4C3FB49B"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BFBFBF"/>
            <w:noWrap/>
            <w:vAlign w:val="center"/>
            <w:hideMark/>
          </w:tcPr>
          <w:p w14:paraId="430069D6"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BFBFBF"/>
            <w:noWrap/>
            <w:vAlign w:val="center"/>
            <w:hideMark/>
          </w:tcPr>
          <w:p w14:paraId="01E9142F"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BFBFBF"/>
            <w:noWrap/>
            <w:vAlign w:val="center"/>
            <w:hideMark/>
          </w:tcPr>
          <w:p w14:paraId="65B7EF97"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BFBFBF"/>
            <w:noWrap/>
            <w:vAlign w:val="center"/>
            <w:hideMark/>
          </w:tcPr>
          <w:p w14:paraId="5C6F6D9D"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BFBFBF"/>
            <w:noWrap/>
            <w:vAlign w:val="center"/>
            <w:hideMark/>
          </w:tcPr>
          <w:p w14:paraId="39CD173F"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BFBFBF"/>
            <w:noWrap/>
            <w:vAlign w:val="center"/>
            <w:hideMark/>
          </w:tcPr>
          <w:p w14:paraId="0C01A55B"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BFBFBF"/>
            <w:noWrap/>
            <w:vAlign w:val="center"/>
            <w:hideMark/>
          </w:tcPr>
          <w:p w14:paraId="363142E4"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BFBFBF"/>
            <w:noWrap/>
            <w:vAlign w:val="center"/>
            <w:hideMark/>
          </w:tcPr>
          <w:p w14:paraId="1ADFEC76"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BFBFBF"/>
            <w:noWrap/>
            <w:vAlign w:val="center"/>
            <w:hideMark/>
          </w:tcPr>
          <w:p w14:paraId="1B7F3739"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BFBFBF"/>
            <w:noWrap/>
            <w:vAlign w:val="center"/>
            <w:hideMark/>
          </w:tcPr>
          <w:p w14:paraId="7A763CB3"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BFBFBF"/>
            <w:noWrap/>
            <w:vAlign w:val="center"/>
            <w:hideMark/>
          </w:tcPr>
          <w:p w14:paraId="2503ABAB"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BFBFBF"/>
            <w:noWrap/>
            <w:vAlign w:val="center"/>
            <w:hideMark/>
          </w:tcPr>
          <w:p w14:paraId="18DD96B7"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BFBFBF"/>
            <w:noWrap/>
            <w:vAlign w:val="center"/>
            <w:hideMark/>
          </w:tcPr>
          <w:p w14:paraId="07EBAAEC"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BFBFBF"/>
            <w:noWrap/>
            <w:vAlign w:val="center"/>
            <w:hideMark/>
          </w:tcPr>
          <w:p w14:paraId="7708DB4D"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BFBFBF"/>
            <w:noWrap/>
            <w:vAlign w:val="center"/>
            <w:hideMark/>
          </w:tcPr>
          <w:p w14:paraId="29D20253"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BFBFBF"/>
            <w:noWrap/>
            <w:vAlign w:val="center"/>
            <w:hideMark/>
          </w:tcPr>
          <w:p w14:paraId="78AFEC9C"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BFBFBF"/>
            <w:noWrap/>
            <w:vAlign w:val="center"/>
            <w:hideMark/>
          </w:tcPr>
          <w:p w14:paraId="1015214C"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BFBFBF"/>
            <w:noWrap/>
            <w:vAlign w:val="center"/>
            <w:hideMark/>
          </w:tcPr>
          <w:p w14:paraId="15AB2792"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BFBFBF"/>
            <w:noWrap/>
            <w:vAlign w:val="center"/>
            <w:hideMark/>
          </w:tcPr>
          <w:p w14:paraId="6219C00A"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BFBFBF"/>
            <w:noWrap/>
            <w:vAlign w:val="center"/>
            <w:hideMark/>
          </w:tcPr>
          <w:p w14:paraId="10E91BB9"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BFBFBF"/>
            <w:noWrap/>
            <w:vAlign w:val="center"/>
            <w:hideMark/>
          </w:tcPr>
          <w:p w14:paraId="59D944BF"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BFBFBF"/>
            <w:noWrap/>
            <w:vAlign w:val="center"/>
            <w:hideMark/>
          </w:tcPr>
          <w:p w14:paraId="7F2F4A98"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x</w:t>
            </w:r>
          </w:p>
        </w:tc>
        <w:tc>
          <w:tcPr>
            <w:tcW w:w="207" w:type="dxa"/>
            <w:tcBorders>
              <w:top w:val="nil"/>
              <w:left w:val="nil"/>
              <w:bottom w:val="single" w:sz="8" w:space="0" w:color="auto"/>
              <w:right w:val="single" w:sz="4" w:space="0" w:color="auto"/>
            </w:tcBorders>
            <w:shd w:val="clear" w:color="000000" w:fill="BFBFBF"/>
            <w:noWrap/>
            <w:vAlign w:val="center"/>
            <w:hideMark/>
          </w:tcPr>
          <w:p w14:paraId="544DA90C"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x</w:t>
            </w:r>
          </w:p>
        </w:tc>
        <w:tc>
          <w:tcPr>
            <w:tcW w:w="207" w:type="dxa"/>
            <w:tcBorders>
              <w:top w:val="nil"/>
              <w:left w:val="nil"/>
              <w:bottom w:val="single" w:sz="8" w:space="0" w:color="auto"/>
              <w:right w:val="single" w:sz="4" w:space="0" w:color="auto"/>
            </w:tcBorders>
            <w:shd w:val="clear" w:color="000000" w:fill="BFBFBF"/>
            <w:noWrap/>
            <w:vAlign w:val="center"/>
            <w:hideMark/>
          </w:tcPr>
          <w:p w14:paraId="425B06B4"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BFBFBF"/>
            <w:noWrap/>
            <w:vAlign w:val="center"/>
            <w:hideMark/>
          </w:tcPr>
          <w:p w14:paraId="391CFCF6"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BFBFBF"/>
            <w:noWrap/>
            <w:vAlign w:val="center"/>
            <w:hideMark/>
          </w:tcPr>
          <w:p w14:paraId="28212D7B"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BFBFBF"/>
            <w:noWrap/>
            <w:vAlign w:val="center"/>
            <w:hideMark/>
          </w:tcPr>
          <w:p w14:paraId="1BDA7F6F"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BFBFBF"/>
            <w:noWrap/>
            <w:vAlign w:val="center"/>
            <w:hideMark/>
          </w:tcPr>
          <w:p w14:paraId="28577E32"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x</w:t>
            </w:r>
          </w:p>
        </w:tc>
        <w:tc>
          <w:tcPr>
            <w:tcW w:w="207" w:type="dxa"/>
            <w:tcBorders>
              <w:top w:val="nil"/>
              <w:left w:val="nil"/>
              <w:bottom w:val="single" w:sz="8" w:space="0" w:color="auto"/>
              <w:right w:val="single" w:sz="4" w:space="0" w:color="auto"/>
            </w:tcBorders>
            <w:shd w:val="clear" w:color="000000" w:fill="BFBFBF"/>
            <w:noWrap/>
            <w:vAlign w:val="center"/>
            <w:hideMark/>
          </w:tcPr>
          <w:p w14:paraId="3F9118D5"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x</w:t>
            </w:r>
          </w:p>
        </w:tc>
        <w:tc>
          <w:tcPr>
            <w:tcW w:w="207" w:type="dxa"/>
            <w:tcBorders>
              <w:top w:val="nil"/>
              <w:left w:val="nil"/>
              <w:bottom w:val="single" w:sz="8" w:space="0" w:color="auto"/>
              <w:right w:val="single" w:sz="4" w:space="0" w:color="auto"/>
            </w:tcBorders>
            <w:shd w:val="clear" w:color="000000" w:fill="BFBFBF"/>
            <w:noWrap/>
            <w:vAlign w:val="center"/>
            <w:hideMark/>
          </w:tcPr>
          <w:p w14:paraId="3C7286F6"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BFBFBF"/>
            <w:noWrap/>
            <w:vAlign w:val="center"/>
            <w:hideMark/>
          </w:tcPr>
          <w:p w14:paraId="10B04E35"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8" w:space="0" w:color="auto"/>
              <w:right w:val="single" w:sz="8" w:space="0" w:color="auto"/>
            </w:tcBorders>
            <w:shd w:val="clear" w:color="000000" w:fill="BFBFBF"/>
            <w:noWrap/>
            <w:vAlign w:val="center"/>
            <w:hideMark/>
          </w:tcPr>
          <w:p w14:paraId="56B4FBA1"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r>
      <w:tr w:rsidR="00E71D7A" w:rsidRPr="00CB098B" w14:paraId="2C5DE456" w14:textId="77777777" w:rsidTr="00CB098B">
        <w:trPr>
          <w:trHeight w:val="499"/>
        </w:trPr>
        <w:tc>
          <w:tcPr>
            <w:tcW w:w="715" w:type="dxa"/>
            <w:vMerge w:val="restart"/>
            <w:tcBorders>
              <w:top w:val="nil"/>
              <w:left w:val="single" w:sz="8" w:space="0" w:color="auto"/>
              <w:bottom w:val="single" w:sz="8" w:space="0" w:color="000000"/>
              <w:right w:val="single" w:sz="4" w:space="0" w:color="auto"/>
            </w:tcBorders>
            <w:shd w:val="clear" w:color="000000" w:fill="60497A"/>
            <w:vAlign w:val="center"/>
            <w:hideMark/>
          </w:tcPr>
          <w:p w14:paraId="6ADB6F62" w14:textId="77777777" w:rsidR="00CB098B" w:rsidRPr="00CB098B" w:rsidRDefault="00CB098B" w:rsidP="00CB098B">
            <w:pPr>
              <w:widowControl/>
              <w:autoSpaceDE/>
              <w:autoSpaceDN/>
              <w:jc w:val="center"/>
              <w:rPr>
                <w:rFonts w:ascii="Bodoni MT" w:hAnsi="Bodoni MT" w:cs="Arial"/>
                <w:b/>
                <w:bCs/>
                <w:color w:val="FFFFFF"/>
                <w:sz w:val="14"/>
                <w:szCs w:val="14"/>
                <w:lang w:val="pt-BR" w:eastAsia="pt-BR"/>
              </w:rPr>
            </w:pPr>
            <w:r w:rsidRPr="00CB098B">
              <w:rPr>
                <w:rFonts w:ascii="Bodoni MT" w:hAnsi="Bodoni MT" w:cs="Arial"/>
                <w:b/>
                <w:bCs/>
                <w:color w:val="FFFFFF"/>
                <w:sz w:val="14"/>
                <w:szCs w:val="14"/>
                <w:lang w:val="pt-BR" w:eastAsia="pt-BR"/>
              </w:rPr>
              <w:lastRenderedPageBreak/>
              <w:t>Lançamento de sementes Ilhas</w:t>
            </w:r>
          </w:p>
        </w:tc>
        <w:tc>
          <w:tcPr>
            <w:tcW w:w="499" w:type="dxa"/>
            <w:tcBorders>
              <w:top w:val="nil"/>
              <w:left w:val="nil"/>
              <w:bottom w:val="single" w:sz="4" w:space="0" w:color="auto"/>
              <w:right w:val="single" w:sz="4" w:space="0" w:color="auto"/>
            </w:tcBorders>
            <w:shd w:val="clear" w:color="000000" w:fill="B1A0C7"/>
            <w:noWrap/>
            <w:vAlign w:val="center"/>
            <w:hideMark/>
          </w:tcPr>
          <w:p w14:paraId="7F4CFBC2" w14:textId="77777777" w:rsidR="00CB098B" w:rsidRPr="00CB098B" w:rsidRDefault="00CB098B" w:rsidP="00CB098B">
            <w:pPr>
              <w:widowControl/>
              <w:autoSpaceDE/>
              <w:autoSpaceDN/>
              <w:jc w:val="center"/>
              <w:rPr>
                <w:rFonts w:ascii="Bodoni MT" w:hAnsi="Bodoni MT" w:cs="Arial"/>
                <w:sz w:val="14"/>
                <w:szCs w:val="14"/>
                <w:lang w:val="pt-BR" w:eastAsia="pt-BR"/>
              </w:rPr>
            </w:pPr>
            <w:r w:rsidRPr="00CB098B">
              <w:rPr>
                <w:rFonts w:ascii="Bodoni MT" w:hAnsi="Bodoni MT" w:cs="Arial"/>
                <w:sz w:val="14"/>
                <w:szCs w:val="14"/>
                <w:lang w:val="pt-BR" w:eastAsia="pt-BR"/>
              </w:rPr>
              <w:t>Ilha Pai</w:t>
            </w:r>
          </w:p>
        </w:tc>
        <w:tc>
          <w:tcPr>
            <w:tcW w:w="206" w:type="dxa"/>
            <w:tcBorders>
              <w:top w:val="nil"/>
              <w:left w:val="nil"/>
              <w:bottom w:val="single" w:sz="4" w:space="0" w:color="auto"/>
              <w:right w:val="single" w:sz="4" w:space="0" w:color="auto"/>
            </w:tcBorders>
            <w:shd w:val="clear" w:color="000000" w:fill="B1A0C7"/>
            <w:noWrap/>
            <w:vAlign w:val="center"/>
            <w:hideMark/>
          </w:tcPr>
          <w:p w14:paraId="476336BD"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6" w:type="dxa"/>
            <w:tcBorders>
              <w:top w:val="nil"/>
              <w:left w:val="nil"/>
              <w:bottom w:val="single" w:sz="4" w:space="0" w:color="auto"/>
              <w:right w:val="single" w:sz="4" w:space="0" w:color="auto"/>
            </w:tcBorders>
            <w:shd w:val="clear" w:color="000000" w:fill="B1A0C7"/>
            <w:noWrap/>
            <w:vAlign w:val="center"/>
            <w:hideMark/>
          </w:tcPr>
          <w:p w14:paraId="4437D4D7"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6" w:type="dxa"/>
            <w:tcBorders>
              <w:top w:val="nil"/>
              <w:left w:val="nil"/>
              <w:bottom w:val="single" w:sz="4" w:space="0" w:color="auto"/>
              <w:right w:val="single" w:sz="4" w:space="0" w:color="auto"/>
            </w:tcBorders>
            <w:shd w:val="clear" w:color="000000" w:fill="B1A0C7"/>
            <w:noWrap/>
            <w:vAlign w:val="center"/>
            <w:hideMark/>
          </w:tcPr>
          <w:p w14:paraId="2CED1054"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6" w:type="dxa"/>
            <w:tcBorders>
              <w:top w:val="nil"/>
              <w:left w:val="nil"/>
              <w:bottom w:val="single" w:sz="4" w:space="0" w:color="auto"/>
              <w:right w:val="single" w:sz="4" w:space="0" w:color="auto"/>
            </w:tcBorders>
            <w:shd w:val="clear" w:color="000000" w:fill="B1A0C7"/>
            <w:noWrap/>
            <w:vAlign w:val="center"/>
            <w:hideMark/>
          </w:tcPr>
          <w:p w14:paraId="1D98204A"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6" w:type="dxa"/>
            <w:tcBorders>
              <w:top w:val="nil"/>
              <w:left w:val="nil"/>
              <w:bottom w:val="single" w:sz="4" w:space="0" w:color="auto"/>
              <w:right w:val="single" w:sz="4" w:space="0" w:color="auto"/>
            </w:tcBorders>
            <w:shd w:val="clear" w:color="000000" w:fill="B1A0C7"/>
            <w:noWrap/>
            <w:vAlign w:val="center"/>
            <w:hideMark/>
          </w:tcPr>
          <w:p w14:paraId="701B6C14"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B1A0C7"/>
            <w:noWrap/>
            <w:vAlign w:val="center"/>
            <w:hideMark/>
          </w:tcPr>
          <w:p w14:paraId="670E3A1E"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B1A0C7"/>
            <w:noWrap/>
            <w:vAlign w:val="center"/>
            <w:hideMark/>
          </w:tcPr>
          <w:p w14:paraId="27D87EAC"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B1A0C7"/>
            <w:noWrap/>
            <w:vAlign w:val="center"/>
            <w:hideMark/>
          </w:tcPr>
          <w:p w14:paraId="378043EF"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B1A0C7"/>
            <w:noWrap/>
            <w:vAlign w:val="center"/>
            <w:hideMark/>
          </w:tcPr>
          <w:p w14:paraId="4EBAEB2F"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B1A0C7"/>
            <w:noWrap/>
            <w:vAlign w:val="center"/>
            <w:hideMark/>
          </w:tcPr>
          <w:p w14:paraId="73DD4F39"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B1A0C7"/>
            <w:noWrap/>
            <w:vAlign w:val="center"/>
            <w:hideMark/>
          </w:tcPr>
          <w:p w14:paraId="0C354628"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B1A0C7"/>
            <w:noWrap/>
            <w:vAlign w:val="center"/>
            <w:hideMark/>
          </w:tcPr>
          <w:p w14:paraId="72D1172A"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B1A0C7"/>
            <w:noWrap/>
            <w:vAlign w:val="center"/>
            <w:hideMark/>
          </w:tcPr>
          <w:p w14:paraId="5A728DA8"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x</w:t>
            </w:r>
          </w:p>
        </w:tc>
        <w:tc>
          <w:tcPr>
            <w:tcW w:w="207" w:type="dxa"/>
            <w:tcBorders>
              <w:top w:val="nil"/>
              <w:left w:val="nil"/>
              <w:bottom w:val="single" w:sz="4" w:space="0" w:color="auto"/>
              <w:right w:val="single" w:sz="4" w:space="0" w:color="auto"/>
            </w:tcBorders>
            <w:shd w:val="clear" w:color="000000" w:fill="B1A0C7"/>
            <w:noWrap/>
            <w:vAlign w:val="center"/>
            <w:hideMark/>
          </w:tcPr>
          <w:p w14:paraId="77B15958"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B1A0C7"/>
            <w:noWrap/>
            <w:vAlign w:val="center"/>
            <w:hideMark/>
          </w:tcPr>
          <w:p w14:paraId="69BD73B6"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B1A0C7"/>
            <w:noWrap/>
            <w:vAlign w:val="center"/>
            <w:hideMark/>
          </w:tcPr>
          <w:p w14:paraId="240CF8F1"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B1A0C7"/>
            <w:noWrap/>
            <w:vAlign w:val="center"/>
            <w:hideMark/>
          </w:tcPr>
          <w:p w14:paraId="20B6F7A4"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B1A0C7"/>
            <w:noWrap/>
            <w:vAlign w:val="center"/>
            <w:hideMark/>
          </w:tcPr>
          <w:p w14:paraId="26470A00"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B1A0C7"/>
            <w:noWrap/>
            <w:vAlign w:val="center"/>
            <w:hideMark/>
          </w:tcPr>
          <w:p w14:paraId="0E57570D"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B1A0C7"/>
            <w:noWrap/>
            <w:vAlign w:val="center"/>
            <w:hideMark/>
          </w:tcPr>
          <w:p w14:paraId="47B35847"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B1A0C7"/>
            <w:noWrap/>
            <w:vAlign w:val="center"/>
            <w:hideMark/>
          </w:tcPr>
          <w:p w14:paraId="464E6B5E"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B1A0C7"/>
            <w:noWrap/>
            <w:vAlign w:val="center"/>
            <w:hideMark/>
          </w:tcPr>
          <w:p w14:paraId="4979CB3E"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B1A0C7"/>
            <w:noWrap/>
            <w:vAlign w:val="center"/>
            <w:hideMark/>
          </w:tcPr>
          <w:p w14:paraId="6076D80C"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B1A0C7"/>
            <w:noWrap/>
            <w:vAlign w:val="center"/>
            <w:hideMark/>
          </w:tcPr>
          <w:p w14:paraId="4A4B2BFC"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B1A0C7"/>
            <w:noWrap/>
            <w:vAlign w:val="center"/>
            <w:hideMark/>
          </w:tcPr>
          <w:p w14:paraId="40E34467"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B1A0C7"/>
            <w:noWrap/>
            <w:vAlign w:val="center"/>
            <w:hideMark/>
          </w:tcPr>
          <w:p w14:paraId="69C405CC"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B1A0C7"/>
            <w:noWrap/>
            <w:vAlign w:val="center"/>
            <w:hideMark/>
          </w:tcPr>
          <w:p w14:paraId="201F4FE8"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B1A0C7"/>
            <w:noWrap/>
            <w:vAlign w:val="center"/>
            <w:hideMark/>
          </w:tcPr>
          <w:p w14:paraId="6C49473A"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B1A0C7"/>
            <w:noWrap/>
            <w:vAlign w:val="center"/>
            <w:hideMark/>
          </w:tcPr>
          <w:p w14:paraId="523E7501"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B1A0C7"/>
            <w:noWrap/>
            <w:vAlign w:val="center"/>
            <w:hideMark/>
          </w:tcPr>
          <w:p w14:paraId="411B87CC"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B1A0C7"/>
            <w:noWrap/>
            <w:vAlign w:val="center"/>
            <w:hideMark/>
          </w:tcPr>
          <w:p w14:paraId="58356E2E"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B1A0C7"/>
            <w:noWrap/>
            <w:vAlign w:val="center"/>
            <w:hideMark/>
          </w:tcPr>
          <w:p w14:paraId="14D0C915"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B1A0C7"/>
            <w:noWrap/>
            <w:vAlign w:val="center"/>
            <w:hideMark/>
          </w:tcPr>
          <w:p w14:paraId="28BEF376"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B1A0C7"/>
            <w:noWrap/>
            <w:vAlign w:val="center"/>
            <w:hideMark/>
          </w:tcPr>
          <w:p w14:paraId="408EBE9F"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B1A0C7"/>
            <w:noWrap/>
            <w:vAlign w:val="center"/>
            <w:hideMark/>
          </w:tcPr>
          <w:p w14:paraId="3F33C1EA"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B1A0C7"/>
            <w:noWrap/>
            <w:vAlign w:val="center"/>
            <w:hideMark/>
          </w:tcPr>
          <w:p w14:paraId="3FA2F3EB"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4" w:space="0" w:color="auto"/>
              <w:right w:val="single" w:sz="8" w:space="0" w:color="auto"/>
            </w:tcBorders>
            <w:shd w:val="clear" w:color="000000" w:fill="B1A0C7"/>
            <w:noWrap/>
            <w:vAlign w:val="center"/>
            <w:hideMark/>
          </w:tcPr>
          <w:p w14:paraId="697443E7"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r>
      <w:tr w:rsidR="00E71D7A" w:rsidRPr="00CB098B" w14:paraId="34351E78" w14:textId="77777777" w:rsidTr="00CB098B">
        <w:trPr>
          <w:trHeight w:val="499"/>
        </w:trPr>
        <w:tc>
          <w:tcPr>
            <w:tcW w:w="715" w:type="dxa"/>
            <w:vMerge/>
            <w:tcBorders>
              <w:top w:val="nil"/>
              <w:left w:val="single" w:sz="8" w:space="0" w:color="auto"/>
              <w:bottom w:val="single" w:sz="8" w:space="0" w:color="000000"/>
              <w:right w:val="single" w:sz="4" w:space="0" w:color="auto"/>
            </w:tcBorders>
            <w:vAlign w:val="center"/>
            <w:hideMark/>
          </w:tcPr>
          <w:p w14:paraId="290D94E7" w14:textId="77777777" w:rsidR="00CB098B" w:rsidRPr="00CB098B" w:rsidRDefault="00CB098B" w:rsidP="00CB098B">
            <w:pPr>
              <w:widowControl/>
              <w:autoSpaceDE/>
              <w:autoSpaceDN/>
              <w:rPr>
                <w:rFonts w:ascii="Bodoni MT" w:hAnsi="Bodoni MT" w:cs="Arial"/>
                <w:b/>
                <w:bCs/>
                <w:color w:val="FFFFFF"/>
                <w:sz w:val="14"/>
                <w:szCs w:val="14"/>
                <w:lang w:val="pt-BR" w:eastAsia="pt-BR"/>
              </w:rPr>
            </w:pPr>
          </w:p>
        </w:tc>
        <w:tc>
          <w:tcPr>
            <w:tcW w:w="499" w:type="dxa"/>
            <w:tcBorders>
              <w:top w:val="nil"/>
              <w:left w:val="nil"/>
              <w:bottom w:val="single" w:sz="4" w:space="0" w:color="auto"/>
              <w:right w:val="single" w:sz="4" w:space="0" w:color="auto"/>
            </w:tcBorders>
            <w:shd w:val="clear" w:color="000000" w:fill="CCC0DA"/>
            <w:noWrap/>
            <w:vAlign w:val="center"/>
            <w:hideMark/>
          </w:tcPr>
          <w:p w14:paraId="09163DB5" w14:textId="77777777" w:rsidR="00CB098B" w:rsidRPr="00CB098B" w:rsidRDefault="00CB098B" w:rsidP="00CB098B">
            <w:pPr>
              <w:widowControl/>
              <w:autoSpaceDE/>
              <w:autoSpaceDN/>
              <w:jc w:val="center"/>
              <w:rPr>
                <w:rFonts w:ascii="Bodoni MT" w:hAnsi="Bodoni MT" w:cs="Arial"/>
                <w:sz w:val="14"/>
                <w:szCs w:val="14"/>
                <w:lang w:val="pt-BR" w:eastAsia="pt-BR"/>
              </w:rPr>
            </w:pPr>
            <w:r w:rsidRPr="00CB098B">
              <w:rPr>
                <w:rFonts w:ascii="Bodoni MT" w:hAnsi="Bodoni MT" w:cs="Arial"/>
                <w:sz w:val="14"/>
                <w:szCs w:val="14"/>
                <w:lang w:val="pt-BR" w:eastAsia="pt-BR"/>
              </w:rPr>
              <w:t>Ilha Mãe</w:t>
            </w:r>
          </w:p>
        </w:tc>
        <w:tc>
          <w:tcPr>
            <w:tcW w:w="206" w:type="dxa"/>
            <w:tcBorders>
              <w:top w:val="nil"/>
              <w:left w:val="nil"/>
              <w:bottom w:val="single" w:sz="4" w:space="0" w:color="auto"/>
              <w:right w:val="single" w:sz="4" w:space="0" w:color="auto"/>
            </w:tcBorders>
            <w:shd w:val="clear" w:color="000000" w:fill="CCC0DA"/>
            <w:noWrap/>
            <w:vAlign w:val="center"/>
            <w:hideMark/>
          </w:tcPr>
          <w:p w14:paraId="354A0FC9"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6" w:type="dxa"/>
            <w:tcBorders>
              <w:top w:val="nil"/>
              <w:left w:val="nil"/>
              <w:bottom w:val="single" w:sz="4" w:space="0" w:color="auto"/>
              <w:right w:val="single" w:sz="4" w:space="0" w:color="auto"/>
            </w:tcBorders>
            <w:shd w:val="clear" w:color="000000" w:fill="CCC0DA"/>
            <w:noWrap/>
            <w:vAlign w:val="center"/>
            <w:hideMark/>
          </w:tcPr>
          <w:p w14:paraId="754C7359"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6" w:type="dxa"/>
            <w:tcBorders>
              <w:top w:val="nil"/>
              <w:left w:val="nil"/>
              <w:bottom w:val="single" w:sz="4" w:space="0" w:color="auto"/>
              <w:right w:val="single" w:sz="4" w:space="0" w:color="auto"/>
            </w:tcBorders>
            <w:shd w:val="clear" w:color="000000" w:fill="CCC0DA"/>
            <w:noWrap/>
            <w:vAlign w:val="center"/>
            <w:hideMark/>
          </w:tcPr>
          <w:p w14:paraId="10F21BAA"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6" w:type="dxa"/>
            <w:tcBorders>
              <w:top w:val="nil"/>
              <w:left w:val="nil"/>
              <w:bottom w:val="single" w:sz="4" w:space="0" w:color="auto"/>
              <w:right w:val="single" w:sz="4" w:space="0" w:color="auto"/>
            </w:tcBorders>
            <w:shd w:val="clear" w:color="000000" w:fill="CCC0DA"/>
            <w:noWrap/>
            <w:vAlign w:val="center"/>
            <w:hideMark/>
          </w:tcPr>
          <w:p w14:paraId="331C05D3"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6" w:type="dxa"/>
            <w:tcBorders>
              <w:top w:val="nil"/>
              <w:left w:val="nil"/>
              <w:bottom w:val="single" w:sz="4" w:space="0" w:color="auto"/>
              <w:right w:val="single" w:sz="4" w:space="0" w:color="auto"/>
            </w:tcBorders>
            <w:shd w:val="clear" w:color="000000" w:fill="CCC0DA"/>
            <w:noWrap/>
            <w:vAlign w:val="center"/>
            <w:hideMark/>
          </w:tcPr>
          <w:p w14:paraId="55184AEA"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CCC0DA"/>
            <w:noWrap/>
            <w:vAlign w:val="center"/>
            <w:hideMark/>
          </w:tcPr>
          <w:p w14:paraId="1FFED5FE"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CCC0DA"/>
            <w:noWrap/>
            <w:vAlign w:val="center"/>
            <w:hideMark/>
          </w:tcPr>
          <w:p w14:paraId="0E6422BB"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CCC0DA"/>
            <w:noWrap/>
            <w:vAlign w:val="center"/>
            <w:hideMark/>
          </w:tcPr>
          <w:p w14:paraId="32950EEA"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CCC0DA"/>
            <w:noWrap/>
            <w:vAlign w:val="center"/>
            <w:hideMark/>
          </w:tcPr>
          <w:p w14:paraId="1B69FC94"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CCC0DA"/>
            <w:noWrap/>
            <w:vAlign w:val="center"/>
            <w:hideMark/>
          </w:tcPr>
          <w:p w14:paraId="4C0B7DE0"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CCC0DA"/>
            <w:noWrap/>
            <w:vAlign w:val="center"/>
            <w:hideMark/>
          </w:tcPr>
          <w:p w14:paraId="6FE8D87B"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CCC0DA"/>
            <w:noWrap/>
            <w:vAlign w:val="center"/>
            <w:hideMark/>
          </w:tcPr>
          <w:p w14:paraId="52C5EC48"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CCC0DA"/>
            <w:noWrap/>
            <w:vAlign w:val="center"/>
            <w:hideMark/>
          </w:tcPr>
          <w:p w14:paraId="0E065AE7"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x</w:t>
            </w:r>
          </w:p>
        </w:tc>
        <w:tc>
          <w:tcPr>
            <w:tcW w:w="207" w:type="dxa"/>
            <w:tcBorders>
              <w:top w:val="nil"/>
              <w:left w:val="nil"/>
              <w:bottom w:val="single" w:sz="4" w:space="0" w:color="auto"/>
              <w:right w:val="single" w:sz="4" w:space="0" w:color="auto"/>
            </w:tcBorders>
            <w:shd w:val="clear" w:color="000000" w:fill="CCC0DA"/>
            <w:noWrap/>
            <w:vAlign w:val="center"/>
            <w:hideMark/>
          </w:tcPr>
          <w:p w14:paraId="24DA141B"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CCC0DA"/>
            <w:noWrap/>
            <w:vAlign w:val="center"/>
            <w:hideMark/>
          </w:tcPr>
          <w:p w14:paraId="5D420E86"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CCC0DA"/>
            <w:noWrap/>
            <w:vAlign w:val="center"/>
            <w:hideMark/>
          </w:tcPr>
          <w:p w14:paraId="4A3405CB"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CCC0DA"/>
            <w:noWrap/>
            <w:vAlign w:val="center"/>
            <w:hideMark/>
          </w:tcPr>
          <w:p w14:paraId="48CF11CA"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CCC0DA"/>
            <w:noWrap/>
            <w:vAlign w:val="center"/>
            <w:hideMark/>
          </w:tcPr>
          <w:p w14:paraId="4AEA5271"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CCC0DA"/>
            <w:noWrap/>
            <w:vAlign w:val="center"/>
            <w:hideMark/>
          </w:tcPr>
          <w:p w14:paraId="1A698DA6"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CCC0DA"/>
            <w:noWrap/>
            <w:vAlign w:val="center"/>
            <w:hideMark/>
          </w:tcPr>
          <w:p w14:paraId="5E6BCF8D"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CCC0DA"/>
            <w:noWrap/>
            <w:vAlign w:val="center"/>
            <w:hideMark/>
          </w:tcPr>
          <w:p w14:paraId="6906418A"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CCC0DA"/>
            <w:noWrap/>
            <w:vAlign w:val="center"/>
            <w:hideMark/>
          </w:tcPr>
          <w:p w14:paraId="300D4BDC"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CCC0DA"/>
            <w:noWrap/>
            <w:vAlign w:val="center"/>
            <w:hideMark/>
          </w:tcPr>
          <w:p w14:paraId="09241303"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CCC0DA"/>
            <w:noWrap/>
            <w:vAlign w:val="center"/>
            <w:hideMark/>
          </w:tcPr>
          <w:p w14:paraId="47FA16A2"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CCC0DA"/>
            <w:noWrap/>
            <w:vAlign w:val="center"/>
            <w:hideMark/>
          </w:tcPr>
          <w:p w14:paraId="604315B3"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CCC0DA"/>
            <w:noWrap/>
            <w:vAlign w:val="center"/>
            <w:hideMark/>
          </w:tcPr>
          <w:p w14:paraId="08A44D7F"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CCC0DA"/>
            <w:noWrap/>
            <w:vAlign w:val="center"/>
            <w:hideMark/>
          </w:tcPr>
          <w:p w14:paraId="223DAFF8"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CCC0DA"/>
            <w:noWrap/>
            <w:vAlign w:val="center"/>
            <w:hideMark/>
          </w:tcPr>
          <w:p w14:paraId="339484BA"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CCC0DA"/>
            <w:noWrap/>
            <w:vAlign w:val="center"/>
            <w:hideMark/>
          </w:tcPr>
          <w:p w14:paraId="63B49FEC"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CCC0DA"/>
            <w:noWrap/>
            <w:vAlign w:val="center"/>
            <w:hideMark/>
          </w:tcPr>
          <w:p w14:paraId="2367FE19"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CCC0DA"/>
            <w:noWrap/>
            <w:vAlign w:val="center"/>
            <w:hideMark/>
          </w:tcPr>
          <w:p w14:paraId="678BC4FE"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CCC0DA"/>
            <w:noWrap/>
            <w:vAlign w:val="center"/>
            <w:hideMark/>
          </w:tcPr>
          <w:p w14:paraId="78114226"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CCC0DA"/>
            <w:noWrap/>
            <w:vAlign w:val="center"/>
            <w:hideMark/>
          </w:tcPr>
          <w:p w14:paraId="4923B200"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CCC0DA"/>
            <w:noWrap/>
            <w:vAlign w:val="center"/>
            <w:hideMark/>
          </w:tcPr>
          <w:p w14:paraId="79709020"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CCC0DA"/>
            <w:noWrap/>
            <w:vAlign w:val="center"/>
            <w:hideMark/>
          </w:tcPr>
          <w:p w14:paraId="6E560B91"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CCC0DA"/>
            <w:noWrap/>
            <w:vAlign w:val="center"/>
            <w:hideMark/>
          </w:tcPr>
          <w:p w14:paraId="7606A1E6"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4" w:space="0" w:color="auto"/>
              <w:right w:val="single" w:sz="8" w:space="0" w:color="auto"/>
            </w:tcBorders>
            <w:shd w:val="clear" w:color="000000" w:fill="CCC0DA"/>
            <w:noWrap/>
            <w:vAlign w:val="center"/>
            <w:hideMark/>
          </w:tcPr>
          <w:p w14:paraId="777DE7DE"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r>
      <w:tr w:rsidR="00E71D7A" w:rsidRPr="00CB098B" w14:paraId="2E2511FC" w14:textId="77777777" w:rsidTr="00CB098B">
        <w:trPr>
          <w:trHeight w:val="499"/>
        </w:trPr>
        <w:tc>
          <w:tcPr>
            <w:tcW w:w="715" w:type="dxa"/>
            <w:vMerge/>
            <w:tcBorders>
              <w:top w:val="nil"/>
              <w:left w:val="single" w:sz="8" w:space="0" w:color="auto"/>
              <w:bottom w:val="single" w:sz="8" w:space="0" w:color="000000"/>
              <w:right w:val="single" w:sz="4" w:space="0" w:color="auto"/>
            </w:tcBorders>
            <w:vAlign w:val="center"/>
            <w:hideMark/>
          </w:tcPr>
          <w:p w14:paraId="74DEADF1" w14:textId="77777777" w:rsidR="00CB098B" w:rsidRPr="00CB098B" w:rsidRDefault="00CB098B" w:rsidP="00CB098B">
            <w:pPr>
              <w:widowControl/>
              <w:autoSpaceDE/>
              <w:autoSpaceDN/>
              <w:rPr>
                <w:rFonts w:ascii="Bodoni MT" w:hAnsi="Bodoni MT" w:cs="Arial"/>
                <w:b/>
                <w:bCs/>
                <w:color w:val="FFFFFF"/>
                <w:sz w:val="14"/>
                <w:szCs w:val="14"/>
                <w:lang w:val="pt-BR" w:eastAsia="pt-BR"/>
              </w:rPr>
            </w:pPr>
          </w:p>
        </w:tc>
        <w:tc>
          <w:tcPr>
            <w:tcW w:w="499" w:type="dxa"/>
            <w:tcBorders>
              <w:top w:val="nil"/>
              <w:left w:val="nil"/>
              <w:bottom w:val="single" w:sz="8" w:space="0" w:color="auto"/>
              <w:right w:val="single" w:sz="4" w:space="0" w:color="auto"/>
            </w:tcBorders>
            <w:shd w:val="clear" w:color="000000" w:fill="B1A0C7"/>
            <w:noWrap/>
            <w:vAlign w:val="center"/>
            <w:hideMark/>
          </w:tcPr>
          <w:p w14:paraId="1DC3FA47" w14:textId="77777777" w:rsidR="00CB098B" w:rsidRPr="00CB098B" w:rsidRDefault="00CB098B" w:rsidP="00CB098B">
            <w:pPr>
              <w:widowControl/>
              <w:autoSpaceDE/>
              <w:autoSpaceDN/>
              <w:jc w:val="center"/>
              <w:rPr>
                <w:rFonts w:ascii="Bodoni MT" w:hAnsi="Bodoni MT" w:cs="Arial"/>
                <w:sz w:val="14"/>
                <w:szCs w:val="14"/>
                <w:lang w:val="pt-BR" w:eastAsia="pt-BR"/>
              </w:rPr>
            </w:pPr>
            <w:r w:rsidRPr="00CB098B">
              <w:rPr>
                <w:rFonts w:ascii="Bodoni MT" w:hAnsi="Bodoni MT" w:cs="Arial"/>
                <w:sz w:val="14"/>
                <w:szCs w:val="14"/>
                <w:lang w:val="pt-BR" w:eastAsia="pt-BR"/>
              </w:rPr>
              <w:t>Ilha do Veado</w:t>
            </w:r>
          </w:p>
        </w:tc>
        <w:tc>
          <w:tcPr>
            <w:tcW w:w="206" w:type="dxa"/>
            <w:tcBorders>
              <w:top w:val="nil"/>
              <w:left w:val="nil"/>
              <w:bottom w:val="single" w:sz="8" w:space="0" w:color="auto"/>
              <w:right w:val="single" w:sz="4" w:space="0" w:color="auto"/>
            </w:tcBorders>
            <w:shd w:val="clear" w:color="000000" w:fill="B1A0C7"/>
            <w:noWrap/>
            <w:vAlign w:val="center"/>
            <w:hideMark/>
          </w:tcPr>
          <w:p w14:paraId="026535DC"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6" w:type="dxa"/>
            <w:tcBorders>
              <w:top w:val="nil"/>
              <w:left w:val="nil"/>
              <w:bottom w:val="single" w:sz="8" w:space="0" w:color="auto"/>
              <w:right w:val="single" w:sz="4" w:space="0" w:color="auto"/>
            </w:tcBorders>
            <w:shd w:val="clear" w:color="000000" w:fill="B1A0C7"/>
            <w:noWrap/>
            <w:vAlign w:val="center"/>
            <w:hideMark/>
          </w:tcPr>
          <w:p w14:paraId="7FCFF802"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6" w:type="dxa"/>
            <w:tcBorders>
              <w:top w:val="nil"/>
              <w:left w:val="nil"/>
              <w:bottom w:val="single" w:sz="8" w:space="0" w:color="auto"/>
              <w:right w:val="single" w:sz="4" w:space="0" w:color="auto"/>
            </w:tcBorders>
            <w:shd w:val="clear" w:color="000000" w:fill="B1A0C7"/>
            <w:noWrap/>
            <w:vAlign w:val="center"/>
            <w:hideMark/>
          </w:tcPr>
          <w:p w14:paraId="686A62AE"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6" w:type="dxa"/>
            <w:tcBorders>
              <w:top w:val="nil"/>
              <w:left w:val="nil"/>
              <w:bottom w:val="single" w:sz="8" w:space="0" w:color="auto"/>
              <w:right w:val="single" w:sz="4" w:space="0" w:color="auto"/>
            </w:tcBorders>
            <w:shd w:val="clear" w:color="000000" w:fill="B1A0C7"/>
            <w:noWrap/>
            <w:vAlign w:val="center"/>
            <w:hideMark/>
          </w:tcPr>
          <w:p w14:paraId="5458AB04"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6" w:type="dxa"/>
            <w:tcBorders>
              <w:top w:val="nil"/>
              <w:left w:val="nil"/>
              <w:bottom w:val="single" w:sz="8" w:space="0" w:color="auto"/>
              <w:right w:val="single" w:sz="4" w:space="0" w:color="auto"/>
            </w:tcBorders>
            <w:shd w:val="clear" w:color="000000" w:fill="B1A0C7"/>
            <w:noWrap/>
            <w:vAlign w:val="center"/>
            <w:hideMark/>
          </w:tcPr>
          <w:p w14:paraId="68A59151"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B1A0C7"/>
            <w:noWrap/>
            <w:vAlign w:val="center"/>
            <w:hideMark/>
          </w:tcPr>
          <w:p w14:paraId="32C4BA9A"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B1A0C7"/>
            <w:noWrap/>
            <w:vAlign w:val="center"/>
            <w:hideMark/>
          </w:tcPr>
          <w:p w14:paraId="4037682F"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B1A0C7"/>
            <w:noWrap/>
            <w:vAlign w:val="center"/>
            <w:hideMark/>
          </w:tcPr>
          <w:p w14:paraId="28A49C6E"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B1A0C7"/>
            <w:noWrap/>
            <w:vAlign w:val="center"/>
            <w:hideMark/>
          </w:tcPr>
          <w:p w14:paraId="4E11FB21"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B1A0C7"/>
            <w:noWrap/>
            <w:vAlign w:val="center"/>
            <w:hideMark/>
          </w:tcPr>
          <w:p w14:paraId="22DC12A8"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B1A0C7"/>
            <w:noWrap/>
            <w:vAlign w:val="center"/>
            <w:hideMark/>
          </w:tcPr>
          <w:p w14:paraId="6FC47F8F"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B1A0C7"/>
            <w:noWrap/>
            <w:vAlign w:val="center"/>
            <w:hideMark/>
          </w:tcPr>
          <w:p w14:paraId="605E8A8E"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B1A0C7"/>
            <w:noWrap/>
            <w:vAlign w:val="center"/>
            <w:hideMark/>
          </w:tcPr>
          <w:p w14:paraId="25F6624C"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x</w:t>
            </w:r>
          </w:p>
        </w:tc>
        <w:tc>
          <w:tcPr>
            <w:tcW w:w="207" w:type="dxa"/>
            <w:tcBorders>
              <w:top w:val="nil"/>
              <w:left w:val="nil"/>
              <w:bottom w:val="single" w:sz="8" w:space="0" w:color="auto"/>
              <w:right w:val="single" w:sz="4" w:space="0" w:color="auto"/>
            </w:tcBorders>
            <w:shd w:val="clear" w:color="000000" w:fill="B1A0C7"/>
            <w:noWrap/>
            <w:vAlign w:val="center"/>
            <w:hideMark/>
          </w:tcPr>
          <w:p w14:paraId="7825C8FC"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B1A0C7"/>
            <w:noWrap/>
            <w:vAlign w:val="center"/>
            <w:hideMark/>
          </w:tcPr>
          <w:p w14:paraId="5C9C6168"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B1A0C7"/>
            <w:noWrap/>
            <w:vAlign w:val="center"/>
            <w:hideMark/>
          </w:tcPr>
          <w:p w14:paraId="7651C857"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B1A0C7"/>
            <w:noWrap/>
            <w:vAlign w:val="center"/>
            <w:hideMark/>
          </w:tcPr>
          <w:p w14:paraId="3A7FB195"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B1A0C7"/>
            <w:noWrap/>
            <w:vAlign w:val="center"/>
            <w:hideMark/>
          </w:tcPr>
          <w:p w14:paraId="4FCC8442"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B1A0C7"/>
            <w:noWrap/>
            <w:vAlign w:val="center"/>
            <w:hideMark/>
          </w:tcPr>
          <w:p w14:paraId="73FABDBA"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B1A0C7"/>
            <w:noWrap/>
            <w:vAlign w:val="center"/>
            <w:hideMark/>
          </w:tcPr>
          <w:p w14:paraId="754D7C08"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B1A0C7"/>
            <w:noWrap/>
            <w:vAlign w:val="center"/>
            <w:hideMark/>
          </w:tcPr>
          <w:p w14:paraId="389C3BAA"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B1A0C7"/>
            <w:noWrap/>
            <w:vAlign w:val="center"/>
            <w:hideMark/>
          </w:tcPr>
          <w:p w14:paraId="5CA9ACDE"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B1A0C7"/>
            <w:noWrap/>
            <w:vAlign w:val="center"/>
            <w:hideMark/>
          </w:tcPr>
          <w:p w14:paraId="74599EC1"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B1A0C7"/>
            <w:noWrap/>
            <w:vAlign w:val="center"/>
            <w:hideMark/>
          </w:tcPr>
          <w:p w14:paraId="2D2C57B6"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B1A0C7"/>
            <w:noWrap/>
            <w:vAlign w:val="center"/>
            <w:hideMark/>
          </w:tcPr>
          <w:p w14:paraId="192DB5DD"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B1A0C7"/>
            <w:noWrap/>
            <w:vAlign w:val="center"/>
            <w:hideMark/>
          </w:tcPr>
          <w:p w14:paraId="09A6A379"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B1A0C7"/>
            <w:noWrap/>
            <w:vAlign w:val="center"/>
            <w:hideMark/>
          </w:tcPr>
          <w:p w14:paraId="58DA17AC"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B1A0C7"/>
            <w:noWrap/>
            <w:vAlign w:val="center"/>
            <w:hideMark/>
          </w:tcPr>
          <w:p w14:paraId="41CAFC99"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B1A0C7"/>
            <w:noWrap/>
            <w:vAlign w:val="center"/>
            <w:hideMark/>
          </w:tcPr>
          <w:p w14:paraId="23494EA1"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B1A0C7"/>
            <w:noWrap/>
            <w:vAlign w:val="center"/>
            <w:hideMark/>
          </w:tcPr>
          <w:p w14:paraId="4E5A302F"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B1A0C7"/>
            <w:noWrap/>
            <w:vAlign w:val="center"/>
            <w:hideMark/>
          </w:tcPr>
          <w:p w14:paraId="74F74FAA"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B1A0C7"/>
            <w:noWrap/>
            <w:vAlign w:val="center"/>
            <w:hideMark/>
          </w:tcPr>
          <w:p w14:paraId="4EB82FBB"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B1A0C7"/>
            <w:noWrap/>
            <w:vAlign w:val="center"/>
            <w:hideMark/>
          </w:tcPr>
          <w:p w14:paraId="0B0C0642"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B1A0C7"/>
            <w:noWrap/>
            <w:vAlign w:val="center"/>
            <w:hideMark/>
          </w:tcPr>
          <w:p w14:paraId="6758C5FA"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B1A0C7"/>
            <w:noWrap/>
            <w:vAlign w:val="center"/>
            <w:hideMark/>
          </w:tcPr>
          <w:p w14:paraId="53AFE3E8"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B1A0C7"/>
            <w:noWrap/>
            <w:vAlign w:val="center"/>
            <w:hideMark/>
          </w:tcPr>
          <w:p w14:paraId="1DC71E30"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8" w:space="0" w:color="auto"/>
              <w:right w:val="single" w:sz="8" w:space="0" w:color="auto"/>
            </w:tcBorders>
            <w:shd w:val="clear" w:color="000000" w:fill="B1A0C7"/>
            <w:noWrap/>
            <w:vAlign w:val="center"/>
            <w:hideMark/>
          </w:tcPr>
          <w:p w14:paraId="7ADDE848"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r>
      <w:tr w:rsidR="00E71D7A" w:rsidRPr="00CB098B" w14:paraId="572E9513" w14:textId="77777777" w:rsidTr="00CB098B">
        <w:trPr>
          <w:trHeight w:val="499"/>
        </w:trPr>
        <w:tc>
          <w:tcPr>
            <w:tcW w:w="715" w:type="dxa"/>
            <w:vMerge w:val="restart"/>
            <w:tcBorders>
              <w:top w:val="nil"/>
              <w:left w:val="single" w:sz="8" w:space="0" w:color="auto"/>
              <w:bottom w:val="single" w:sz="8" w:space="0" w:color="000000"/>
              <w:right w:val="single" w:sz="4" w:space="0" w:color="auto"/>
            </w:tcBorders>
            <w:shd w:val="clear" w:color="000000" w:fill="808080"/>
            <w:noWrap/>
            <w:vAlign w:val="center"/>
            <w:hideMark/>
          </w:tcPr>
          <w:p w14:paraId="5F2FC5E3" w14:textId="77777777" w:rsidR="00CB098B" w:rsidRPr="00CB098B" w:rsidRDefault="00CB098B" w:rsidP="00CB098B">
            <w:pPr>
              <w:widowControl/>
              <w:autoSpaceDE/>
              <w:autoSpaceDN/>
              <w:jc w:val="center"/>
              <w:rPr>
                <w:rFonts w:ascii="Bodoni MT" w:hAnsi="Bodoni MT" w:cs="Arial"/>
                <w:b/>
                <w:bCs/>
                <w:color w:val="FFFFFF"/>
                <w:sz w:val="14"/>
                <w:szCs w:val="14"/>
                <w:lang w:val="pt-BR" w:eastAsia="pt-BR"/>
              </w:rPr>
            </w:pPr>
            <w:r w:rsidRPr="00CB098B">
              <w:rPr>
                <w:rFonts w:ascii="Bodoni MT" w:hAnsi="Bodoni MT" w:cs="Arial"/>
                <w:b/>
                <w:bCs/>
                <w:color w:val="FFFFFF"/>
                <w:sz w:val="14"/>
                <w:szCs w:val="14"/>
                <w:lang w:val="pt-BR" w:eastAsia="pt-BR"/>
              </w:rPr>
              <w:t>Ilha Menina</w:t>
            </w:r>
          </w:p>
        </w:tc>
        <w:tc>
          <w:tcPr>
            <w:tcW w:w="499" w:type="dxa"/>
            <w:tcBorders>
              <w:top w:val="nil"/>
              <w:left w:val="nil"/>
              <w:bottom w:val="single" w:sz="4" w:space="0" w:color="auto"/>
              <w:right w:val="single" w:sz="4" w:space="0" w:color="auto"/>
            </w:tcBorders>
            <w:shd w:val="clear" w:color="000000" w:fill="D9D9D9"/>
            <w:noWrap/>
            <w:vAlign w:val="center"/>
            <w:hideMark/>
          </w:tcPr>
          <w:p w14:paraId="46C79165" w14:textId="77777777" w:rsidR="00CB098B" w:rsidRPr="00CB098B" w:rsidRDefault="00CB098B" w:rsidP="00CB098B">
            <w:pPr>
              <w:widowControl/>
              <w:autoSpaceDE/>
              <w:autoSpaceDN/>
              <w:jc w:val="center"/>
              <w:rPr>
                <w:rFonts w:ascii="Bodoni MT" w:hAnsi="Bodoni MT" w:cs="Arial"/>
                <w:sz w:val="14"/>
                <w:szCs w:val="14"/>
                <w:lang w:val="pt-BR" w:eastAsia="pt-BR"/>
              </w:rPr>
            </w:pPr>
            <w:r w:rsidRPr="00CB098B">
              <w:rPr>
                <w:rFonts w:ascii="Bodoni MT" w:hAnsi="Bodoni MT" w:cs="Arial"/>
                <w:sz w:val="14"/>
                <w:szCs w:val="14"/>
                <w:lang w:val="pt-BR" w:eastAsia="pt-BR"/>
              </w:rPr>
              <w:t>Capacitação</w:t>
            </w:r>
          </w:p>
        </w:tc>
        <w:tc>
          <w:tcPr>
            <w:tcW w:w="206" w:type="dxa"/>
            <w:tcBorders>
              <w:top w:val="nil"/>
              <w:left w:val="nil"/>
              <w:bottom w:val="single" w:sz="4" w:space="0" w:color="auto"/>
              <w:right w:val="single" w:sz="4" w:space="0" w:color="auto"/>
            </w:tcBorders>
            <w:shd w:val="clear" w:color="000000" w:fill="D9D9D9"/>
            <w:noWrap/>
            <w:vAlign w:val="center"/>
            <w:hideMark/>
          </w:tcPr>
          <w:p w14:paraId="7121BA29"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6" w:type="dxa"/>
            <w:tcBorders>
              <w:top w:val="nil"/>
              <w:left w:val="nil"/>
              <w:bottom w:val="single" w:sz="4" w:space="0" w:color="auto"/>
              <w:right w:val="single" w:sz="4" w:space="0" w:color="auto"/>
            </w:tcBorders>
            <w:shd w:val="clear" w:color="000000" w:fill="D9D9D9"/>
            <w:noWrap/>
            <w:vAlign w:val="center"/>
            <w:hideMark/>
          </w:tcPr>
          <w:p w14:paraId="35EFBB5E"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6" w:type="dxa"/>
            <w:tcBorders>
              <w:top w:val="nil"/>
              <w:left w:val="nil"/>
              <w:bottom w:val="single" w:sz="4" w:space="0" w:color="auto"/>
              <w:right w:val="single" w:sz="4" w:space="0" w:color="auto"/>
            </w:tcBorders>
            <w:shd w:val="clear" w:color="000000" w:fill="D9D9D9"/>
            <w:noWrap/>
            <w:vAlign w:val="center"/>
            <w:hideMark/>
          </w:tcPr>
          <w:p w14:paraId="48F3E462"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6" w:type="dxa"/>
            <w:tcBorders>
              <w:top w:val="nil"/>
              <w:left w:val="nil"/>
              <w:bottom w:val="single" w:sz="4" w:space="0" w:color="auto"/>
              <w:right w:val="single" w:sz="4" w:space="0" w:color="auto"/>
            </w:tcBorders>
            <w:shd w:val="clear" w:color="000000" w:fill="D9D9D9"/>
            <w:noWrap/>
            <w:vAlign w:val="center"/>
            <w:hideMark/>
          </w:tcPr>
          <w:p w14:paraId="4F8D5845"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6" w:type="dxa"/>
            <w:tcBorders>
              <w:top w:val="nil"/>
              <w:left w:val="nil"/>
              <w:bottom w:val="single" w:sz="4" w:space="0" w:color="auto"/>
              <w:right w:val="single" w:sz="4" w:space="0" w:color="auto"/>
            </w:tcBorders>
            <w:shd w:val="clear" w:color="000000" w:fill="D9D9D9"/>
            <w:noWrap/>
            <w:vAlign w:val="center"/>
            <w:hideMark/>
          </w:tcPr>
          <w:p w14:paraId="7C8032A5"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D9D9D9"/>
            <w:noWrap/>
            <w:vAlign w:val="center"/>
            <w:hideMark/>
          </w:tcPr>
          <w:p w14:paraId="5D23CD24"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D9D9D9"/>
            <w:noWrap/>
            <w:vAlign w:val="center"/>
            <w:hideMark/>
          </w:tcPr>
          <w:p w14:paraId="4181B8D1"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D9D9D9"/>
            <w:noWrap/>
            <w:vAlign w:val="center"/>
            <w:hideMark/>
          </w:tcPr>
          <w:p w14:paraId="289C027E"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D9D9D9"/>
            <w:noWrap/>
            <w:vAlign w:val="center"/>
            <w:hideMark/>
          </w:tcPr>
          <w:p w14:paraId="04186A14"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D9D9D9"/>
            <w:noWrap/>
            <w:vAlign w:val="center"/>
            <w:hideMark/>
          </w:tcPr>
          <w:p w14:paraId="37AA2DA0"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D9D9D9"/>
            <w:noWrap/>
            <w:vAlign w:val="center"/>
            <w:hideMark/>
          </w:tcPr>
          <w:p w14:paraId="16A51AFC"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D9D9D9"/>
            <w:noWrap/>
            <w:vAlign w:val="center"/>
            <w:hideMark/>
          </w:tcPr>
          <w:p w14:paraId="5708F070"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D9D9D9"/>
            <w:noWrap/>
            <w:vAlign w:val="center"/>
            <w:hideMark/>
          </w:tcPr>
          <w:p w14:paraId="0CFCF00D"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D9D9D9"/>
            <w:noWrap/>
            <w:vAlign w:val="center"/>
            <w:hideMark/>
          </w:tcPr>
          <w:p w14:paraId="5E91E3C2"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D9D9D9"/>
            <w:noWrap/>
            <w:vAlign w:val="center"/>
            <w:hideMark/>
          </w:tcPr>
          <w:p w14:paraId="1DDB7CCB"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D9D9D9"/>
            <w:noWrap/>
            <w:vAlign w:val="center"/>
            <w:hideMark/>
          </w:tcPr>
          <w:p w14:paraId="084F4021"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D9D9D9"/>
            <w:noWrap/>
            <w:vAlign w:val="center"/>
            <w:hideMark/>
          </w:tcPr>
          <w:p w14:paraId="635BF74C"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D9D9D9"/>
            <w:noWrap/>
            <w:vAlign w:val="center"/>
            <w:hideMark/>
          </w:tcPr>
          <w:p w14:paraId="5A2AF91F"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D9D9D9"/>
            <w:noWrap/>
            <w:vAlign w:val="center"/>
            <w:hideMark/>
          </w:tcPr>
          <w:p w14:paraId="3DA40449"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D9D9D9"/>
            <w:noWrap/>
            <w:vAlign w:val="center"/>
            <w:hideMark/>
          </w:tcPr>
          <w:p w14:paraId="58453F2E"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D9D9D9"/>
            <w:noWrap/>
            <w:vAlign w:val="center"/>
            <w:hideMark/>
          </w:tcPr>
          <w:p w14:paraId="7395BFAB"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D9D9D9"/>
            <w:noWrap/>
            <w:vAlign w:val="center"/>
            <w:hideMark/>
          </w:tcPr>
          <w:p w14:paraId="52E6FBE8"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D9D9D9"/>
            <w:noWrap/>
            <w:vAlign w:val="center"/>
            <w:hideMark/>
          </w:tcPr>
          <w:p w14:paraId="025AC5A2"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D9D9D9"/>
            <w:noWrap/>
            <w:vAlign w:val="center"/>
            <w:hideMark/>
          </w:tcPr>
          <w:p w14:paraId="6F5C7CDD"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D9D9D9"/>
            <w:noWrap/>
            <w:vAlign w:val="center"/>
            <w:hideMark/>
          </w:tcPr>
          <w:p w14:paraId="4A2F2026"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x</w:t>
            </w:r>
          </w:p>
        </w:tc>
        <w:tc>
          <w:tcPr>
            <w:tcW w:w="207" w:type="dxa"/>
            <w:tcBorders>
              <w:top w:val="nil"/>
              <w:left w:val="nil"/>
              <w:bottom w:val="single" w:sz="4" w:space="0" w:color="auto"/>
              <w:right w:val="single" w:sz="4" w:space="0" w:color="auto"/>
            </w:tcBorders>
            <w:shd w:val="clear" w:color="000000" w:fill="D9D9D9"/>
            <w:noWrap/>
            <w:vAlign w:val="center"/>
            <w:hideMark/>
          </w:tcPr>
          <w:p w14:paraId="0CF137EF"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x</w:t>
            </w:r>
          </w:p>
        </w:tc>
        <w:tc>
          <w:tcPr>
            <w:tcW w:w="207" w:type="dxa"/>
            <w:tcBorders>
              <w:top w:val="nil"/>
              <w:left w:val="nil"/>
              <w:bottom w:val="single" w:sz="4" w:space="0" w:color="auto"/>
              <w:right w:val="single" w:sz="4" w:space="0" w:color="auto"/>
            </w:tcBorders>
            <w:shd w:val="clear" w:color="000000" w:fill="D9D9D9"/>
            <w:noWrap/>
            <w:vAlign w:val="center"/>
            <w:hideMark/>
          </w:tcPr>
          <w:p w14:paraId="1CFB9568"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D9D9D9"/>
            <w:noWrap/>
            <w:vAlign w:val="center"/>
            <w:hideMark/>
          </w:tcPr>
          <w:p w14:paraId="7A9F787D"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D9D9D9"/>
            <w:noWrap/>
            <w:vAlign w:val="center"/>
            <w:hideMark/>
          </w:tcPr>
          <w:p w14:paraId="52DE5F13"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D9D9D9"/>
            <w:noWrap/>
            <w:vAlign w:val="center"/>
            <w:hideMark/>
          </w:tcPr>
          <w:p w14:paraId="37F24BEC"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D9D9D9"/>
            <w:noWrap/>
            <w:vAlign w:val="center"/>
            <w:hideMark/>
          </w:tcPr>
          <w:p w14:paraId="6557656A"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D9D9D9"/>
            <w:noWrap/>
            <w:vAlign w:val="center"/>
            <w:hideMark/>
          </w:tcPr>
          <w:p w14:paraId="64DA74B0"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D9D9D9"/>
            <w:noWrap/>
            <w:vAlign w:val="center"/>
            <w:hideMark/>
          </w:tcPr>
          <w:p w14:paraId="2BBB7455"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D9D9D9"/>
            <w:noWrap/>
            <w:vAlign w:val="center"/>
            <w:hideMark/>
          </w:tcPr>
          <w:p w14:paraId="516AA609"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D9D9D9"/>
            <w:noWrap/>
            <w:vAlign w:val="center"/>
            <w:hideMark/>
          </w:tcPr>
          <w:p w14:paraId="03709A37"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D9D9D9"/>
            <w:noWrap/>
            <w:vAlign w:val="center"/>
            <w:hideMark/>
          </w:tcPr>
          <w:p w14:paraId="11D8D586"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4" w:space="0" w:color="auto"/>
              <w:right w:val="single" w:sz="8" w:space="0" w:color="auto"/>
            </w:tcBorders>
            <w:shd w:val="clear" w:color="000000" w:fill="D9D9D9"/>
            <w:noWrap/>
            <w:vAlign w:val="center"/>
            <w:hideMark/>
          </w:tcPr>
          <w:p w14:paraId="4684293B"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r>
      <w:tr w:rsidR="00E71D7A" w:rsidRPr="00CB098B" w14:paraId="0F8AAC0F" w14:textId="77777777" w:rsidTr="00CB098B">
        <w:trPr>
          <w:trHeight w:val="499"/>
        </w:trPr>
        <w:tc>
          <w:tcPr>
            <w:tcW w:w="715" w:type="dxa"/>
            <w:vMerge/>
            <w:tcBorders>
              <w:top w:val="nil"/>
              <w:left w:val="single" w:sz="8" w:space="0" w:color="auto"/>
              <w:bottom w:val="single" w:sz="8" w:space="0" w:color="000000"/>
              <w:right w:val="single" w:sz="4" w:space="0" w:color="auto"/>
            </w:tcBorders>
            <w:vAlign w:val="center"/>
            <w:hideMark/>
          </w:tcPr>
          <w:p w14:paraId="3119CF2C" w14:textId="77777777" w:rsidR="00CB098B" w:rsidRPr="00CB098B" w:rsidRDefault="00CB098B" w:rsidP="00CB098B">
            <w:pPr>
              <w:widowControl/>
              <w:autoSpaceDE/>
              <w:autoSpaceDN/>
              <w:rPr>
                <w:rFonts w:ascii="Bodoni MT" w:hAnsi="Bodoni MT" w:cs="Arial"/>
                <w:b/>
                <w:bCs/>
                <w:color w:val="FFFFFF"/>
                <w:sz w:val="14"/>
                <w:szCs w:val="14"/>
                <w:lang w:val="pt-BR" w:eastAsia="pt-BR"/>
              </w:rPr>
            </w:pPr>
          </w:p>
        </w:tc>
        <w:tc>
          <w:tcPr>
            <w:tcW w:w="499" w:type="dxa"/>
            <w:tcBorders>
              <w:top w:val="nil"/>
              <w:left w:val="nil"/>
              <w:bottom w:val="single" w:sz="4" w:space="0" w:color="auto"/>
              <w:right w:val="single" w:sz="4" w:space="0" w:color="auto"/>
            </w:tcBorders>
            <w:shd w:val="clear" w:color="000000" w:fill="BFBFBF"/>
            <w:noWrap/>
            <w:vAlign w:val="center"/>
            <w:hideMark/>
          </w:tcPr>
          <w:p w14:paraId="462D9996" w14:textId="77777777" w:rsidR="00CB098B" w:rsidRPr="00CB098B" w:rsidRDefault="00CB098B" w:rsidP="00CB098B">
            <w:pPr>
              <w:widowControl/>
              <w:autoSpaceDE/>
              <w:autoSpaceDN/>
              <w:jc w:val="center"/>
              <w:rPr>
                <w:rFonts w:ascii="Bodoni MT" w:hAnsi="Bodoni MT" w:cs="Arial"/>
                <w:sz w:val="14"/>
                <w:szCs w:val="14"/>
                <w:lang w:val="pt-BR" w:eastAsia="pt-BR"/>
              </w:rPr>
            </w:pPr>
            <w:r w:rsidRPr="00CB098B">
              <w:rPr>
                <w:rFonts w:ascii="Bodoni MT" w:hAnsi="Bodoni MT" w:cs="Arial"/>
                <w:sz w:val="14"/>
                <w:szCs w:val="14"/>
                <w:lang w:val="pt-BR" w:eastAsia="pt-BR"/>
              </w:rPr>
              <w:t>Plantio</w:t>
            </w:r>
          </w:p>
        </w:tc>
        <w:tc>
          <w:tcPr>
            <w:tcW w:w="206" w:type="dxa"/>
            <w:tcBorders>
              <w:top w:val="nil"/>
              <w:left w:val="nil"/>
              <w:bottom w:val="single" w:sz="4" w:space="0" w:color="auto"/>
              <w:right w:val="single" w:sz="4" w:space="0" w:color="auto"/>
            </w:tcBorders>
            <w:shd w:val="clear" w:color="000000" w:fill="BFBFBF"/>
            <w:noWrap/>
            <w:vAlign w:val="center"/>
            <w:hideMark/>
          </w:tcPr>
          <w:p w14:paraId="5E69D7B9"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6" w:type="dxa"/>
            <w:tcBorders>
              <w:top w:val="nil"/>
              <w:left w:val="nil"/>
              <w:bottom w:val="single" w:sz="4" w:space="0" w:color="auto"/>
              <w:right w:val="single" w:sz="4" w:space="0" w:color="auto"/>
            </w:tcBorders>
            <w:shd w:val="clear" w:color="000000" w:fill="BFBFBF"/>
            <w:noWrap/>
            <w:vAlign w:val="center"/>
            <w:hideMark/>
          </w:tcPr>
          <w:p w14:paraId="1D85B1F2"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6" w:type="dxa"/>
            <w:tcBorders>
              <w:top w:val="nil"/>
              <w:left w:val="nil"/>
              <w:bottom w:val="single" w:sz="4" w:space="0" w:color="auto"/>
              <w:right w:val="single" w:sz="4" w:space="0" w:color="auto"/>
            </w:tcBorders>
            <w:shd w:val="clear" w:color="000000" w:fill="BFBFBF"/>
            <w:noWrap/>
            <w:vAlign w:val="center"/>
            <w:hideMark/>
          </w:tcPr>
          <w:p w14:paraId="2D084D4F"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6" w:type="dxa"/>
            <w:tcBorders>
              <w:top w:val="nil"/>
              <w:left w:val="nil"/>
              <w:bottom w:val="single" w:sz="4" w:space="0" w:color="auto"/>
              <w:right w:val="single" w:sz="4" w:space="0" w:color="auto"/>
            </w:tcBorders>
            <w:shd w:val="clear" w:color="000000" w:fill="BFBFBF"/>
            <w:noWrap/>
            <w:vAlign w:val="center"/>
            <w:hideMark/>
          </w:tcPr>
          <w:p w14:paraId="328A929D"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6" w:type="dxa"/>
            <w:tcBorders>
              <w:top w:val="nil"/>
              <w:left w:val="nil"/>
              <w:bottom w:val="single" w:sz="4" w:space="0" w:color="auto"/>
              <w:right w:val="single" w:sz="4" w:space="0" w:color="auto"/>
            </w:tcBorders>
            <w:shd w:val="clear" w:color="000000" w:fill="BFBFBF"/>
            <w:noWrap/>
            <w:vAlign w:val="center"/>
            <w:hideMark/>
          </w:tcPr>
          <w:p w14:paraId="09274C62"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BFBFBF"/>
            <w:noWrap/>
            <w:vAlign w:val="center"/>
            <w:hideMark/>
          </w:tcPr>
          <w:p w14:paraId="43A9F9AF"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BFBFBF"/>
            <w:noWrap/>
            <w:vAlign w:val="center"/>
            <w:hideMark/>
          </w:tcPr>
          <w:p w14:paraId="6ADC7D3F"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BFBFBF"/>
            <w:noWrap/>
            <w:vAlign w:val="center"/>
            <w:hideMark/>
          </w:tcPr>
          <w:p w14:paraId="27BDCF73"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BFBFBF"/>
            <w:noWrap/>
            <w:vAlign w:val="center"/>
            <w:hideMark/>
          </w:tcPr>
          <w:p w14:paraId="37CC4878"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BFBFBF"/>
            <w:noWrap/>
            <w:vAlign w:val="center"/>
            <w:hideMark/>
          </w:tcPr>
          <w:p w14:paraId="3304E754"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BFBFBF"/>
            <w:noWrap/>
            <w:vAlign w:val="center"/>
            <w:hideMark/>
          </w:tcPr>
          <w:p w14:paraId="5E2B6325"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BFBFBF"/>
            <w:noWrap/>
            <w:vAlign w:val="center"/>
            <w:hideMark/>
          </w:tcPr>
          <w:p w14:paraId="41877648"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BFBFBF"/>
            <w:noWrap/>
            <w:vAlign w:val="center"/>
            <w:hideMark/>
          </w:tcPr>
          <w:p w14:paraId="04D17AF5"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BFBFBF"/>
            <w:noWrap/>
            <w:vAlign w:val="center"/>
            <w:hideMark/>
          </w:tcPr>
          <w:p w14:paraId="7366B176"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BFBFBF"/>
            <w:noWrap/>
            <w:vAlign w:val="center"/>
            <w:hideMark/>
          </w:tcPr>
          <w:p w14:paraId="45B2FF5E"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BFBFBF"/>
            <w:noWrap/>
            <w:vAlign w:val="center"/>
            <w:hideMark/>
          </w:tcPr>
          <w:p w14:paraId="7EFB8A98"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BFBFBF"/>
            <w:noWrap/>
            <w:vAlign w:val="center"/>
            <w:hideMark/>
          </w:tcPr>
          <w:p w14:paraId="1300D412"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BFBFBF"/>
            <w:noWrap/>
            <w:vAlign w:val="center"/>
            <w:hideMark/>
          </w:tcPr>
          <w:p w14:paraId="21D46AEB"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BFBFBF"/>
            <w:noWrap/>
            <w:vAlign w:val="center"/>
            <w:hideMark/>
          </w:tcPr>
          <w:p w14:paraId="6D166B92"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BFBFBF"/>
            <w:noWrap/>
            <w:vAlign w:val="center"/>
            <w:hideMark/>
          </w:tcPr>
          <w:p w14:paraId="1029B4B5"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BFBFBF"/>
            <w:noWrap/>
            <w:vAlign w:val="center"/>
            <w:hideMark/>
          </w:tcPr>
          <w:p w14:paraId="2B063030"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BFBFBF"/>
            <w:noWrap/>
            <w:vAlign w:val="center"/>
            <w:hideMark/>
          </w:tcPr>
          <w:p w14:paraId="27737044"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BFBFBF"/>
            <w:noWrap/>
            <w:vAlign w:val="center"/>
            <w:hideMark/>
          </w:tcPr>
          <w:p w14:paraId="12A6977B"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BFBFBF"/>
            <w:noWrap/>
            <w:vAlign w:val="center"/>
            <w:hideMark/>
          </w:tcPr>
          <w:p w14:paraId="1C0DF4B2"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BFBFBF"/>
            <w:noWrap/>
            <w:vAlign w:val="center"/>
            <w:hideMark/>
          </w:tcPr>
          <w:p w14:paraId="5E710E2E"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x</w:t>
            </w:r>
          </w:p>
        </w:tc>
        <w:tc>
          <w:tcPr>
            <w:tcW w:w="207" w:type="dxa"/>
            <w:tcBorders>
              <w:top w:val="nil"/>
              <w:left w:val="nil"/>
              <w:bottom w:val="single" w:sz="4" w:space="0" w:color="auto"/>
              <w:right w:val="single" w:sz="4" w:space="0" w:color="auto"/>
            </w:tcBorders>
            <w:shd w:val="clear" w:color="000000" w:fill="BFBFBF"/>
            <w:noWrap/>
            <w:vAlign w:val="center"/>
            <w:hideMark/>
          </w:tcPr>
          <w:p w14:paraId="3239D96C"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x</w:t>
            </w:r>
          </w:p>
        </w:tc>
        <w:tc>
          <w:tcPr>
            <w:tcW w:w="207" w:type="dxa"/>
            <w:tcBorders>
              <w:top w:val="nil"/>
              <w:left w:val="nil"/>
              <w:bottom w:val="single" w:sz="4" w:space="0" w:color="auto"/>
              <w:right w:val="single" w:sz="4" w:space="0" w:color="auto"/>
            </w:tcBorders>
            <w:shd w:val="clear" w:color="000000" w:fill="BFBFBF"/>
            <w:noWrap/>
            <w:vAlign w:val="center"/>
            <w:hideMark/>
          </w:tcPr>
          <w:p w14:paraId="7056CE7C"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x</w:t>
            </w:r>
          </w:p>
        </w:tc>
        <w:tc>
          <w:tcPr>
            <w:tcW w:w="207" w:type="dxa"/>
            <w:tcBorders>
              <w:top w:val="nil"/>
              <w:left w:val="nil"/>
              <w:bottom w:val="single" w:sz="4" w:space="0" w:color="auto"/>
              <w:right w:val="single" w:sz="4" w:space="0" w:color="auto"/>
            </w:tcBorders>
            <w:shd w:val="clear" w:color="000000" w:fill="BFBFBF"/>
            <w:noWrap/>
            <w:vAlign w:val="center"/>
            <w:hideMark/>
          </w:tcPr>
          <w:p w14:paraId="4D3C6B79"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x</w:t>
            </w:r>
          </w:p>
        </w:tc>
        <w:tc>
          <w:tcPr>
            <w:tcW w:w="207" w:type="dxa"/>
            <w:tcBorders>
              <w:top w:val="nil"/>
              <w:left w:val="nil"/>
              <w:bottom w:val="single" w:sz="4" w:space="0" w:color="auto"/>
              <w:right w:val="single" w:sz="4" w:space="0" w:color="auto"/>
            </w:tcBorders>
            <w:shd w:val="clear" w:color="000000" w:fill="BFBFBF"/>
            <w:noWrap/>
            <w:vAlign w:val="center"/>
            <w:hideMark/>
          </w:tcPr>
          <w:p w14:paraId="21F3E7B0"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BFBFBF"/>
            <w:noWrap/>
            <w:vAlign w:val="center"/>
            <w:hideMark/>
          </w:tcPr>
          <w:p w14:paraId="250BFF8A"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BFBFBF"/>
            <w:noWrap/>
            <w:vAlign w:val="center"/>
            <w:hideMark/>
          </w:tcPr>
          <w:p w14:paraId="5857183D"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BFBFBF"/>
            <w:noWrap/>
            <w:vAlign w:val="center"/>
            <w:hideMark/>
          </w:tcPr>
          <w:p w14:paraId="2049C476"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BFBFBF"/>
            <w:noWrap/>
            <w:vAlign w:val="center"/>
            <w:hideMark/>
          </w:tcPr>
          <w:p w14:paraId="4902B6B6"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BFBFBF"/>
            <w:noWrap/>
            <w:vAlign w:val="center"/>
            <w:hideMark/>
          </w:tcPr>
          <w:p w14:paraId="082847C7"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BFBFBF"/>
            <w:noWrap/>
            <w:vAlign w:val="center"/>
            <w:hideMark/>
          </w:tcPr>
          <w:p w14:paraId="0C5640BD"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BFBFBF"/>
            <w:noWrap/>
            <w:vAlign w:val="center"/>
            <w:hideMark/>
          </w:tcPr>
          <w:p w14:paraId="63FE42EA"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4" w:space="0" w:color="auto"/>
              <w:right w:val="single" w:sz="8" w:space="0" w:color="auto"/>
            </w:tcBorders>
            <w:shd w:val="clear" w:color="000000" w:fill="BFBFBF"/>
            <w:noWrap/>
            <w:vAlign w:val="center"/>
            <w:hideMark/>
          </w:tcPr>
          <w:p w14:paraId="2C59E3F3"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r>
      <w:tr w:rsidR="00E71D7A" w:rsidRPr="00CB098B" w14:paraId="3A717F0A" w14:textId="77777777" w:rsidTr="00CB098B">
        <w:trPr>
          <w:trHeight w:val="499"/>
        </w:trPr>
        <w:tc>
          <w:tcPr>
            <w:tcW w:w="715" w:type="dxa"/>
            <w:vMerge/>
            <w:tcBorders>
              <w:top w:val="nil"/>
              <w:left w:val="single" w:sz="8" w:space="0" w:color="auto"/>
              <w:bottom w:val="single" w:sz="8" w:space="0" w:color="000000"/>
              <w:right w:val="single" w:sz="4" w:space="0" w:color="auto"/>
            </w:tcBorders>
            <w:vAlign w:val="center"/>
            <w:hideMark/>
          </w:tcPr>
          <w:p w14:paraId="55F77990" w14:textId="77777777" w:rsidR="00CB098B" w:rsidRPr="00CB098B" w:rsidRDefault="00CB098B" w:rsidP="00CB098B">
            <w:pPr>
              <w:widowControl/>
              <w:autoSpaceDE/>
              <w:autoSpaceDN/>
              <w:rPr>
                <w:rFonts w:ascii="Bodoni MT" w:hAnsi="Bodoni MT" w:cs="Arial"/>
                <w:b/>
                <w:bCs/>
                <w:color w:val="FFFFFF"/>
                <w:sz w:val="14"/>
                <w:szCs w:val="14"/>
                <w:lang w:val="pt-BR" w:eastAsia="pt-BR"/>
              </w:rPr>
            </w:pPr>
          </w:p>
        </w:tc>
        <w:tc>
          <w:tcPr>
            <w:tcW w:w="499" w:type="dxa"/>
            <w:tcBorders>
              <w:top w:val="nil"/>
              <w:left w:val="nil"/>
              <w:bottom w:val="single" w:sz="8" w:space="0" w:color="auto"/>
              <w:right w:val="single" w:sz="4" w:space="0" w:color="auto"/>
            </w:tcBorders>
            <w:shd w:val="clear" w:color="000000" w:fill="D9D9D9"/>
            <w:noWrap/>
            <w:vAlign w:val="center"/>
            <w:hideMark/>
          </w:tcPr>
          <w:p w14:paraId="11FF7969" w14:textId="77777777" w:rsidR="00CB098B" w:rsidRPr="00CB098B" w:rsidRDefault="00CB098B" w:rsidP="00CB098B">
            <w:pPr>
              <w:widowControl/>
              <w:autoSpaceDE/>
              <w:autoSpaceDN/>
              <w:jc w:val="center"/>
              <w:rPr>
                <w:rFonts w:ascii="Bodoni MT" w:hAnsi="Bodoni MT" w:cs="Arial"/>
                <w:sz w:val="14"/>
                <w:szCs w:val="14"/>
                <w:lang w:val="pt-BR" w:eastAsia="pt-BR"/>
              </w:rPr>
            </w:pPr>
            <w:r w:rsidRPr="00CB098B">
              <w:rPr>
                <w:rFonts w:ascii="Bodoni MT" w:hAnsi="Bodoni MT" w:cs="Arial"/>
                <w:sz w:val="14"/>
                <w:szCs w:val="14"/>
                <w:lang w:val="pt-BR" w:eastAsia="pt-BR"/>
              </w:rPr>
              <w:t>Manutenção</w:t>
            </w:r>
          </w:p>
        </w:tc>
        <w:tc>
          <w:tcPr>
            <w:tcW w:w="206" w:type="dxa"/>
            <w:tcBorders>
              <w:top w:val="nil"/>
              <w:left w:val="nil"/>
              <w:bottom w:val="single" w:sz="8" w:space="0" w:color="auto"/>
              <w:right w:val="single" w:sz="4" w:space="0" w:color="auto"/>
            </w:tcBorders>
            <w:shd w:val="clear" w:color="000000" w:fill="D9D9D9"/>
            <w:noWrap/>
            <w:vAlign w:val="center"/>
            <w:hideMark/>
          </w:tcPr>
          <w:p w14:paraId="10E15A6F"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6" w:type="dxa"/>
            <w:tcBorders>
              <w:top w:val="nil"/>
              <w:left w:val="nil"/>
              <w:bottom w:val="single" w:sz="8" w:space="0" w:color="auto"/>
              <w:right w:val="single" w:sz="4" w:space="0" w:color="auto"/>
            </w:tcBorders>
            <w:shd w:val="clear" w:color="000000" w:fill="D9D9D9"/>
            <w:noWrap/>
            <w:vAlign w:val="center"/>
            <w:hideMark/>
          </w:tcPr>
          <w:p w14:paraId="30570B06"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6" w:type="dxa"/>
            <w:tcBorders>
              <w:top w:val="nil"/>
              <w:left w:val="nil"/>
              <w:bottom w:val="single" w:sz="8" w:space="0" w:color="auto"/>
              <w:right w:val="single" w:sz="4" w:space="0" w:color="auto"/>
            </w:tcBorders>
            <w:shd w:val="clear" w:color="000000" w:fill="D9D9D9"/>
            <w:noWrap/>
            <w:vAlign w:val="center"/>
            <w:hideMark/>
          </w:tcPr>
          <w:p w14:paraId="164EAF96"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6" w:type="dxa"/>
            <w:tcBorders>
              <w:top w:val="nil"/>
              <w:left w:val="nil"/>
              <w:bottom w:val="single" w:sz="8" w:space="0" w:color="auto"/>
              <w:right w:val="single" w:sz="4" w:space="0" w:color="auto"/>
            </w:tcBorders>
            <w:shd w:val="clear" w:color="000000" w:fill="D9D9D9"/>
            <w:noWrap/>
            <w:vAlign w:val="center"/>
            <w:hideMark/>
          </w:tcPr>
          <w:p w14:paraId="63B2CF21"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6" w:type="dxa"/>
            <w:tcBorders>
              <w:top w:val="nil"/>
              <w:left w:val="nil"/>
              <w:bottom w:val="single" w:sz="8" w:space="0" w:color="auto"/>
              <w:right w:val="single" w:sz="4" w:space="0" w:color="auto"/>
            </w:tcBorders>
            <w:shd w:val="clear" w:color="000000" w:fill="D9D9D9"/>
            <w:noWrap/>
            <w:vAlign w:val="center"/>
            <w:hideMark/>
          </w:tcPr>
          <w:p w14:paraId="5DC10352"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D9D9D9"/>
            <w:noWrap/>
            <w:vAlign w:val="center"/>
            <w:hideMark/>
          </w:tcPr>
          <w:p w14:paraId="50A954ED"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D9D9D9"/>
            <w:noWrap/>
            <w:vAlign w:val="center"/>
            <w:hideMark/>
          </w:tcPr>
          <w:p w14:paraId="0B2BF6C5"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D9D9D9"/>
            <w:noWrap/>
            <w:vAlign w:val="center"/>
            <w:hideMark/>
          </w:tcPr>
          <w:p w14:paraId="30A6A1E8"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D9D9D9"/>
            <w:noWrap/>
            <w:vAlign w:val="center"/>
            <w:hideMark/>
          </w:tcPr>
          <w:p w14:paraId="039E1FEB"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D9D9D9"/>
            <w:noWrap/>
            <w:vAlign w:val="center"/>
            <w:hideMark/>
          </w:tcPr>
          <w:p w14:paraId="643B3DA8"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D9D9D9"/>
            <w:noWrap/>
            <w:vAlign w:val="center"/>
            <w:hideMark/>
          </w:tcPr>
          <w:p w14:paraId="4FB93437"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D9D9D9"/>
            <w:noWrap/>
            <w:vAlign w:val="center"/>
            <w:hideMark/>
          </w:tcPr>
          <w:p w14:paraId="0F150830"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D9D9D9"/>
            <w:noWrap/>
            <w:vAlign w:val="center"/>
            <w:hideMark/>
          </w:tcPr>
          <w:p w14:paraId="34E7C3A0"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D9D9D9"/>
            <w:noWrap/>
            <w:vAlign w:val="center"/>
            <w:hideMark/>
          </w:tcPr>
          <w:p w14:paraId="3A488EB7"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D9D9D9"/>
            <w:noWrap/>
            <w:vAlign w:val="center"/>
            <w:hideMark/>
          </w:tcPr>
          <w:p w14:paraId="0C97E829"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D9D9D9"/>
            <w:noWrap/>
            <w:vAlign w:val="center"/>
            <w:hideMark/>
          </w:tcPr>
          <w:p w14:paraId="3AB23307"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D9D9D9"/>
            <w:noWrap/>
            <w:vAlign w:val="center"/>
            <w:hideMark/>
          </w:tcPr>
          <w:p w14:paraId="615C6DFB"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D9D9D9"/>
            <w:noWrap/>
            <w:vAlign w:val="center"/>
            <w:hideMark/>
          </w:tcPr>
          <w:p w14:paraId="31F4193D"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D9D9D9"/>
            <w:noWrap/>
            <w:vAlign w:val="center"/>
            <w:hideMark/>
          </w:tcPr>
          <w:p w14:paraId="7C7917F1"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D9D9D9"/>
            <w:noWrap/>
            <w:vAlign w:val="center"/>
            <w:hideMark/>
          </w:tcPr>
          <w:p w14:paraId="4C987023"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D9D9D9"/>
            <w:noWrap/>
            <w:vAlign w:val="center"/>
            <w:hideMark/>
          </w:tcPr>
          <w:p w14:paraId="0F12C4A9"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D9D9D9"/>
            <w:noWrap/>
            <w:vAlign w:val="center"/>
            <w:hideMark/>
          </w:tcPr>
          <w:p w14:paraId="5E0F47FB"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D9D9D9"/>
            <w:noWrap/>
            <w:vAlign w:val="center"/>
            <w:hideMark/>
          </w:tcPr>
          <w:p w14:paraId="0B49580E"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D9D9D9"/>
            <w:noWrap/>
            <w:vAlign w:val="center"/>
            <w:hideMark/>
          </w:tcPr>
          <w:p w14:paraId="17C3CBD5"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D9D9D9"/>
            <w:noWrap/>
            <w:vAlign w:val="center"/>
            <w:hideMark/>
          </w:tcPr>
          <w:p w14:paraId="4D6F6D70"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x</w:t>
            </w:r>
          </w:p>
        </w:tc>
        <w:tc>
          <w:tcPr>
            <w:tcW w:w="207" w:type="dxa"/>
            <w:tcBorders>
              <w:top w:val="nil"/>
              <w:left w:val="nil"/>
              <w:bottom w:val="single" w:sz="8" w:space="0" w:color="auto"/>
              <w:right w:val="single" w:sz="4" w:space="0" w:color="auto"/>
            </w:tcBorders>
            <w:shd w:val="clear" w:color="000000" w:fill="D9D9D9"/>
            <w:noWrap/>
            <w:vAlign w:val="center"/>
            <w:hideMark/>
          </w:tcPr>
          <w:p w14:paraId="46C65155"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x</w:t>
            </w:r>
          </w:p>
        </w:tc>
        <w:tc>
          <w:tcPr>
            <w:tcW w:w="207" w:type="dxa"/>
            <w:tcBorders>
              <w:top w:val="nil"/>
              <w:left w:val="nil"/>
              <w:bottom w:val="single" w:sz="8" w:space="0" w:color="auto"/>
              <w:right w:val="single" w:sz="4" w:space="0" w:color="auto"/>
            </w:tcBorders>
            <w:shd w:val="clear" w:color="000000" w:fill="D9D9D9"/>
            <w:noWrap/>
            <w:vAlign w:val="center"/>
            <w:hideMark/>
          </w:tcPr>
          <w:p w14:paraId="412AF615"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x</w:t>
            </w:r>
          </w:p>
        </w:tc>
        <w:tc>
          <w:tcPr>
            <w:tcW w:w="207" w:type="dxa"/>
            <w:tcBorders>
              <w:top w:val="nil"/>
              <w:left w:val="nil"/>
              <w:bottom w:val="single" w:sz="8" w:space="0" w:color="auto"/>
              <w:right w:val="single" w:sz="4" w:space="0" w:color="auto"/>
            </w:tcBorders>
            <w:shd w:val="clear" w:color="000000" w:fill="D9D9D9"/>
            <w:noWrap/>
            <w:vAlign w:val="center"/>
            <w:hideMark/>
          </w:tcPr>
          <w:p w14:paraId="282F530E"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x</w:t>
            </w:r>
          </w:p>
        </w:tc>
        <w:tc>
          <w:tcPr>
            <w:tcW w:w="207" w:type="dxa"/>
            <w:tcBorders>
              <w:top w:val="nil"/>
              <w:left w:val="nil"/>
              <w:bottom w:val="single" w:sz="8" w:space="0" w:color="auto"/>
              <w:right w:val="single" w:sz="4" w:space="0" w:color="auto"/>
            </w:tcBorders>
            <w:shd w:val="clear" w:color="000000" w:fill="D9D9D9"/>
            <w:noWrap/>
            <w:vAlign w:val="center"/>
            <w:hideMark/>
          </w:tcPr>
          <w:p w14:paraId="3A92083E"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D9D9D9"/>
            <w:noWrap/>
            <w:vAlign w:val="center"/>
            <w:hideMark/>
          </w:tcPr>
          <w:p w14:paraId="0F53094B"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D9D9D9"/>
            <w:noWrap/>
            <w:vAlign w:val="center"/>
            <w:hideMark/>
          </w:tcPr>
          <w:p w14:paraId="7F9842C1"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D9D9D9"/>
            <w:noWrap/>
            <w:vAlign w:val="center"/>
            <w:hideMark/>
          </w:tcPr>
          <w:p w14:paraId="0F45F561"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D9D9D9"/>
            <w:noWrap/>
            <w:vAlign w:val="center"/>
            <w:hideMark/>
          </w:tcPr>
          <w:p w14:paraId="09E3491B"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D9D9D9"/>
            <w:noWrap/>
            <w:vAlign w:val="center"/>
            <w:hideMark/>
          </w:tcPr>
          <w:p w14:paraId="6F78537E"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D9D9D9"/>
            <w:noWrap/>
            <w:vAlign w:val="center"/>
            <w:hideMark/>
          </w:tcPr>
          <w:p w14:paraId="7627FBEF"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D9D9D9"/>
            <w:noWrap/>
            <w:vAlign w:val="center"/>
            <w:hideMark/>
          </w:tcPr>
          <w:p w14:paraId="76F90711"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8" w:space="0" w:color="auto"/>
              <w:right w:val="single" w:sz="8" w:space="0" w:color="auto"/>
            </w:tcBorders>
            <w:shd w:val="clear" w:color="000000" w:fill="D9D9D9"/>
            <w:noWrap/>
            <w:vAlign w:val="center"/>
            <w:hideMark/>
          </w:tcPr>
          <w:p w14:paraId="4A911222"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r>
      <w:tr w:rsidR="00E71D7A" w:rsidRPr="00CB098B" w14:paraId="6C41F1F9" w14:textId="77777777" w:rsidTr="00CB098B">
        <w:trPr>
          <w:trHeight w:val="499"/>
        </w:trPr>
        <w:tc>
          <w:tcPr>
            <w:tcW w:w="715" w:type="dxa"/>
            <w:vMerge w:val="restart"/>
            <w:tcBorders>
              <w:top w:val="nil"/>
              <w:left w:val="single" w:sz="8" w:space="0" w:color="auto"/>
              <w:bottom w:val="single" w:sz="8" w:space="0" w:color="000000"/>
              <w:right w:val="single" w:sz="4" w:space="0" w:color="auto"/>
            </w:tcBorders>
            <w:shd w:val="clear" w:color="000000" w:fill="76933C"/>
            <w:noWrap/>
            <w:vAlign w:val="center"/>
            <w:hideMark/>
          </w:tcPr>
          <w:p w14:paraId="2F23708F" w14:textId="77777777" w:rsidR="00CB098B" w:rsidRPr="00CB098B" w:rsidRDefault="00CB098B" w:rsidP="00CB098B">
            <w:pPr>
              <w:widowControl/>
              <w:autoSpaceDE/>
              <w:autoSpaceDN/>
              <w:jc w:val="center"/>
              <w:rPr>
                <w:rFonts w:ascii="Bodoni MT" w:hAnsi="Bodoni MT" w:cs="Arial"/>
                <w:b/>
                <w:bCs/>
                <w:color w:val="FFFFFF"/>
                <w:sz w:val="14"/>
                <w:szCs w:val="14"/>
                <w:lang w:val="pt-BR" w:eastAsia="pt-BR"/>
              </w:rPr>
            </w:pPr>
            <w:r w:rsidRPr="00CB098B">
              <w:rPr>
                <w:rFonts w:ascii="Bodoni MT" w:hAnsi="Bodoni MT" w:cs="Arial"/>
                <w:b/>
                <w:bCs/>
                <w:color w:val="FFFFFF"/>
                <w:sz w:val="14"/>
                <w:szCs w:val="14"/>
                <w:lang w:val="pt-BR" w:eastAsia="pt-BR"/>
              </w:rPr>
              <w:t>Mangue</w:t>
            </w:r>
          </w:p>
        </w:tc>
        <w:tc>
          <w:tcPr>
            <w:tcW w:w="499" w:type="dxa"/>
            <w:tcBorders>
              <w:top w:val="nil"/>
              <w:left w:val="nil"/>
              <w:bottom w:val="single" w:sz="4" w:space="0" w:color="auto"/>
              <w:right w:val="single" w:sz="4" w:space="0" w:color="auto"/>
            </w:tcBorders>
            <w:shd w:val="clear" w:color="000000" w:fill="DAEEF3"/>
            <w:noWrap/>
            <w:vAlign w:val="center"/>
            <w:hideMark/>
          </w:tcPr>
          <w:p w14:paraId="7DA1F430" w14:textId="77777777" w:rsidR="00CB098B" w:rsidRPr="00CB098B" w:rsidRDefault="00CB098B" w:rsidP="00CB098B">
            <w:pPr>
              <w:widowControl/>
              <w:autoSpaceDE/>
              <w:autoSpaceDN/>
              <w:jc w:val="center"/>
              <w:rPr>
                <w:rFonts w:ascii="Bodoni MT" w:hAnsi="Bodoni MT" w:cs="Arial"/>
                <w:color w:val="FF0000"/>
                <w:sz w:val="14"/>
                <w:szCs w:val="14"/>
                <w:lang w:val="pt-BR" w:eastAsia="pt-BR"/>
              </w:rPr>
            </w:pPr>
            <w:r w:rsidRPr="00CB098B">
              <w:rPr>
                <w:rFonts w:ascii="Bodoni MT" w:hAnsi="Bodoni MT" w:cs="Arial"/>
                <w:color w:val="FF0000"/>
                <w:sz w:val="14"/>
                <w:szCs w:val="14"/>
                <w:lang w:val="pt-BR" w:eastAsia="pt-BR"/>
              </w:rPr>
              <w:t>Capacitação</w:t>
            </w:r>
          </w:p>
        </w:tc>
        <w:tc>
          <w:tcPr>
            <w:tcW w:w="206" w:type="dxa"/>
            <w:tcBorders>
              <w:top w:val="nil"/>
              <w:left w:val="nil"/>
              <w:bottom w:val="single" w:sz="4" w:space="0" w:color="auto"/>
              <w:right w:val="single" w:sz="4" w:space="0" w:color="auto"/>
            </w:tcBorders>
            <w:shd w:val="clear" w:color="000000" w:fill="DAEEF3"/>
            <w:noWrap/>
            <w:vAlign w:val="center"/>
            <w:hideMark/>
          </w:tcPr>
          <w:p w14:paraId="4921D843"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6" w:type="dxa"/>
            <w:tcBorders>
              <w:top w:val="nil"/>
              <w:left w:val="nil"/>
              <w:bottom w:val="single" w:sz="4" w:space="0" w:color="auto"/>
              <w:right w:val="single" w:sz="4" w:space="0" w:color="auto"/>
            </w:tcBorders>
            <w:shd w:val="clear" w:color="000000" w:fill="DAEEF3"/>
            <w:noWrap/>
            <w:vAlign w:val="center"/>
            <w:hideMark/>
          </w:tcPr>
          <w:p w14:paraId="327261E0"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6" w:type="dxa"/>
            <w:tcBorders>
              <w:top w:val="nil"/>
              <w:left w:val="nil"/>
              <w:bottom w:val="single" w:sz="4" w:space="0" w:color="auto"/>
              <w:right w:val="single" w:sz="4" w:space="0" w:color="auto"/>
            </w:tcBorders>
            <w:shd w:val="clear" w:color="000000" w:fill="DAEEF3"/>
            <w:noWrap/>
            <w:vAlign w:val="center"/>
            <w:hideMark/>
          </w:tcPr>
          <w:p w14:paraId="6921988D"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6" w:type="dxa"/>
            <w:tcBorders>
              <w:top w:val="nil"/>
              <w:left w:val="nil"/>
              <w:bottom w:val="single" w:sz="4" w:space="0" w:color="auto"/>
              <w:right w:val="single" w:sz="4" w:space="0" w:color="auto"/>
            </w:tcBorders>
            <w:shd w:val="clear" w:color="000000" w:fill="DAEEF3"/>
            <w:noWrap/>
            <w:vAlign w:val="center"/>
            <w:hideMark/>
          </w:tcPr>
          <w:p w14:paraId="48E652AE"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6" w:type="dxa"/>
            <w:tcBorders>
              <w:top w:val="nil"/>
              <w:left w:val="nil"/>
              <w:bottom w:val="single" w:sz="4" w:space="0" w:color="auto"/>
              <w:right w:val="single" w:sz="4" w:space="0" w:color="auto"/>
            </w:tcBorders>
            <w:shd w:val="clear" w:color="000000" w:fill="DAEEF3"/>
            <w:noWrap/>
            <w:vAlign w:val="center"/>
            <w:hideMark/>
          </w:tcPr>
          <w:p w14:paraId="46FEC7E9"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DAEEF3"/>
            <w:noWrap/>
            <w:vAlign w:val="center"/>
            <w:hideMark/>
          </w:tcPr>
          <w:p w14:paraId="3748024C"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DAEEF3"/>
            <w:noWrap/>
            <w:vAlign w:val="center"/>
            <w:hideMark/>
          </w:tcPr>
          <w:p w14:paraId="608CF07A"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DAEEF3"/>
            <w:noWrap/>
            <w:vAlign w:val="center"/>
            <w:hideMark/>
          </w:tcPr>
          <w:p w14:paraId="19F2747B"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DAEEF3"/>
            <w:noWrap/>
            <w:vAlign w:val="center"/>
            <w:hideMark/>
          </w:tcPr>
          <w:p w14:paraId="056B4557"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DAEEF3"/>
            <w:noWrap/>
            <w:vAlign w:val="center"/>
            <w:hideMark/>
          </w:tcPr>
          <w:p w14:paraId="7F4FC5FC"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DAEEF3"/>
            <w:noWrap/>
            <w:vAlign w:val="center"/>
            <w:hideMark/>
          </w:tcPr>
          <w:p w14:paraId="326B5B45"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DAEEF3"/>
            <w:noWrap/>
            <w:vAlign w:val="center"/>
            <w:hideMark/>
          </w:tcPr>
          <w:p w14:paraId="5B993052"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DAEEF3"/>
            <w:noWrap/>
            <w:vAlign w:val="center"/>
            <w:hideMark/>
          </w:tcPr>
          <w:p w14:paraId="1EDF93DB"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DAEEF3"/>
            <w:noWrap/>
            <w:vAlign w:val="center"/>
            <w:hideMark/>
          </w:tcPr>
          <w:p w14:paraId="0237F8C7"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x</w:t>
            </w:r>
          </w:p>
        </w:tc>
        <w:tc>
          <w:tcPr>
            <w:tcW w:w="207" w:type="dxa"/>
            <w:tcBorders>
              <w:top w:val="nil"/>
              <w:left w:val="nil"/>
              <w:bottom w:val="single" w:sz="4" w:space="0" w:color="auto"/>
              <w:right w:val="single" w:sz="4" w:space="0" w:color="auto"/>
            </w:tcBorders>
            <w:shd w:val="clear" w:color="000000" w:fill="DAEEF3"/>
            <w:noWrap/>
            <w:vAlign w:val="center"/>
            <w:hideMark/>
          </w:tcPr>
          <w:p w14:paraId="384F90F5"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x</w:t>
            </w:r>
          </w:p>
        </w:tc>
        <w:tc>
          <w:tcPr>
            <w:tcW w:w="207" w:type="dxa"/>
            <w:tcBorders>
              <w:top w:val="nil"/>
              <w:left w:val="nil"/>
              <w:bottom w:val="single" w:sz="4" w:space="0" w:color="auto"/>
              <w:right w:val="single" w:sz="4" w:space="0" w:color="auto"/>
            </w:tcBorders>
            <w:shd w:val="clear" w:color="000000" w:fill="DAEEF3"/>
            <w:noWrap/>
            <w:vAlign w:val="center"/>
            <w:hideMark/>
          </w:tcPr>
          <w:p w14:paraId="5F78D65B"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DAEEF3"/>
            <w:noWrap/>
            <w:vAlign w:val="center"/>
            <w:hideMark/>
          </w:tcPr>
          <w:p w14:paraId="39C43940"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DAEEF3"/>
            <w:noWrap/>
            <w:vAlign w:val="center"/>
            <w:hideMark/>
          </w:tcPr>
          <w:p w14:paraId="37D51E13"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DAEEF3"/>
            <w:noWrap/>
            <w:vAlign w:val="center"/>
            <w:hideMark/>
          </w:tcPr>
          <w:p w14:paraId="05EF7FDE"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DAEEF3"/>
            <w:noWrap/>
            <w:vAlign w:val="center"/>
            <w:hideMark/>
          </w:tcPr>
          <w:p w14:paraId="50092DA1"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DAEEF3"/>
            <w:noWrap/>
            <w:vAlign w:val="center"/>
            <w:hideMark/>
          </w:tcPr>
          <w:p w14:paraId="0B286C5B"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DAEEF3"/>
            <w:noWrap/>
            <w:vAlign w:val="center"/>
            <w:hideMark/>
          </w:tcPr>
          <w:p w14:paraId="28D1A3FF"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DAEEF3"/>
            <w:noWrap/>
            <w:vAlign w:val="center"/>
            <w:hideMark/>
          </w:tcPr>
          <w:p w14:paraId="0D8D2550"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DAEEF3"/>
            <w:noWrap/>
            <w:vAlign w:val="center"/>
            <w:hideMark/>
          </w:tcPr>
          <w:p w14:paraId="7ADD1FF6"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DAEEF3"/>
            <w:noWrap/>
            <w:vAlign w:val="center"/>
            <w:hideMark/>
          </w:tcPr>
          <w:p w14:paraId="10201F86"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DAEEF3"/>
            <w:noWrap/>
            <w:vAlign w:val="center"/>
            <w:hideMark/>
          </w:tcPr>
          <w:p w14:paraId="3B661499"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DAEEF3"/>
            <w:noWrap/>
            <w:vAlign w:val="center"/>
            <w:hideMark/>
          </w:tcPr>
          <w:p w14:paraId="5630FEE8"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DAEEF3"/>
            <w:noWrap/>
            <w:vAlign w:val="center"/>
            <w:hideMark/>
          </w:tcPr>
          <w:p w14:paraId="30AFF581"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DAEEF3"/>
            <w:noWrap/>
            <w:vAlign w:val="center"/>
            <w:hideMark/>
          </w:tcPr>
          <w:p w14:paraId="696A2CEE"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DAEEF3"/>
            <w:noWrap/>
            <w:vAlign w:val="center"/>
            <w:hideMark/>
          </w:tcPr>
          <w:p w14:paraId="294A82D9"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DAEEF3"/>
            <w:noWrap/>
            <w:vAlign w:val="center"/>
            <w:hideMark/>
          </w:tcPr>
          <w:p w14:paraId="2A8A9740"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DAEEF3"/>
            <w:noWrap/>
            <w:vAlign w:val="center"/>
            <w:hideMark/>
          </w:tcPr>
          <w:p w14:paraId="21D9329E"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DAEEF3"/>
            <w:noWrap/>
            <w:vAlign w:val="center"/>
            <w:hideMark/>
          </w:tcPr>
          <w:p w14:paraId="24778C00"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DAEEF3"/>
            <w:noWrap/>
            <w:vAlign w:val="center"/>
            <w:hideMark/>
          </w:tcPr>
          <w:p w14:paraId="1942A31C"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DAEEF3"/>
            <w:noWrap/>
            <w:vAlign w:val="center"/>
            <w:hideMark/>
          </w:tcPr>
          <w:p w14:paraId="2C782B1C"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DAEEF3"/>
            <w:noWrap/>
            <w:vAlign w:val="center"/>
            <w:hideMark/>
          </w:tcPr>
          <w:p w14:paraId="191AA505"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8" w:space="0" w:color="auto"/>
            </w:tcBorders>
            <w:shd w:val="clear" w:color="000000" w:fill="DAEEF3"/>
            <w:noWrap/>
            <w:vAlign w:val="center"/>
            <w:hideMark/>
          </w:tcPr>
          <w:p w14:paraId="2E396E1C"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r>
      <w:tr w:rsidR="00E71D7A" w:rsidRPr="00CB098B" w14:paraId="7D0CC2EF" w14:textId="77777777" w:rsidTr="00CB098B">
        <w:trPr>
          <w:trHeight w:val="499"/>
        </w:trPr>
        <w:tc>
          <w:tcPr>
            <w:tcW w:w="715" w:type="dxa"/>
            <w:vMerge/>
            <w:tcBorders>
              <w:top w:val="nil"/>
              <w:left w:val="single" w:sz="8" w:space="0" w:color="auto"/>
              <w:bottom w:val="single" w:sz="8" w:space="0" w:color="000000"/>
              <w:right w:val="single" w:sz="4" w:space="0" w:color="auto"/>
            </w:tcBorders>
            <w:vAlign w:val="center"/>
            <w:hideMark/>
          </w:tcPr>
          <w:p w14:paraId="38ECDA70" w14:textId="77777777" w:rsidR="00CB098B" w:rsidRPr="00CB098B" w:rsidRDefault="00CB098B" w:rsidP="00CB098B">
            <w:pPr>
              <w:widowControl/>
              <w:autoSpaceDE/>
              <w:autoSpaceDN/>
              <w:rPr>
                <w:rFonts w:ascii="Bodoni MT" w:hAnsi="Bodoni MT" w:cs="Arial"/>
                <w:b/>
                <w:bCs/>
                <w:color w:val="FFFFFF"/>
                <w:sz w:val="14"/>
                <w:szCs w:val="14"/>
                <w:lang w:val="pt-BR" w:eastAsia="pt-BR"/>
              </w:rPr>
            </w:pPr>
          </w:p>
        </w:tc>
        <w:tc>
          <w:tcPr>
            <w:tcW w:w="499" w:type="dxa"/>
            <w:tcBorders>
              <w:top w:val="nil"/>
              <w:left w:val="nil"/>
              <w:bottom w:val="single" w:sz="4" w:space="0" w:color="auto"/>
              <w:right w:val="single" w:sz="4" w:space="0" w:color="auto"/>
            </w:tcBorders>
            <w:shd w:val="clear" w:color="000000" w:fill="B7DEE8"/>
            <w:noWrap/>
            <w:vAlign w:val="center"/>
            <w:hideMark/>
          </w:tcPr>
          <w:p w14:paraId="7184D3A0" w14:textId="77777777" w:rsidR="00CB098B" w:rsidRPr="00CB098B" w:rsidRDefault="00CB098B" w:rsidP="00CB098B">
            <w:pPr>
              <w:widowControl/>
              <w:autoSpaceDE/>
              <w:autoSpaceDN/>
              <w:jc w:val="center"/>
              <w:rPr>
                <w:rFonts w:ascii="Bodoni MT" w:hAnsi="Bodoni MT" w:cs="Arial"/>
                <w:color w:val="FF0000"/>
                <w:sz w:val="14"/>
                <w:szCs w:val="14"/>
                <w:lang w:val="pt-BR" w:eastAsia="pt-BR"/>
              </w:rPr>
            </w:pPr>
            <w:r w:rsidRPr="00CB098B">
              <w:rPr>
                <w:rFonts w:ascii="Bodoni MT" w:hAnsi="Bodoni MT" w:cs="Arial"/>
                <w:color w:val="FF0000"/>
                <w:sz w:val="14"/>
                <w:szCs w:val="14"/>
                <w:lang w:val="pt-BR" w:eastAsia="pt-BR"/>
              </w:rPr>
              <w:t>Plantio</w:t>
            </w:r>
          </w:p>
        </w:tc>
        <w:tc>
          <w:tcPr>
            <w:tcW w:w="206" w:type="dxa"/>
            <w:tcBorders>
              <w:top w:val="nil"/>
              <w:left w:val="nil"/>
              <w:bottom w:val="single" w:sz="4" w:space="0" w:color="auto"/>
              <w:right w:val="single" w:sz="4" w:space="0" w:color="auto"/>
            </w:tcBorders>
            <w:shd w:val="clear" w:color="000000" w:fill="B7DEE8"/>
            <w:noWrap/>
            <w:vAlign w:val="center"/>
            <w:hideMark/>
          </w:tcPr>
          <w:p w14:paraId="0FB79245"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6" w:type="dxa"/>
            <w:tcBorders>
              <w:top w:val="nil"/>
              <w:left w:val="nil"/>
              <w:bottom w:val="single" w:sz="4" w:space="0" w:color="auto"/>
              <w:right w:val="single" w:sz="4" w:space="0" w:color="auto"/>
            </w:tcBorders>
            <w:shd w:val="clear" w:color="000000" w:fill="B7DEE8"/>
            <w:noWrap/>
            <w:vAlign w:val="center"/>
            <w:hideMark/>
          </w:tcPr>
          <w:p w14:paraId="10731F56"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6" w:type="dxa"/>
            <w:tcBorders>
              <w:top w:val="nil"/>
              <w:left w:val="nil"/>
              <w:bottom w:val="single" w:sz="4" w:space="0" w:color="auto"/>
              <w:right w:val="single" w:sz="4" w:space="0" w:color="auto"/>
            </w:tcBorders>
            <w:shd w:val="clear" w:color="000000" w:fill="B7DEE8"/>
            <w:noWrap/>
            <w:vAlign w:val="center"/>
            <w:hideMark/>
          </w:tcPr>
          <w:p w14:paraId="2B85D78C"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6" w:type="dxa"/>
            <w:tcBorders>
              <w:top w:val="nil"/>
              <w:left w:val="nil"/>
              <w:bottom w:val="single" w:sz="4" w:space="0" w:color="auto"/>
              <w:right w:val="single" w:sz="4" w:space="0" w:color="auto"/>
            </w:tcBorders>
            <w:shd w:val="clear" w:color="000000" w:fill="B7DEE8"/>
            <w:noWrap/>
            <w:vAlign w:val="center"/>
            <w:hideMark/>
          </w:tcPr>
          <w:p w14:paraId="48AADD44"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6" w:type="dxa"/>
            <w:tcBorders>
              <w:top w:val="nil"/>
              <w:left w:val="nil"/>
              <w:bottom w:val="single" w:sz="4" w:space="0" w:color="auto"/>
              <w:right w:val="single" w:sz="4" w:space="0" w:color="auto"/>
            </w:tcBorders>
            <w:shd w:val="clear" w:color="000000" w:fill="B7DEE8"/>
            <w:noWrap/>
            <w:vAlign w:val="center"/>
            <w:hideMark/>
          </w:tcPr>
          <w:p w14:paraId="5DF75783"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B7DEE8"/>
            <w:noWrap/>
            <w:vAlign w:val="center"/>
            <w:hideMark/>
          </w:tcPr>
          <w:p w14:paraId="74E52650"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B7DEE8"/>
            <w:noWrap/>
            <w:vAlign w:val="center"/>
            <w:hideMark/>
          </w:tcPr>
          <w:p w14:paraId="15FBB038"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B7DEE8"/>
            <w:noWrap/>
            <w:vAlign w:val="center"/>
            <w:hideMark/>
          </w:tcPr>
          <w:p w14:paraId="73A41035"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B7DEE8"/>
            <w:noWrap/>
            <w:vAlign w:val="center"/>
            <w:hideMark/>
          </w:tcPr>
          <w:p w14:paraId="780EC679"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B7DEE8"/>
            <w:noWrap/>
            <w:vAlign w:val="center"/>
            <w:hideMark/>
          </w:tcPr>
          <w:p w14:paraId="69E10EA9"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B7DEE8"/>
            <w:noWrap/>
            <w:vAlign w:val="center"/>
            <w:hideMark/>
          </w:tcPr>
          <w:p w14:paraId="79FC4939"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B7DEE8"/>
            <w:noWrap/>
            <w:vAlign w:val="center"/>
            <w:hideMark/>
          </w:tcPr>
          <w:p w14:paraId="5E921C1F"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B7DEE8"/>
            <w:noWrap/>
            <w:vAlign w:val="center"/>
            <w:hideMark/>
          </w:tcPr>
          <w:p w14:paraId="264DBA63"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B7DEE8"/>
            <w:noWrap/>
            <w:vAlign w:val="center"/>
            <w:hideMark/>
          </w:tcPr>
          <w:p w14:paraId="0EF43BBD"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x</w:t>
            </w:r>
          </w:p>
        </w:tc>
        <w:tc>
          <w:tcPr>
            <w:tcW w:w="207" w:type="dxa"/>
            <w:tcBorders>
              <w:top w:val="nil"/>
              <w:left w:val="nil"/>
              <w:bottom w:val="single" w:sz="4" w:space="0" w:color="auto"/>
              <w:right w:val="single" w:sz="4" w:space="0" w:color="auto"/>
            </w:tcBorders>
            <w:shd w:val="clear" w:color="000000" w:fill="B7DEE8"/>
            <w:noWrap/>
            <w:vAlign w:val="center"/>
            <w:hideMark/>
          </w:tcPr>
          <w:p w14:paraId="4AA477FC"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x</w:t>
            </w:r>
          </w:p>
        </w:tc>
        <w:tc>
          <w:tcPr>
            <w:tcW w:w="207" w:type="dxa"/>
            <w:tcBorders>
              <w:top w:val="nil"/>
              <w:left w:val="nil"/>
              <w:bottom w:val="single" w:sz="4" w:space="0" w:color="auto"/>
              <w:right w:val="single" w:sz="4" w:space="0" w:color="auto"/>
            </w:tcBorders>
            <w:shd w:val="clear" w:color="000000" w:fill="B7DEE8"/>
            <w:noWrap/>
            <w:vAlign w:val="center"/>
            <w:hideMark/>
          </w:tcPr>
          <w:p w14:paraId="229BCC79"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x</w:t>
            </w:r>
          </w:p>
        </w:tc>
        <w:tc>
          <w:tcPr>
            <w:tcW w:w="207" w:type="dxa"/>
            <w:tcBorders>
              <w:top w:val="nil"/>
              <w:left w:val="nil"/>
              <w:bottom w:val="single" w:sz="4" w:space="0" w:color="auto"/>
              <w:right w:val="single" w:sz="4" w:space="0" w:color="auto"/>
            </w:tcBorders>
            <w:shd w:val="clear" w:color="000000" w:fill="B7DEE8"/>
            <w:noWrap/>
            <w:vAlign w:val="center"/>
            <w:hideMark/>
          </w:tcPr>
          <w:p w14:paraId="4E001433"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x</w:t>
            </w:r>
          </w:p>
        </w:tc>
        <w:tc>
          <w:tcPr>
            <w:tcW w:w="207" w:type="dxa"/>
            <w:tcBorders>
              <w:top w:val="nil"/>
              <w:left w:val="nil"/>
              <w:bottom w:val="single" w:sz="4" w:space="0" w:color="auto"/>
              <w:right w:val="single" w:sz="4" w:space="0" w:color="auto"/>
            </w:tcBorders>
            <w:shd w:val="clear" w:color="000000" w:fill="B7DEE8"/>
            <w:noWrap/>
            <w:vAlign w:val="center"/>
            <w:hideMark/>
          </w:tcPr>
          <w:p w14:paraId="7413C4FC"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x</w:t>
            </w:r>
          </w:p>
        </w:tc>
        <w:tc>
          <w:tcPr>
            <w:tcW w:w="207" w:type="dxa"/>
            <w:tcBorders>
              <w:top w:val="nil"/>
              <w:left w:val="nil"/>
              <w:bottom w:val="single" w:sz="4" w:space="0" w:color="auto"/>
              <w:right w:val="single" w:sz="4" w:space="0" w:color="auto"/>
            </w:tcBorders>
            <w:shd w:val="clear" w:color="000000" w:fill="B7DEE8"/>
            <w:noWrap/>
            <w:vAlign w:val="center"/>
            <w:hideMark/>
          </w:tcPr>
          <w:p w14:paraId="3578FD4B"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x</w:t>
            </w:r>
          </w:p>
        </w:tc>
        <w:tc>
          <w:tcPr>
            <w:tcW w:w="207" w:type="dxa"/>
            <w:tcBorders>
              <w:top w:val="nil"/>
              <w:left w:val="nil"/>
              <w:bottom w:val="single" w:sz="4" w:space="0" w:color="auto"/>
              <w:right w:val="single" w:sz="4" w:space="0" w:color="auto"/>
            </w:tcBorders>
            <w:shd w:val="clear" w:color="000000" w:fill="B7DEE8"/>
            <w:noWrap/>
            <w:vAlign w:val="center"/>
            <w:hideMark/>
          </w:tcPr>
          <w:p w14:paraId="7D9A08EC"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B7DEE8"/>
            <w:noWrap/>
            <w:vAlign w:val="center"/>
            <w:hideMark/>
          </w:tcPr>
          <w:p w14:paraId="19554E68"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B7DEE8"/>
            <w:noWrap/>
            <w:vAlign w:val="center"/>
            <w:hideMark/>
          </w:tcPr>
          <w:p w14:paraId="78ADAB3E"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B7DEE8"/>
            <w:noWrap/>
            <w:vAlign w:val="center"/>
            <w:hideMark/>
          </w:tcPr>
          <w:p w14:paraId="398F63F5"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B7DEE8"/>
            <w:noWrap/>
            <w:vAlign w:val="center"/>
            <w:hideMark/>
          </w:tcPr>
          <w:p w14:paraId="4CFA805A"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B7DEE8"/>
            <w:noWrap/>
            <w:vAlign w:val="center"/>
            <w:hideMark/>
          </w:tcPr>
          <w:p w14:paraId="411AC813"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B7DEE8"/>
            <w:noWrap/>
            <w:vAlign w:val="center"/>
            <w:hideMark/>
          </w:tcPr>
          <w:p w14:paraId="3B7A5067"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B7DEE8"/>
            <w:noWrap/>
            <w:vAlign w:val="center"/>
            <w:hideMark/>
          </w:tcPr>
          <w:p w14:paraId="5E6B4E8A"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B7DEE8"/>
            <w:noWrap/>
            <w:vAlign w:val="center"/>
            <w:hideMark/>
          </w:tcPr>
          <w:p w14:paraId="55B0FD24"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B7DEE8"/>
            <w:noWrap/>
            <w:vAlign w:val="center"/>
            <w:hideMark/>
          </w:tcPr>
          <w:p w14:paraId="01EC3555"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B7DEE8"/>
            <w:noWrap/>
            <w:vAlign w:val="center"/>
            <w:hideMark/>
          </w:tcPr>
          <w:p w14:paraId="5DC6BCE4"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B7DEE8"/>
            <w:noWrap/>
            <w:vAlign w:val="center"/>
            <w:hideMark/>
          </w:tcPr>
          <w:p w14:paraId="2C496DD1"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B7DEE8"/>
            <w:noWrap/>
            <w:vAlign w:val="center"/>
            <w:hideMark/>
          </w:tcPr>
          <w:p w14:paraId="1806C67E"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B7DEE8"/>
            <w:noWrap/>
            <w:vAlign w:val="center"/>
            <w:hideMark/>
          </w:tcPr>
          <w:p w14:paraId="56F981E6"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B7DEE8"/>
            <w:noWrap/>
            <w:vAlign w:val="center"/>
            <w:hideMark/>
          </w:tcPr>
          <w:p w14:paraId="3CF94240"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B7DEE8"/>
            <w:noWrap/>
            <w:vAlign w:val="center"/>
            <w:hideMark/>
          </w:tcPr>
          <w:p w14:paraId="416F6818"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B7DEE8"/>
            <w:noWrap/>
            <w:vAlign w:val="center"/>
            <w:hideMark/>
          </w:tcPr>
          <w:p w14:paraId="69F92833"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8" w:space="0" w:color="auto"/>
            </w:tcBorders>
            <w:shd w:val="clear" w:color="000000" w:fill="B7DEE8"/>
            <w:noWrap/>
            <w:vAlign w:val="center"/>
            <w:hideMark/>
          </w:tcPr>
          <w:p w14:paraId="1688114F"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r>
      <w:tr w:rsidR="00E71D7A" w:rsidRPr="00CB098B" w14:paraId="627CC8F2" w14:textId="77777777" w:rsidTr="00CB098B">
        <w:trPr>
          <w:trHeight w:val="499"/>
        </w:trPr>
        <w:tc>
          <w:tcPr>
            <w:tcW w:w="715" w:type="dxa"/>
            <w:vMerge/>
            <w:tcBorders>
              <w:top w:val="nil"/>
              <w:left w:val="single" w:sz="8" w:space="0" w:color="auto"/>
              <w:bottom w:val="single" w:sz="8" w:space="0" w:color="000000"/>
              <w:right w:val="single" w:sz="4" w:space="0" w:color="auto"/>
            </w:tcBorders>
            <w:vAlign w:val="center"/>
            <w:hideMark/>
          </w:tcPr>
          <w:p w14:paraId="6D9F56B6" w14:textId="77777777" w:rsidR="00CB098B" w:rsidRPr="00CB098B" w:rsidRDefault="00CB098B" w:rsidP="00CB098B">
            <w:pPr>
              <w:widowControl/>
              <w:autoSpaceDE/>
              <w:autoSpaceDN/>
              <w:rPr>
                <w:rFonts w:ascii="Bodoni MT" w:hAnsi="Bodoni MT" w:cs="Arial"/>
                <w:b/>
                <w:bCs/>
                <w:color w:val="FFFFFF"/>
                <w:sz w:val="14"/>
                <w:szCs w:val="14"/>
                <w:lang w:val="pt-BR" w:eastAsia="pt-BR"/>
              </w:rPr>
            </w:pPr>
          </w:p>
        </w:tc>
        <w:tc>
          <w:tcPr>
            <w:tcW w:w="499" w:type="dxa"/>
            <w:tcBorders>
              <w:top w:val="nil"/>
              <w:left w:val="nil"/>
              <w:bottom w:val="single" w:sz="4" w:space="0" w:color="auto"/>
              <w:right w:val="single" w:sz="4" w:space="0" w:color="auto"/>
            </w:tcBorders>
            <w:shd w:val="clear" w:color="000000" w:fill="DAEEF3"/>
            <w:noWrap/>
            <w:vAlign w:val="center"/>
            <w:hideMark/>
          </w:tcPr>
          <w:p w14:paraId="14CE891E" w14:textId="77777777" w:rsidR="00CB098B" w:rsidRPr="00CB098B" w:rsidRDefault="00CB098B" w:rsidP="00CB098B">
            <w:pPr>
              <w:widowControl/>
              <w:autoSpaceDE/>
              <w:autoSpaceDN/>
              <w:jc w:val="center"/>
              <w:rPr>
                <w:rFonts w:ascii="Bodoni MT" w:hAnsi="Bodoni MT" w:cs="Arial"/>
                <w:color w:val="FF0000"/>
                <w:sz w:val="14"/>
                <w:szCs w:val="14"/>
                <w:lang w:val="pt-BR" w:eastAsia="pt-BR"/>
              </w:rPr>
            </w:pPr>
            <w:r w:rsidRPr="00CB098B">
              <w:rPr>
                <w:rFonts w:ascii="Bodoni MT" w:hAnsi="Bodoni MT" w:cs="Arial"/>
                <w:color w:val="FF0000"/>
                <w:sz w:val="14"/>
                <w:szCs w:val="14"/>
                <w:lang w:val="pt-BR" w:eastAsia="pt-BR"/>
              </w:rPr>
              <w:t>Manutenção</w:t>
            </w:r>
          </w:p>
        </w:tc>
        <w:tc>
          <w:tcPr>
            <w:tcW w:w="206" w:type="dxa"/>
            <w:tcBorders>
              <w:top w:val="nil"/>
              <w:left w:val="nil"/>
              <w:bottom w:val="single" w:sz="4" w:space="0" w:color="auto"/>
              <w:right w:val="single" w:sz="4" w:space="0" w:color="auto"/>
            </w:tcBorders>
            <w:shd w:val="clear" w:color="000000" w:fill="DAEEF3"/>
            <w:noWrap/>
            <w:vAlign w:val="center"/>
            <w:hideMark/>
          </w:tcPr>
          <w:p w14:paraId="526F0742"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6" w:type="dxa"/>
            <w:tcBorders>
              <w:top w:val="nil"/>
              <w:left w:val="nil"/>
              <w:bottom w:val="single" w:sz="4" w:space="0" w:color="auto"/>
              <w:right w:val="single" w:sz="4" w:space="0" w:color="auto"/>
            </w:tcBorders>
            <w:shd w:val="clear" w:color="000000" w:fill="DAEEF3"/>
            <w:noWrap/>
            <w:vAlign w:val="center"/>
            <w:hideMark/>
          </w:tcPr>
          <w:p w14:paraId="08765422"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6" w:type="dxa"/>
            <w:tcBorders>
              <w:top w:val="nil"/>
              <w:left w:val="nil"/>
              <w:bottom w:val="single" w:sz="4" w:space="0" w:color="auto"/>
              <w:right w:val="single" w:sz="4" w:space="0" w:color="auto"/>
            </w:tcBorders>
            <w:shd w:val="clear" w:color="000000" w:fill="DAEEF3"/>
            <w:noWrap/>
            <w:vAlign w:val="center"/>
            <w:hideMark/>
          </w:tcPr>
          <w:p w14:paraId="3E865812"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6" w:type="dxa"/>
            <w:tcBorders>
              <w:top w:val="nil"/>
              <w:left w:val="nil"/>
              <w:bottom w:val="single" w:sz="4" w:space="0" w:color="auto"/>
              <w:right w:val="single" w:sz="4" w:space="0" w:color="auto"/>
            </w:tcBorders>
            <w:shd w:val="clear" w:color="000000" w:fill="DAEEF3"/>
            <w:noWrap/>
            <w:vAlign w:val="center"/>
            <w:hideMark/>
          </w:tcPr>
          <w:p w14:paraId="42ED7B76"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6" w:type="dxa"/>
            <w:tcBorders>
              <w:top w:val="nil"/>
              <w:left w:val="nil"/>
              <w:bottom w:val="single" w:sz="4" w:space="0" w:color="auto"/>
              <w:right w:val="single" w:sz="4" w:space="0" w:color="auto"/>
            </w:tcBorders>
            <w:shd w:val="clear" w:color="000000" w:fill="DAEEF3"/>
            <w:noWrap/>
            <w:vAlign w:val="center"/>
            <w:hideMark/>
          </w:tcPr>
          <w:p w14:paraId="2BA63E4D"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DAEEF3"/>
            <w:noWrap/>
            <w:vAlign w:val="center"/>
            <w:hideMark/>
          </w:tcPr>
          <w:p w14:paraId="23B0E10C"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DAEEF3"/>
            <w:noWrap/>
            <w:vAlign w:val="center"/>
            <w:hideMark/>
          </w:tcPr>
          <w:p w14:paraId="53B6515D"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DAEEF3"/>
            <w:noWrap/>
            <w:vAlign w:val="center"/>
            <w:hideMark/>
          </w:tcPr>
          <w:p w14:paraId="145C4BFB"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DAEEF3"/>
            <w:noWrap/>
            <w:vAlign w:val="center"/>
            <w:hideMark/>
          </w:tcPr>
          <w:p w14:paraId="33DBA4F1"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DAEEF3"/>
            <w:noWrap/>
            <w:vAlign w:val="center"/>
            <w:hideMark/>
          </w:tcPr>
          <w:p w14:paraId="0C537357"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DAEEF3"/>
            <w:noWrap/>
            <w:vAlign w:val="center"/>
            <w:hideMark/>
          </w:tcPr>
          <w:p w14:paraId="787C9683"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DAEEF3"/>
            <w:noWrap/>
            <w:vAlign w:val="center"/>
            <w:hideMark/>
          </w:tcPr>
          <w:p w14:paraId="5EA70B7C"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DAEEF3"/>
            <w:noWrap/>
            <w:vAlign w:val="center"/>
            <w:hideMark/>
          </w:tcPr>
          <w:p w14:paraId="49708377"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DAEEF3"/>
            <w:noWrap/>
            <w:vAlign w:val="center"/>
            <w:hideMark/>
          </w:tcPr>
          <w:p w14:paraId="7C7049E3"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DAEEF3"/>
            <w:noWrap/>
            <w:vAlign w:val="center"/>
            <w:hideMark/>
          </w:tcPr>
          <w:p w14:paraId="7ACF8B9D"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DAEEF3"/>
            <w:noWrap/>
            <w:vAlign w:val="center"/>
            <w:hideMark/>
          </w:tcPr>
          <w:p w14:paraId="072BF382"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DAEEF3"/>
            <w:noWrap/>
            <w:vAlign w:val="center"/>
            <w:hideMark/>
          </w:tcPr>
          <w:p w14:paraId="3C29843D"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DAEEF3"/>
            <w:noWrap/>
            <w:vAlign w:val="center"/>
            <w:hideMark/>
          </w:tcPr>
          <w:p w14:paraId="1FC2F2FA"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DAEEF3"/>
            <w:noWrap/>
            <w:vAlign w:val="center"/>
            <w:hideMark/>
          </w:tcPr>
          <w:p w14:paraId="14F019FE"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DAEEF3"/>
            <w:noWrap/>
            <w:vAlign w:val="center"/>
            <w:hideMark/>
          </w:tcPr>
          <w:p w14:paraId="5A21EF74"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DAEEF3"/>
            <w:noWrap/>
            <w:vAlign w:val="center"/>
            <w:hideMark/>
          </w:tcPr>
          <w:p w14:paraId="62EC083C"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DAEEF3"/>
            <w:noWrap/>
            <w:vAlign w:val="center"/>
            <w:hideMark/>
          </w:tcPr>
          <w:p w14:paraId="1404D07F"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DAEEF3"/>
            <w:noWrap/>
            <w:vAlign w:val="center"/>
            <w:hideMark/>
          </w:tcPr>
          <w:p w14:paraId="17BF64CB"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DAEEF3"/>
            <w:noWrap/>
            <w:vAlign w:val="center"/>
            <w:hideMark/>
          </w:tcPr>
          <w:p w14:paraId="248A6C41"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DAEEF3"/>
            <w:noWrap/>
            <w:vAlign w:val="center"/>
            <w:hideMark/>
          </w:tcPr>
          <w:p w14:paraId="6D67CF67"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4" w:space="0" w:color="auto"/>
              <w:right w:val="single" w:sz="4" w:space="0" w:color="auto"/>
            </w:tcBorders>
            <w:shd w:val="clear" w:color="000000" w:fill="DAEEF3"/>
            <w:noWrap/>
            <w:vAlign w:val="center"/>
            <w:hideMark/>
          </w:tcPr>
          <w:p w14:paraId="428CA1CC"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x</w:t>
            </w:r>
          </w:p>
        </w:tc>
        <w:tc>
          <w:tcPr>
            <w:tcW w:w="207" w:type="dxa"/>
            <w:tcBorders>
              <w:top w:val="nil"/>
              <w:left w:val="nil"/>
              <w:bottom w:val="single" w:sz="4" w:space="0" w:color="auto"/>
              <w:right w:val="single" w:sz="4" w:space="0" w:color="auto"/>
            </w:tcBorders>
            <w:shd w:val="clear" w:color="000000" w:fill="DAEEF3"/>
            <w:noWrap/>
            <w:vAlign w:val="center"/>
            <w:hideMark/>
          </w:tcPr>
          <w:p w14:paraId="2827E0DC"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x</w:t>
            </w:r>
          </w:p>
        </w:tc>
        <w:tc>
          <w:tcPr>
            <w:tcW w:w="207" w:type="dxa"/>
            <w:tcBorders>
              <w:top w:val="nil"/>
              <w:left w:val="nil"/>
              <w:bottom w:val="single" w:sz="4" w:space="0" w:color="auto"/>
              <w:right w:val="single" w:sz="4" w:space="0" w:color="auto"/>
            </w:tcBorders>
            <w:shd w:val="clear" w:color="000000" w:fill="DAEEF3"/>
            <w:noWrap/>
            <w:vAlign w:val="center"/>
            <w:hideMark/>
          </w:tcPr>
          <w:p w14:paraId="1CEA11EB"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x</w:t>
            </w:r>
          </w:p>
        </w:tc>
        <w:tc>
          <w:tcPr>
            <w:tcW w:w="207" w:type="dxa"/>
            <w:tcBorders>
              <w:top w:val="nil"/>
              <w:left w:val="nil"/>
              <w:bottom w:val="single" w:sz="4" w:space="0" w:color="auto"/>
              <w:right w:val="single" w:sz="4" w:space="0" w:color="auto"/>
            </w:tcBorders>
            <w:shd w:val="clear" w:color="000000" w:fill="DAEEF3"/>
            <w:noWrap/>
            <w:vAlign w:val="center"/>
            <w:hideMark/>
          </w:tcPr>
          <w:p w14:paraId="5ABE2E79"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x</w:t>
            </w:r>
          </w:p>
        </w:tc>
        <w:tc>
          <w:tcPr>
            <w:tcW w:w="207" w:type="dxa"/>
            <w:tcBorders>
              <w:top w:val="nil"/>
              <w:left w:val="nil"/>
              <w:bottom w:val="single" w:sz="4" w:space="0" w:color="auto"/>
              <w:right w:val="single" w:sz="4" w:space="0" w:color="auto"/>
            </w:tcBorders>
            <w:shd w:val="clear" w:color="000000" w:fill="DAEEF3"/>
            <w:noWrap/>
            <w:vAlign w:val="center"/>
            <w:hideMark/>
          </w:tcPr>
          <w:p w14:paraId="4D09CA72"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x</w:t>
            </w:r>
          </w:p>
        </w:tc>
        <w:tc>
          <w:tcPr>
            <w:tcW w:w="207" w:type="dxa"/>
            <w:tcBorders>
              <w:top w:val="nil"/>
              <w:left w:val="nil"/>
              <w:bottom w:val="single" w:sz="4" w:space="0" w:color="auto"/>
              <w:right w:val="single" w:sz="4" w:space="0" w:color="auto"/>
            </w:tcBorders>
            <w:shd w:val="clear" w:color="000000" w:fill="DAEEF3"/>
            <w:noWrap/>
            <w:vAlign w:val="center"/>
            <w:hideMark/>
          </w:tcPr>
          <w:p w14:paraId="0BA8663D"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x</w:t>
            </w:r>
          </w:p>
        </w:tc>
        <w:tc>
          <w:tcPr>
            <w:tcW w:w="207" w:type="dxa"/>
            <w:tcBorders>
              <w:top w:val="nil"/>
              <w:left w:val="nil"/>
              <w:bottom w:val="single" w:sz="4" w:space="0" w:color="auto"/>
              <w:right w:val="single" w:sz="4" w:space="0" w:color="auto"/>
            </w:tcBorders>
            <w:shd w:val="clear" w:color="000000" w:fill="DAEEF3"/>
            <w:noWrap/>
            <w:vAlign w:val="center"/>
            <w:hideMark/>
          </w:tcPr>
          <w:p w14:paraId="5666D813"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x</w:t>
            </w:r>
          </w:p>
        </w:tc>
        <w:tc>
          <w:tcPr>
            <w:tcW w:w="207" w:type="dxa"/>
            <w:tcBorders>
              <w:top w:val="nil"/>
              <w:left w:val="nil"/>
              <w:bottom w:val="single" w:sz="4" w:space="0" w:color="auto"/>
              <w:right w:val="single" w:sz="4" w:space="0" w:color="auto"/>
            </w:tcBorders>
            <w:shd w:val="clear" w:color="000000" w:fill="DAEEF3"/>
            <w:noWrap/>
            <w:vAlign w:val="center"/>
            <w:hideMark/>
          </w:tcPr>
          <w:p w14:paraId="427C274B"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x</w:t>
            </w:r>
          </w:p>
        </w:tc>
        <w:tc>
          <w:tcPr>
            <w:tcW w:w="207" w:type="dxa"/>
            <w:tcBorders>
              <w:top w:val="nil"/>
              <w:left w:val="nil"/>
              <w:bottom w:val="single" w:sz="4" w:space="0" w:color="auto"/>
              <w:right w:val="single" w:sz="4" w:space="0" w:color="auto"/>
            </w:tcBorders>
            <w:shd w:val="clear" w:color="000000" w:fill="DAEEF3"/>
            <w:noWrap/>
            <w:vAlign w:val="center"/>
            <w:hideMark/>
          </w:tcPr>
          <w:p w14:paraId="2FFC52A5"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x</w:t>
            </w:r>
          </w:p>
        </w:tc>
        <w:tc>
          <w:tcPr>
            <w:tcW w:w="207" w:type="dxa"/>
            <w:tcBorders>
              <w:top w:val="nil"/>
              <w:left w:val="nil"/>
              <w:bottom w:val="single" w:sz="4" w:space="0" w:color="auto"/>
              <w:right w:val="single" w:sz="4" w:space="0" w:color="auto"/>
            </w:tcBorders>
            <w:shd w:val="clear" w:color="000000" w:fill="DAEEF3"/>
            <w:noWrap/>
            <w:vAlign w:val="center"/>
            <w:hideMark/>
          </w:tcPr>
          <w:p w14:paraId="7DFB5B14"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x</w:t>
            </w:r>
          </w:p>
        </w:tc>
        <w:tc>
          <w:tcPr>
            <w:tcW w:w="207" w:type="dxa"/>
            <w:tcBorders>
              <w:top w:val="nil"/>
              <w:left w:val="nil"/>
              <w:bottom w:val="single" w:sz="4" w:space="0" w:color="auto"/>
              <w:right w:val="single" w:sz="4" w:space="0" w:color="auto"/>
            </w:tcBorders>
            <w:shd w:val="clear" w:color="000000" w:fill="DAEEF3"/>
            <w:noWrap/>
            <w:vAlign w:val="center"/>
            <w:hideMark/>
          </w:tcPr>
          <w:p w14:paraId="2EE217FC"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x</w:t>
            </w:r>
          </w:p>
        </w:tc>
        <w:tc>
          <w:tcPr>
            <w:tcW w:w="207" w:type="dxa"/>
            <w:tcBorders>
              <w:top w:val="nil"/>
              <w:left w:val="nil"/>
              <w:bottom w:val="single" w:sz="4" w:space="0" w:color="auto"/>
              <w:right w:val="single" w:sz="8" w:space="0" w:color="auto"/>
            </w:tcBorders>
            <w:shd w:val="clear" w:color="000000" w:fill="DAEEF3"/>
            <w:noWrap/>
            <w:vAlign w:val="center"/>
            <w:hideMark/>
          </w:tcPr>
          <w:p w14:paraId="32BEF2FE"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x</w:t>
            </w:r>
          </w:p>
        </w:tc>
      </w:tr>
      <w:tr w:rsidR="00E71D7A" w:rsidRPr="00CB098B" w14:paraId="04AE704C" w14:textId="77777777" w:rsidTr="00CB098B">
        <w:trPr>
          <w:trHeight w:val="499"/>
        </w:trPr>
        <w:tc>
          <w:tcPr>
            <w:tcW w:w="715" w:type="dxa"/>
            <w:vMerge/>
            <w:tcBorders>
              <w:top w:val="nil"/>
              <w:left w:val="single" w:sz="8" w:space="0" w:color="auto"/>
              <w:bottom w:val="single" w:sz="8" w:space="0" w:color="000000"/>
              <w:right w:val="single" w:sz="4" w:space="0" w:color="auto"/>
            </w:tcBorders>
            <w:vAlign w:val="center"/>
            <w:hideMark/>
          </w:tcPr>
          <w:p w14:paraId="6835E179" w14:textId="77777777" w:rsidR="00CB098B" w:rsidRPr="00CB098B" w:rsidRDefault="00CB098B" w:rsidP="00CB098B">
            <w:pPr>
              <w:widowControl/>
              <w:autoSpaceDE/>
              <w:autoSpaceDN/>
              <w:rPr>
                <w:rFonts w:ascii="Bodoni MT" w:hAnsi="Bodoni MT" w:cs="Arial"/>
                <w:b/>
                <w:bCs/>
                <w:color w:val="FFFFFF"/>
                <w:sz w:val="14"/>
                <w:szCs w:val="14"/>
                <w:lang w:val="pt-BR" w:eastAsia="pt-BR"/>
              </w:rPr>
            </w:pPr>
          </w:p>
        </w:tc>
        <w:tc>
          <w:tcPr>
            <w:tcW w:w="499" w:type="dxa"/>
            <w:tcBorders>
              <w:top w:val="nil"/>
              <w:left w:val="nil"/>
              <w:bottom w:val="single" w:sz="8" w:space="0" w:color="auto"/>
              <w:right w:val="single" w:sz="4" w:space="0" w:color="auto"/>
            </w:tcBorders>
            <w:shd w:val="clear" w:color="000000" w:fill="EBF1DE"/>
            <w:noWrap/>
            <w:vAlign w:val="center"/>
            <w:hideMark/>
          </w:tcPr>
          <w:p w14:paraId="7617DEEE" w14:textId="77777777" w:rsidR="00CB098B" w:rsidRPr="00CB098B" w:rsidRDefault="00CB098B" w:rsidP="00CB098B">
            <w:pPr>
              <w:widowControl/>
              <w:autoSpaceDE/>
              <w:autoSpaceDN/>
              <w:jc w:val="center"/>
              <w:rPr>
                <w:rFonts w:ascii="Bodoni MT" w:hAnsi="Bodoni MT" w:cs="Arial"/>
                <w:color w:val="FF0000"/>
                <w:sz w:val="14"/>
                <w:szCs w:val="14"/>
                <w:lang w:val="pt-BR" w:eastAsia="pt-BR"/>
              </w:rPr>
            </w:pPr>
            <w:r w:rsidRPr="00CB098B">
              <w:rPr>
                <w:rFonts w:ascii="Bodoni MT" w:hAnsi="Bodoni MT" w:cs="Arial"/>
                <w:color w:val="FF0000"/>
                <w:sz w:val="14"/>
                <w:szCs w:val="14"/>
                <w:lang w:val="pt-BR" w:eastAsia="pt-BR"/>
              </w:rPr>
              <w:t>Restauração</w:t>
            </w:r>
          </w:p>
        </w:tc>
        <w:tc>
          <w:tcPr>
            <w:tcW w:w="206" w:type="dxa"/>
            <w:tcBorders>
              <w:top w:val="nil"/>
              <w:left w:val="nil"/>
              <w:bottom w:val="single" w:sz="8" w:space="0" w:color="auto"/>
              <w:right w:val="single" w:sz="4" w:space="0" w:color="auto"/>
            </w:tcBorders>
            <w:shd w:val="clear" w:color="000000" w:fill="EBF1DE"/>
            <w:noWrap/>
            <w:vAlign w:val="center"/>
            <w:hideMark/>
          </w:tcPr>
          <w:p w14:paraId="0CD059F5"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6" w:type="dxa"/>
            <w:tcBorders>
              <w:top w:val="nil"/>
              <w:left w:val="nil"/>
              <w:bottom w:val="single" w:sz="8" w:space="0" w:color="auto"/>
              <w:right w:val="single" w:sz="4" w:space="0" w:color="auto"/>
            </w:tcBorders>
            <w:shd w:val="clear" w:color="000000" w:fill="EBF1DE"/>
            <w:noWrap/>
            <w:vAlign w:val="center"/>
            <w:hideMark/>
          </w:tcPr>
          <w:p w14:paraId="3017CB78"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6" w:type="dxa"/>
            <w:tcBorders>
              <w:top w:val="nil"/>
              <w:left w:val="nil"/>
              <w:bottom w:val="single" w:sz="8" w:space="0" w:color="auto"/>
              <w:right w:val="single" w:sz="4" w:space="0" w:color="auto"/>
            </w:tcBorders>
            <w:shd w:val="clear" w:color="000000" w:fill="EBF1DE"/>
            <w:noWrap/>
            <w:vAlign w:val="center"/>
            <w:hideMark/>
          </w:tcPr>
          <w:p w14:paraId="1BE58EAA"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6" w:type="dxa"/>
            <w:tcBorders>
              <w:top w:val="nil"/>
              <w:left w:val="nil"/>
              <w:bottom w:val="single" w:sz="8" w:space="0" w:color="auto"/>
              <w:right w:val="single" w:sz="4" w:space="0" w:color="auto"/>
            </w:tcBorders>
            <w:shd w:val="clear" w:color="000000" w:fill="EBF1DE"/>
            <w:noWrap/>
            <w:vAlign w:val="center"/>
            <w:hideMark/>
          </w:tcPr>
          <w:p w14:paraId="509EE1F4"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6" w:type="dxa"/>
            <w:tcBorders>
              <w:top w:val="nil"/>
              <w:left w:val="nil"/>
              <w:bottom w:val="single" w:sz="8" w:space="0" w:color="auto"/>
              <w:right w:val="single" w:sz="4" w:space="0" w:color="auto"/>
            </w:tcBorders>
            <w:shd w:val="clear" w:color="000000" w:fill="EBF1DE"/>
            <w:noWrap/>
            <w:vAlign w:val="center"/>
            <w:hideMark/>
          </w:tcPr>
          <w:p w14:paraId="7A4F3171"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EBF1DE"/>
            <w:noWrap/>
            <w:vAlign w:val="center"/>
            <w:hideMark/>
          </w:tcPr>
          <w:p w14:paraId="4B28BA28"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EBF1DE"/>
            <w:noWrap/>
            <w:vAlign w:val="center"/>
            <w:hideMark/>
          </w:tcPr>
          <w:p w14:paraId="747A5EFA"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EBF1DE"/>
            <w:noWrap/>
            <w:vAlign w:val="center"/>
            <w:hideMark/>
          </w:tcPr>
          <w:p w14:paraId="159AA3D8"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EBF1DE"/>
            <w:noWrap/>
            <w:vAlign w:val="center"/>
            <w:hideMark/>
          </w:tcPr>
          <w:p w14:paraId="688C553B"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EBF1DE"/>
            <w:noWrap/>
            <w:vAlign w:val="center"/>
            <w:hideMark/>
          </w:tcPr>
          <w:p w14:paraId="6AAEA860"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EBF1DE"/>
            <w:noWrap/>
            <w:vAlign w:val="center"/>
            <w:hideMark/>
          </w:tcPr>
          <w:p w14:paraId="497E52F3"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EBF1DE"/>
            <w:noWrap/>
            <w:vAlign w:val="center"/>
            <w:hideMark/>
          </w:tcPr>
          <w:p w14:paraId="0E411995"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EBF1DE"/>
            <w:noWrap/>
            <w:vAlign w:val="center"/>
            <w:hideMark/>
          </w:tcPr>
          <w:p w14:paraId="727F32C8" w14:textId="77777777" w:rsidR="00CB098B" w:rsidRPr="00CB098B" w:rsidRDefault="00CB098B" w:rsidP="00CB098B">
            <w:pPr>
              <w:widowControl/>
              <w:autoSpaceDE/>
              <w:autoSpaceDN/>
              <w:jc w:val="center"/>
              <w:rPr>
                <w:rFonts w:ascii="Bodoni MT" w:hAnsi="Bodoni MT" w:cs="Arial"/>
                <w:color w:val="000000"/>
                <w:sz w:val="14"/>
                <w:szCs w:val="14"/>
                <w:lang w:val="pt-BR" w:eastAsia="pt-BR"/>
              </w:rPr>
            </w:pPr>
            <w:r w:rsidRPr="00CB098B">
              <w:rPr>
                <w:rFonts w:ascii="Bodoni MT" w:hAnsi="Bodoni MT" w:cs="Arial"/>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EBF1DE"/>
            <w:noWrap/>
            <w:vAlign w:val="center"/>
            <w:hideMark/>
          </w:tcPr>
          <w:p w14:paraId="14CC11B4"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EBF1DE"/>
            <w:noWrap/>
            <w:vAlign w:val="center"/>
            <w:hideMark/>
          </w:tcPr>
          <w:p w14:paraId="73CFE15B"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EBF1DE"/>
            <w:noWrap/>
            <w:vAlign w:val="center"/>
            <w:hideMark/>
          </w:tcPr>
          <w:p w14:paraId="09055E64"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EBF1DE"/>
            <w:noWrap/>
            <w:vAlign w:val="center"/>
            <w:hideMark/>
          </w:tcPr>
          <w:p w14:paraId="2E02DF65"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EBF1DE"/>
            <w:noWrap/>
            <w:vAlign w:val="center"/>
            <w:hideMark/>
          </w:tcPr>
          <w:p w14:paraId="3F4100F4"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EBF1DE"/>
            <w:noWrap/>
            <w:vAlign w:val="center"/>
            <w:hideMark/>
          </w:tcPr>
          <w:p w14:paraId="3BCE739F"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EBF1DE"/>
            <w:noWrap/>
            <w:vAlign w:val="center"/>
            <w:hideMark/>
          </w:tcPr>
          <w:p w14:paraId="7A367293"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x</w:t>
            </w:r>
          </w:p>
        </w:tc>
        <w:tc>
          <w:tcPr>
            <w:tcW w:w="207" w:type="dxa"/>
            <w:tcBorders>
              <w:top w:val="nil"/>
              <w:left w:val="nil"/>
              <w:bottom w:val="single" w:sz="8" w:space="0" w:color="auto"/>
              <w:right w:val="single" w:sz="4" w:space="0" w:color="auto"/>
            </w:tcBorders>
            <w:shd w:val="clear" w:color="000000" w:fill="EBF1DE"/>
            <w:noWrap/>
            <w:vAlign w:val="center"/>
            <w:hideMark/>
          </w:tcPr>
          <w:p w14:paraId="15D66D1D"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x</w:t>
            </w:r>
          </w:p>
        </w:tc>
        <w:tc>
          <w:tcPr>
            <w:tcW w:w="207" w:type="dxa"/>
            <w:tcBorders>
              <w:top w:val="nil"/>
              <w:left w:val="nil"/>
              <w:bottom w:val="single" w:sz="8" w:space="0" w:color="auto"/>
              <w:right w:val="single" w:sz="4" w:space="0" w:color="auto"/>
            </w:tcBorders>
            <w:shd w:val="clear" w:color="000000" w:fill="EBF1DE"/>
            <w:noWrap/>
            <w:vAlign w:val="center"/>
            <w:hideMark/>
          </w:tcPr>
          <w:p w14:paraId="5E24A0D0"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x</w:t>
            </w:r>
          </w:p>
        </w:tc>
        <w:tc>
          <w:tcPr>
            <w:tcW w:w="207" w:type="dxa"/>
            <w:tcBorders>
              <w:top w:val="nil"/>
              <w:left w:val="nil"/>
              <w:bottom w:val="single" w:sz="8" w:space="0" w:color="auto"/>
              <w:right w:val="single" w:sz="4" w:space="0" w:color="auto"/>
            </w:tcBorders>
            <w:shd w:val="clear" w:color="000000" w:fill="EBF1DE"/>
            <w:noWrap/>
            <w:vAlign w:val="center"/>
            <w:hideMark/>
          </w:tcPr>
          <w:p w14:paraId="3E3A3D01"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x</w:t>
            </w:r>
          </w:p>
        </w:tc>
        <w:tc>
          <w:tcPr>
            <w:tcW w:w="207" w:type="dxa"/>
            <w:tcBorders>
              <w:top w:val="nil"/>
              <w:left w:val="nil"/>
              <w:bottom w:val="single" w:sz="8" w:space="0" w:color="auto"/>
              <w:right w:val="single" w:sz="4" w:space="0" w:color="auto"/>
            </w:tcBorders>
            <w:shd w:val="clear" w:color="000000" w:fill="EBF1DE"/>
            <w:noWrap/>
            <w:vAlign w:val="center"/>
            <w:hideMark/>
          </w:tcPr>
          <w:p w14:paraId="5B43295A" w14:textId="77777777" w:rsidR="00CB098B" w:rsidRPr="00CB098B" w:rsidRDefault="005756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X</w:t>
            </w:r>
          </w:p>
        </w:tc>
        <w:tc>
          <w:tcPr>
            <w:tcW w:w="207" w:type="dxa"/>
            <w:tcBorders>
              <w:top w:val="nil"/>
              <w:left w:val="nil"/>
              <w:bottom w:val="single" w:sz="8" w:space="0" w:color="auto"/>
              <w:right w:val="single" w:sz="4" w:space="0" w:color="auto"/>
            </w:tcBorders>
            <w:shd w:val="clear" w:color="000000" w:fill="EBF1DE"/>
            <w:noWrap/>
            <w:vAlign w:val="center"/>
            <w:hideMark/>
          </w:tcPr>
          <w:p w14:paraId="3A96414E"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x</w:t>
            </w:r>
          </w:p>
        </w:tc>
        <w:tc>
          <w:tcPr>
            <w:tcW w:w="207" w:type="dxa"/>
            <w:tcBorders>
              <w:top w:val="nil"/>
              <w:left w:val="nil"/>
              <w:bottom w:val="single" w:sz="8" w:space="0" w:color="auto"/>
              <w:right w:val="single" w:sz="4" w:space="0" w:color="auto"/>
            </w:tcBorders>
            <w:shd w:val="clear" w:color="000000" w:fill="EBF1DE"/>
            <w:noWrap/>
            <w:vAlign w:val="center"/>
            <w:hideMark/>
          </w:tcPr>
          <w:p w14:paraId="31541E7C"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EBF1DE"/>
            <w:noWrap/>
            <w:vAlign w:val="center"/>
            <w:hideMark/>
          </w:tcPr>
          <w:p w14:paraId="03224A06"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EBF1DE"/>
            <w:noWrap/>
            <w:vAlign w:val="center"/>
            <w:hideMark/>
          </w:tcPr>
          <w:p w14:paraId="557E8CE3"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EBF1DE"/>
            <w:noWrap/>
            <w:vAlign w:val="center"/>
            <w:hideMark/>
          </w:tcPr>
          <w:p w14:paraId="72EFCFF5"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EBF1DE"/>
            <w:noWrap/>
            <w:vAlign w:val="center"/>
            <w:hideMark/>
          </w:tcPr>
          <w:p w14:paraId="7509E5A2"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EBF1DE"/>
            <w:noWrap/>
            <w:vAlign w:val="center"/>
            <w:hideMark/>
          </w:tcPr>
          <w:p w14:paraId="17BB6CF8"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EBF1DE"/>
            <w:noWrap/>
            <w:vAlign w:val="center"/>
            <w:hideMark/>
          </w:tcPr>
          <w:p w14:paraId="0C5015FA"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EBF1DE"/>
            <w:noWrap/>
            <w:vAlign w:val="center"/>
            <w:hideMark/>
          </w:tcPr>
          <w:p w14:paraId="7767CDEA"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EBF1DE"/>
            <w:noWrap/>
            <w:vAlign w:val="center"/>
            <w:hideMark/>
          </w:tcPr>
          <w:p w14:paraId="64538FC1"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EBF1DE"/>
            <w:noWrap/>
            <w:vAlign w:val="center"/>
            <w:hideMark/>
          </w:tcPr>
          <w:p w14:paraId="74BEC1CA"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8" w:space="0" w:color="auto"/>
              <w:right w:val="single" w:sz="4" w:space="0" w:color="auto"/>
            </w:tcBorders>
            <w:shd w:val="clear" w:color="000000" w:fill="EBF1DE"/>
            <w:noWrap/>
            <w:vAlign w:val="center"/>
            <w:hideMark/>
          </w:tcPr>
          <w:p w14:paraId="551D6B0D"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c>
          <w:tcPr>
            <w:tcW w:w="207" w:type="dxa"/>
            <w:tcBorders>
              <w:top w:val="nil"/>
              <w:left w:val="nil"/>
              <w:bottom w:val="single" w:sz="8" w:space="0" w:color="auto"/>
              <w:right w:val="single" w:sz="8" w:space="0" w:color="auto"/>
            </w:tcBorders>
            <w:shd w:val="clear" w:color="000000" w:fill="EBF1DE"/>
            <w:noWrap/>
            <w:vAlign w:val="center"/>
            <w:hideMark/>
          </w:tcPr>
          <w:p w14:paraId="64A0B78C" w14:textId="77777777" w:rsidR="00CB098B" w:rsidRPr="00CB098B" w:rsidRDefault="00CB098B" w:rsidP="00CB098B">
            <w:pPr>
              <w:widowControl/>
              <w:autoSpaceDE/>
              <w:autoSpaceDN/>
              <w:jc w:val="center"/>
              <w:rPr>
                <w:rFonts w:ascii="Bodoni MT" w:hAnsi="Bodoni MT" w:cs="Arial"/>
                <w:b/>
                <w:bCs/>
                <w:color w:val="000000"/>
                <w:sz w:val="14"/>
                <w:szCs w:val="14"/>
                <w:lang w:val="pt-BR" w:eastAsia="pt-BR"/>
              </w:rPr>
            </w:pPr>
            <w:r w:rsidRPr="00CB098B">
              <w:rPr>
                <w:rFonts w:ascii="Bodoni MT" w:hAnsi="Bodoni MT" w:cs="Arial"/>
                <w:b/>
                <w:bCs/>
                <w:color w:val="000000"/>
                <w:sz w:val="14"/>
                <w:szCs w:val="14"/>
                <w:lang w:val="pt-BR" w:eastAsia="pt-BR"/>
              </w:rPr>
              <w:t> </w:t>
            </w:r>
          </w:p>
        </w:tc>
      </w:tr>
    </w:tbl>
    <w:p w14:paraId="3316BF72" w14:textId="77777777" w:rsidR="004F3258" w:rsidRDefault="004F3258" w:rsidP="008B3E12">
      <w:pPr>
        <w:spacing w:line="360" w:lineRule="auto"/>
        <w:ind w:firstLine="708"/>
        <w:jc w:val="both"/>
        <w:rPr>
          <w:color w:val="000000"/>
          <w:sz w:val="24"/>
          <w:szCs w:val="24"/>
          <w:lang w:val="pt-BR"/>
        </w:rPr>
      </w:pPr>
    </w:p>
    <w:p w14:paraId="0ABB35DC" w14:textId="77777777" w:rsidR="004F3258" w:rsidRDefault="004F3258" w:rsidP="008B3E12">
      <w:pPr>
        <w:spacing w:line="360" w:lineRule="auto"/>
        <w:ind w:firstLine="708"/>
        <w:jc w:val="both"/>
        <w:rPr>
          <w:color w:val="000000"/>
          <w:sz w:val="24"/>
          <w:szCs w:val="24"/>
          <w:lang w:val="pt-BR"/>
        </w:rPr>
      </w:pPr>
    </w:p>
    <w:p w14:paraId="4B0DEA4D" w14:textId="77777777" w:rsidR="00CB098B" w:rsidRDefault="00CB098B" w:rsidP="008B3E12">
      <w:pPr>
        <w:spacing w:line="360" w:lineRule="auto"/>
        <w:ind w:firstLine="708"/>
        <w:jc w:val="both"/>
        <w:rPr>
          <w:color w:val="000000"/>
          <w:sz w:val="24"/>
          <w:szCs w:val="24"/>
          <w:lang w:val="pt-BR"/>
        </w:rPr>
      </w:pPr>
    </w:p>
    <w:p w14:paraId="6FE25A58" w14:textId="77777777" w:rsidR="00CB098B" w:rsidRDefault="00CB098B" w:rsidP="008B3E12">
      <w:pPr>
        <w:spacing w:line="360" w:lineRule="auto"/>
        <w:ind w:firstLine="708"/>
        <w:jc w:val="both"/>
        <w:rPr>
          <w:color w:val="000000"/>
          <w:sz w:val="24"/>
          <w:szCs w:val="24"/>
          <w:lang w:val="pt-BR"/>
        </w:rPr>
      </w:pPr>
    </w:p>
    <w:p w14:paraId="59B0E205" w14:textId="77777777" w:rsidR="00CB098B" w:rsidRDefault="00CB098B" w:rsidP="008B3E12">
      <w:pPr>
        <w:jc w:val="both"/>
        <w:rPr>
          <w:color w:val="000000"/>
          <w:sz w:val="24"/>
          <w:szCs w:val="24"/>
        </w:rPr>
        <w:sectPr w:rsidR="00CB098B" w:rsidSect="00CB098B">
          <w:pgSz w:w="16840" w:h="11910" w:orient="landscape"/>
          <w:pgMar w:top="720" w:right="720" w:bottom="720" w:left="720" w:header="710" w:footer="1002" w:gutter="0"/>
          <w:cols w:space="720"/>
          <w:docGrid w:linePitch="299"/>
        </w:sectPr>
      </w:pPr>
    </w:p>
    <w:p w14:paraId="71DBC3FD" w14:textId="77777777" w:rsidR="008B3E12" w:rsidRPr="00B37D53" w:rsidRDefault="008B3E12" w:rsidP="008B3E12">
      <w:pPr>
        <w:rPr>
          <w:sz w:val="24"/>
        </w:rPr>
      </w:pPr>
    </w:p>
    <w:p w14:paraId="16FAA983" w14:textId="77777777" w:rsidR="008B3E12" w:rsidRPr="00345B0A" w:rsidRDefault="008B3E12" w:rsidP="008B3E12">
      <w:pPr>
        <w:rPr>
          <w:b/>
          <w:color w:val="000000"/>
          <w:sz w:val="24"/>
        </w:rPr>
      </w:pPr>
    </w:p>
    <w:p w14:paraId="2945CFF2" w14:textId="77777777" w:rsidR="008B3E12" w:rsidRPr="002157AD" w:rsidRDefault="008B3E12" w:rsidP="0057568B">
      <w:pPr>
        <w:jc w:val="both"/>
        <w:rPr>
          <w:b/>
          <w:color w:val="000000"/>
          <w:sz w:val="24"/>
          <w:lang w:val="pt-BR"/>
        </w:rPr>
      </w:pPr>
      <w:proofErr w:type="gramStart"/>
      <w:r w:rsidRPr="002157AD">
        <w:rPr>
          <w:b/>
          <w:color w:val="000000"/>
          <w:sz w:val="24"/>
          <w:lang w:val="pt-BR"/>
        </w:rPr>
        <w:t xml:space="preserve">8 </w:t>
      </w:r>
      <w:r w:rsidRPr="00B7376F">
        <w:rPr>
          <w:b/>
          <w:color w:val="000000"/>
          <w:sz w:val="24"/>
          <w:lang w:val="pt-BR"/>
        </w:rPr>
        <w:t>– CRONOGRAMA</w:t>
      </w:r>
      <w:proofErr w:type="gramEnd"/>
      <w:r w:rsidR="0057568B" w:rsidRPr="00B7376F">
        <w:rPr>
          <w:b/>
          <w:color w:val="000000"/>
          <w:sz w:val="24"/>
          <w:lang w:val="pt-BR"/>
        </w:rPr>
        <w:t xml:space="preserve"> EM RELAÇÃO ÀS ATIVIDADES PARA EFETIVAÇAO DOS VOLUNT</w:t>
      </w:r>
      <w:r w:rsidR="008C6AF7" w:rsidRPr="00B7376F">
        <w:rPr>
          <w:b/>
          <w:color w:val="000000"/>
          <w:sz w:val="24"/>
          <w:lang w:val="pt-BR"/>
        </w:rPr>
        <w:t>Á</w:t>
      </w:r>
      <w:r w:rsidR="0057568B" w:rsidRPr="00B7376F">
        <w:rPr>
          <w:b/>
          <w:color w:val="000000"/>
          <w:sz w:val="24"/>
          <w:lang w:val="pt-BR"/>
        </w:rPr>
        <w:t>RIOS</w:t>
      </w:r>
    </w:p>
    <w:p w14:paraId="76474A15" w14:textId="77777777" w:rsidR="008B3E12" w:rsidRPr="002157AD" w:rsidRDefault="008B3E12" w:rsidP="0057568B">
      <w:pPr>
        <w:spacing w:line="360" w:lineRule="auto"/>
        <w:ind w:firstLine="708"/>
        <w:jc w:val="both"/>
        <w:rPr>
          <w:b/>
          <w:color w:val="000000"/>
          <w:sz w:val="24"/>
          <w:lang w:val="pt-BR"/>
        </w:rPr>
      </w:pPr>
    </w:p>
    <w:p w14:paraId="27F1F94C" w14:textId="77777777" w:rsidR="008B3E12" w:rsidRPr="002A06D7" w:rsidRDefault="008B3E12" w:rsidP="008B3E12">
      <w:pPr>
        <w:spacing w:line="360" w:lineRule="auto"/>
        <w:ind w:firstLine="708"/>
        <w:jc w:val="both"/>
        <w:rPr>
          <w:color w:val="000000"/>
          <w:sz w:val="24"/>
          <w:szCs w:val="24"/>
          <w:lang w:val="pt-BR"/>
        </w:rPr>
      </w:pPr>
      <w:r w:rsidRPr="00B7376F">
        <w:rPr>
          <w:color w:val="000000"/>
          <w:sz w:val="24"/>
          <w:szCs w:val="24"/>
          <w:lang w:val="pt-BR"/>
        </w:rPr>
        <w:t xml:space="preserve">O cronograma será descrito </w:t>
      </w:r>
      <w:r w:rsidR="002157AD" w:rsidRPr="00B7376F">
        <w:rPr>
          <w:color w:val="000000"/>
          <w:sz w:val="24"/>
          <w:szCs w:val="24"/>
          <w:lang w:val="pt-BR"/>
        </w:rPr>
        <w:t xml:space="preserve">por etapas, considerando que cada etapa </w:t>
      </w:r>
      <w:r w:rsidRPr="00B7376F">
        <w:rPr>
          <w:color w:val="000000"/>
          <w:sz w:val="24"/>
          <w:szCs w:val="24"/>
          <w:lang w:val="pt-BR"/>
        </w:rPr>
        <w:t xml:space="preserve">é referente ao procedimento de </w:t>
      </w:r>
      <w:r w:rsidR="002157AD" w:rsidRPr="00B7376F">
        <w:rPr>
          <w:color w:val="000000"/>
          <w:sz w:val="24"/>
          <w:szCs w:val="24"/>
          <w:lang w:val="pt-BR"/>
        </w:rPr>
        <w:t xml:space="preserve">desenvolvimento e </w:t>
      </w:r>
      <w:proofErr w:type="spellStart"/>
      <w:r w:rsidRPr="00B7376F">
        <w:rPr>
          <w:color w:val="000000"/>
          <w:sz w:val="24"/>
          <w:szCs w:val="24"/>
          <w:lang w:val="pt-BR"/>
        </w:rPr>
        <w:t>implementação</w:t>
      </w:r>
      <w:r w:rsidR="002157AD" w:rsidRPr="00B7376F">
        <w:rPr>
          <w:color w:val="000000"/>
          <w:sz w:val="24"/>
          <w:szCs w:val="24"/>
          <w:lang w:val="pt-BR"/>
        </w:rPr>
        <w:t>do</w:t>
      </w:r>
      <w:proofErr w:type="spellEnd"/>
      <w:r w:rsidR="002157AD" w:rsidRPr="00B7376F">
        <w:rPr>
          <w:color w:val="000000"/>
          <w:sz w:val="24"/>
          <w:szCs w:val="24"/>
          <w:lang w:val="pt-BR"/>
        </w:rPr>
        <w:t xml:space="preserve"> </w:t>
      </w:r>
      <w:r w:rsidR="008C6AF7" w:rsidRPr="00B7376F">
        <w:rPr>
          <w:color w:val="000000"/>
          <w:sz w:val="24"/>
          <w:szCs w:val="24"/>
          <w:lang w:val="pt-BR"/>
        </w:rPr>
        <w:t>T</w:t>
      </w:r>
      <w:r w:rsidR="002157AD" w:rsidRPr="00B7376F">
        <w:rPr>
          <w:color w:val="000000"/>
          <w:sz w:val="24"/>
          <w:szCs w:val="24"/>
          <w:lang w:val="pt-BR"/>
        </w:rPr>
        <w:t xml:space="preserve">ermo de </w:t>
      </w:r>
      <w:r w:rsidR="008C6AF7" w:rsidRPr="00B7376F">
        <w:rPr>
          <w:color w:val="000000"/>
          <w:sz w:val="24"/>
          <w:szCs w:val="24"/>
          <w:lang w:val="pt-BR"/>
        </w:rPr>
        <w:t>C</w:t>
      </w:r>
      <w:r w:rsidR="002157AD" w:rsidRPr="00B7376F">
        <w:rPr>
          <w:color w:val="000000"/>
          <w:sz w:val="24"/>
          <w:szCs w:val="24"/>
          <w:lang w:val="pt-BR"/>
        </w:rPr>
        <w:t xml:space="preserve">ooperação </w:t>
      </w:r>
      <w:proofErr w:type="spellStart"/>
      <w:r w:rsidR="002157AD" w:rsidRPr="00B7376F">
        <w:rPr>
          <w:color w:val="000000"/>
          <w:sz w:val="24"/>
          <w:szCs w:val="24"/>
          <w:lang w:val="pt-BR"/>
        </w:rPr>
        <w:t>do</w:t>
      </w:r>
      <w:r w:rsidR="002157AD">
        <w:rPr>
          <w:color w:val="000000"/>
          <w:sz w:val="24"/>
          <w:szCs w:val="24"/>
          <w:lang w:val="pt-BR"/>
        </w:rPr>
        <w:t>projeto</w:t>
      </w:r>
      <w:proofErr w:type="spellEnd"/>
      <w:r w:rsidRPr="002A06D7">
        <w:rPr>
          <w:color w:val="000000"/>
          <w:sz w:val="24"/>
          <w:szCs w:val="24"/>
          <w:lang w:val="pt-BR"/>
        </w:rPr>
        <w:t>:</w:t>
      </w:r>
    </w:p>
    <w:p w14:paraId="08F5A138" w14:textId="77777777" w:rsidR="008B3E12" w:rsidRPr="002A06D7" w:rsidRDefault="008B3E12" w:rsidP="008B3E12">
      <w:pPr>
        <w:spacing w:line="360" w:lineRule="auto"/>
        <w:ind w:firstLine="708"/>
        <w:jc w:val="both"/>
        <w:rPr>
          <w:color w:val="000000"/>
          <w:sz w:val="24"/>
          <w:szCs w:val="24"/>
          <w:lang w:val="pt-BR"/>
        </w:rPr>
      </w:pPr>
    </w:p>
    <w:p w14:paraId="52369531" w14:textId="77777777" w:rsidR="002157AD" w:rsidRPr="00B7376F" w:rsidRDefault="008B3E12" w:rsidP="006E753F">
      <w:pPr>
        <w:pStyle w:val="PargrafodaLista"/>
        <w:numPr>
          <w:ilvl w:val="0"/>
          <w:numId w:val="64"/>
        </w:numPr>
        <w:spacing w:line="360" w:lineRule="auto"/>
        <w:rPr>
          <w:color w:val="000000"/>
          <w:sz w:val="24"/>
          <w:lang w:val="pt-BR"/>
        </w:rPr>
      </w:pPr>
      <w:r w:rsidRPr="00B7376F">
        <w:rPr>
          <w:color w:val="000000"/>
          <w:sz w:val="24"/>
          <w:lang w:val="pt-BR"/>
        </w:rPr>
        <w:t xml:space="preserve">Convênio com OSC que fará gestão </w:t>
      </w:r>
      <w:r w:rsidR="002157AD" w:rsidRPr="00B7376F">
        <w:rPr>
          <w:color w:val="000000"/>
          <w:sz w:val="24"/>
          <w:lang w:val="pt-BR"/>
        </w:rPr>
        <w:t>e r</w:t>
      </w:r>
      <w:r w:rsidRPr="00B7376F">
        <w:rPr>
          <w:color w:val="000000"/>
          <w:sz w:val="24"/>
          <w:lang w:val="pt-BR"/>
        </w:rPr>
        <w:t>epasse financeiro</w:t>
      </w:r>
      <w:r w:rsidR="007E62CA" w:rsidRPr="00B7376F">
        <w:rPr>
          <w:color w:val="000000"/>
          <w:sz w:val="24"/>
          <w:lang w:val="pt-BR"/>
        </w:rPr>
        <w:t xml:space="preserve"> aos</w:t>
      </w:r>
      <w:r w:rsidR="00C2035E">
        <w:rPr>
          <w:color w:val="000000"/>
          <w:sz w:val="24"/>
          <w:lang w:val="pt-BR"/>
        </w:rPr>
        <w:t xml:space="preserve"> </w:t>
      </w:r>
      <w:r w:rsidR="002157AD" w:rsidRPr="00B7376F">
        <w:rPr>
          <w:color w:val="000000"/>
          <w:sz w:val="24"/>
          <w:lang w:val="pt-BR"/>
        </w:rPr>
        <w:t>voluntários</w:t>
      </w:r>
      <w:r w:rsidR="008C6AF7" w:rsidRPr="00B7376F">
        <w:rPr>
          <w:color w:val="000000"/>
          <w:sz w:val="24"/>
          <w:lang w:val="pt-BR"/>
        </w:rPr>
        <w:t>;</w:t>
      </w:r>
    </w:p>
    <w:p w14:paraId="13066D51" w14:textId="77777777" w:rsidR="002157AD" w:rsidRPr="00B7376F" w:rsidRDefault="002157AD" w:rsidP="006E753F">
      <w:pPr>
        <w:pStyle w:val="PargrafodaLista"/>
        <w:numPr>
          <w:ilvl w:val="0"/>
          <w:numId w:val="64"/>
        </w:numPr>
        <w:spacing w:line="360" w:lineRule="auto"/>
        <w:rPr>
          <w:color w:val="000000"/>
          <w:sz w:val="24"/>
          <w:lang w:val="pt-BR"/>
        </w:rPr>
      </w:pPr>
      <w:r w:rsidRPr="00B7376F">
        <w:rPr>
          <w:color w:val="000000"/>
          <w:sz w:val="24"/>
          <w:lang w:val="pt-BR"/>
        </w:rPr>
        <w:t>Apresentação de metodologia de controle administrativo do</w:t>
      </w:r>
      <w:r w:rsidR="007E62CA" w:rsidRPr="00B7376F">
        <w:rPr>
          <w:color w:val="000000"/>
          <w:sz w:val="24"/>
          <w:lang w:val="pt-BR"/>
        </w:rPr>
        <w:t>s</w:t>
      </w:r>
      <w:r w:rsidRPr="00B7376F">
        <w:rPr>
          <w:color w:val="000000"/>
          <w:sz w:val="24"/>
          <w:lang w:val="pt-BR"/>
        </w:rPr>
        <w:t xml:space="preserve"> volunt</w:t>
      </w:r>
      <w:r w:rsidR="008C6AF7" w:rsidRPr="00B7376F">
        <w:rPr>
          <w:color w:val="000000"/>
          <w:sz w:val="24"/>
          <w:lang w:val="pt-BR"/>
        </w:rPr>
        <w:t>ári</w:t>
      </w:r>
      <w:r w:rsidRPr="00B7376F">
        <w:rPr>
          <w:color w:val="000000"/>
          <w:sz w:val="24"/>
          <w:lang w:val="pt-BR"/>
        </w:rPr>
        <w:t>os</w:t>
      </w:r>
      <w:r w:rsidR="008C6AF7" w:rsidRPr="00B7376F">
        <w:rPr>
          <w:color w:val="000000"/>
          <w:sz w:val="24"/>
          <w:lang w:val="pt-BR"/>
        </w:rPr>
        <w:t>;</w:t>
      </w:r>
    </w:p>
    <w:p w14:paraId="789C8135" w14:textId="77777777" w:rsidR="007E62CA" w:rsidRPr="00B7376F" w:rsidRDefault="007E62CA" w:rsidP="006E753F">
      <w:pPr>
        <w:pStyle w:val="PargrafodaLista"/>
        <w:numPr>
          <w:ilvl w:val="0"/>
          <w:numId w:val="64"/>
        </w:numPr>
        <w:spacing w:line="360" w:lineRule="auto"/>
        <w:rPr>
          <w:color w:val="000000"/>
          <w:sz w:val="24"/>
          <w:lang w:val="pt-BR"/>
        </w:rPr>
      </w:pPr>
      <w:r w:rsidRPr="00B7376F">
        <w:rPr>
          <w:color w:val="000000"/>
          <w:sz w:val="24"/>
          <w:lang w:val="pt-BR"/>
        </w:rPr>
        <w:t>Indicação de volunt</w:t>
      </w:r>
      <w:r w:rsidR="008C6AF7" w:rsidRPr="00B7376F">
        <w:rPr>
          <w:color w:val="000000"/>
          <w:sz w:val="24"/>
          <w:lang w:val="pt-BR"/>
        </w:rPr>
        <w:t>á</w:t>
      </w:r>
      <w:r w:rsidRPr="00B7376F">
        <w:rPr>
          <w:color w:val="000000"/>
          <w:sz w:val="24"/>
          <w:lang w:val="pt-BR"/>
        </w:rPr>
        <w:t>rios;</w:t>
      </w:r>
    </w:p>
    <w:p w14:paraId="2715C4B8" w14:textId="77777777" w:rsidR="007E62CA" w:rsidRPr="00B7376F" w:rsidRDefault="007E62CA" w:rsidP="006E753F">
      <w:pPr>
        <w:pStyle w:val="PargrafodaLista"/>
        <w:numPr>
          <w:ilvl w:val="0"/>
          <w:numId w:val="64"/>
        </w:numPr>
        <w:spacing w:line="360" w:lineRule="auto"/>
        <w:rPr>
          <w:color w:val="000000"/>
          <w:sz w:val="24"/>
        </w:rPr>
      </w:pPr>
      <w:proofErr w:type="spellStart"/>
      <w:r w:rsidRPr="00B7376F">
        <w:rPr>
          <w:color w:val="000000"/>
          <w:sz w:val="24"/>
        </w:rPr>
        <w:t>Seleção</w:t>
      </w:r>
      <w:proofErr w:type="spellEnd"/>
      <w:r w:rsidRPr="00B7376F">
        <w:rPr>
          <w:color w:val="000000"/>
          <w:sz w:val="24"/>
        </w:rPr>
        <w:t xml:space="preserve"> dos </w:t>
      </w:r>
      <w:proofErr w:type="spellStart"/>
      <w:r w:rsidRPr="00B7376F">
        <w:rPr>
          <w:color w:val="000000"/>
          <w:sz w:val="24"/>
        </w:rPr>
        <w:t>voluntarios</w:t>
      </w:r>
      <w:proofErr w:type="spellEnd"/>
      <w:r w:rsidRPr="00B7376F">
        <w:rPr>
          <w:color w:val="000000"/>
          <w:sz w:val="24"/>
        </w:rPr>
        <w:t>;</w:t>
      </w:r>
    </w:p>
    <w:p w14:paraId="09288111" w14:textId="77777777" w:rsidR="007E62CA" w:rsidRPr="00B7376F" w:rsidRDefault="007E62CA" w:rsidP="006E753F">
      <w:pPr>
        <w:pStyle w:val="PargrafodaLista"/>
        <w:numPr>
          <w:ilvl w:val="0"/>
          <w:numId w:val="64"/>
        </w:numPr>
        <w:spacing w:line="360" w:lineRule="auto"/>
        <w:rPr>
          <w:color w:val="000000"/>
          <w:sz w:val="24"/>
        </w:rPr>
      </w:pPr>
      <w:proofErr w:type="spellStart"/>
      <w:r w:rsidRPr="00B7376F">
        <w:rPr>
          <w:color w:val="000000"/>
          <w:sz w:val="24"/>
        </w:rPr>
        <w:t>Adesão</w:t>
      </w:r>
      <w:proofErr w:type="spellEnd"/>
      <w:r w:rsidRPr="00B7376F">
        <w:rPr>
          <w:color w:val="000000"/>
          <w:sz w:val="24"/>
        </w:rPr>
        <w:t xml:space="preserve"> dos </w:t>
      </w:r>
      <w:proofErr w:type="spellStart"/>
      <w:r w:rsidRPr="00B7376F">
        <w:rPr>
          <w:color w:val="000000"/>
          <w:sz w:val="24"/>
        </w:rPr>
        <w:t>voluntários</w:t>
      </w:r>
      <w:proofErr w:type="spellEnd"/>
      <w:r w:rsidRPr="00B7376F">
        <w:rPr>
          <w:color w:val="000000"/>
          <w:sz w:val="24"/>
        </w:rPr>
        <w:t>;</w:t>
      </w:r>
    </w:p>
    <w:p w14:paraId="71EC21D2" w14:textId="77777777" w:rsidR="007E62CA" w:rsidRPr="00B7376F" w:rsidRDefault="007E62CA" w:rsidP="006E753F">
      <w:pPr>
        <w:pStyle w:val="PargrafodaLista"/>
        <w:numPr>
          <w:ilvl w:val="0"/>
          <w:numId w:val="64"/>
        </w:numPr>
        <w:spacing w:line="360" w:lineRule="auto"/>
        <w:rPr>
          <w:color w:val="000000"/>
          <w:sz w:val="24"/>
          <w:lang w:val="pt-BR"/>
        </w:rPr>
      </w:pPr>
      <w:r w:rsidRPr="00B7376F">
        <w:rPr>
          <w:color w:val="000000"/>
          <w:sz w:val="24"/>
          <w:lang w:val="pt-BR"/>
        </w:rPr>
        <w:t>Capacitação dos voluntários</w:t>
      </w:r>
      <w:r w:rsidR="00B32C13" w:rsidRPr="00B7376F">
        <w:rPr>
          <w:color w:val="000000"/>
          <w:sz w:val="24"/>
          <w:lang w:val="pt-BR"/>
        </w:rPr>
        <w:t>;</w:t>
      </w:r>
    </w:p>
    <w:p w14:paraId="0ADA5B6B" w14:textId="77777777" w:rsidR="007E62CA" w:rsidRPr="00B7376F" w:rsidRDefault="007E62CA" w:rsidP="006E753F">
      <w:pPr>
        <w:pStyle w:val="PargrafodaLista"/>
        <w:numPr>
          <w:ilvl w:val="0"/>
          <w:numId w:val="64"/>
        </w:numPr>
        <w:spacing w:line="360" w:lineRule="auto"/>
        <w:rPr>
          <w:color w:val="000000"/>
          <w:sz w:val="24"/>
          <w:lang w:val="pt-BR"/>
        </w:rPr>
      </w:pPr>
      <w:r w:rsidRPr="00B7376F">
        <w:rPr>
          <w:color w:val="000000"/>
          <w:sz w:val="24"/>
          <w:lang w:val="pt-BR"/>
        </w:rPr>
        <w:t>Repasse de ajuda de custo</w:t>
      </w:r>
      <w:r w:rsidR="00B32C13" w:rsidRPr="00B7376F">
        <w:rPr>
          <w:color w:val="000000"/>
          <w:sz w:val="24"/>
          <w:lang w:val="pt-BR"/>
        </w:rPr>
        <w:t>;</w:t>
      </w:r>
    </w:p>
    <w:p w14:paraId="75F1E186" w14:textId="77777777" w:rsidR="007E62CA" w:rsidRPr="00B7376F" w:rsidRDefault="007E62CA" w:rsidP="006E753F">
      <w:pPr>
        <w:pStyle w:val="PargrafodaLista"/>
        <w:numPr>
          <w:ilvl w:val="0"/>
          <w:numId w:val="64"/>
        </w:numPr>
        <w:spacing w:line="360" w:lineRule="auto"/>
        <w:rPr>
          <w:color w:val="000000"/>
          <w:sz w:val="24"/>
          <w:lang w:val="pt-BR"/>
        </w:rPr>
      </w:pPr>
      <w:r w:rsidRPr="00B7376F">
        <w:rPr>
          <w:color w:val="000000"/>
          <w:sz w:val="24"/>
          <w:lang w:val="pt-BR"/>
        </w:rPr>
        <w:t>Divulgação aos moradores locais do projeto pela OSC</w:t>
      </w:r>
      <w:r w:rsidR="00B32C13" w:rsidRPr="00B7376F">
        <w:rPr>
          <w:color w:val="000000"/>
          <w:sz w:val="24"/>
          <w:lang w:val="pt-BR"/>
        </w:rPr>
        <w:t>;</w:t>
      </w:r>
    </w:p>
    <w:p w14:paraId="5B65C0B9" w14:textId="77777777" w:rsidR="007E62CA" w:rsidRPr="00B7376F" w:rsidRDefault="007E62CA" w:rsidP="006E753F">
      <w:pPr>
        <w:pStyle w:val="PargrafodaLista"/>
        <w:numPr>
          <w:ilvl w:val="0"/>
          <w:numId w:val="64"/>
        </w:numPr>
        <w:spacing w:line="360" w:lineRule="auto"/>
        <w:rPr>
          <w:color w:val="000000"/>
          <w:sz w:val="24"/>
        </w:rPr>
      </w:pPr>
      <w:proofErr w:type="spellStart"/>
      <w:r w:rsidRPr="00B7376F">
        <w:rPr>
          <w:color w:val="000000"/>
          <w:sz w:val="24"/>
        </w:rPr>
        <w:t>Apresentação</w:t>
      </w:r>
      <w:proofErr w:type="spellEnd"/>
      <w:r w:rsidRPr="00B7376F">
        <w:rPr>
          <w:color w:val="000000"/>
          <w:sz w:val="24"/>
        </w:rPr>
        <w:t xml:space="preserve"> de </w:t>
      </w:r>
      <w:proofErr w:type="spellStart"/>
      <w:r w:rsidRPr="00B7376F">
        <w:rPr>
          <w:color w:val="000000"/>
          <w:sz w:val="24"/>
        </w:rPr>
        <w:t>Relatórios</w:t>
      </w:r>
      <w:proofErr w:type="spellEnd"/>
      <w:r w:rsidR="00B32C13" w:rsidRPr="00B7376F">
        <w:rPr>
          <w:color w:val="000000"/>
          <w:sz w:val="24"/>
        </w:rPr>
        <w:t>.</w:t>
      </w:r>
    </w:p>
    <w:p w14:paraId="699F5A89" w14:textId="77777777" w:rsidR="007E62CA" w:rsidRDefault="007E62CA" w:rsidP="007E62CA">
      <w:pPr>
        <w:spacing w:line="360" w:lineRule="auto"/>
        <w:ind w:left="360"/>
        <w:rPr>
          <w:color w:val="000000"/>
          <w:sz w:val="24"/>
          <w:lang w:val="pt-BR"/>
        </w:rPr>
      </w:pPr>
    </w:p>
    <w:p w14:paraId="2161381A" w14:textId="77777777" w:rsidR="007E62CA" w:rsidRPr="007E62CA" w:rsidRDefault="007E62CA" w:rsidP="007E62CA">
      <w:pPr>
        <w:rPr>
          <w:color w:val="000000"/>
          <w:sz w:val="24"/>
          <w:lang w:val="pt-BR"/>
        </w:rPr>
      </w:pPr>
      <w:r w:rsidRPr="0089649B">
        <w:rPr>
          <w:color w:val="000000"/>
          <w:sz w:val="24"/>
          <w:lang w:val="pt-BR"/>
        </w:rPr>
        <w:t>Desta forma</w:t>
      </w:r>
      <w:r w:rsidR="00B32C13" w:rsidRPr="0089649B">
        <w:rPr>
          <w:color w:val="000000"/>
          <w:sz w:val="24"/>
          <w:lang w:val="pt-BR"/>
        </w:rPr>
        <w:t>,</w:t>
      </w:r>
      <w:r w:rsidRPr="002A06D7">
        <w:rPr>
          <w:color w:val="000000"/>
          <w:sz w:val="24"/>
          <w:lang w:val="pt-BR"/>
        </w:rPr>
        <w:t xml:space="preserve"> o cronograma de </w:t>
      </w:r>
      <w:proofErr w:type="spellStart"/>
      <w:r w:rsidRPr="002A06D7">
        <w:rPr>
          <w:color w:val="000000"/>
          <w:sz w:val="24"/>
          <w:lang w:val="pt-BR"/>
        </w:rPr>
        <w:t>implementação</w:t>
      </w:r>
      <w:r>
        <w:rPr>
          <w:color w:val="000000"/>
          <w:sz w:val="24"/>
          <w:lang w:val="pt-BR"/>
        </w:rPr>
        <w:t>dos</w:t>
      </w:r>
      <w:proofErr w:type="spellEnd"/>
      <w:r>
        <w:rPr>
          <w:color w:val="000000"/>
          <w:sz w:val="24"/>
          <w:lang w:val="pt-BR"/>
        </w:rPr>
        <w:t xml:space="preserve"> trabalhos do voluntariado </w:t>
      </w:r>
      <w:r w:rsidRPr="002A06D7">
        <w:rPr>
          <w:color w:val="000000"/>
          <w:sz w:val="24"/>
          <w:lang w:val="pt-BR"/>
        </w:rPr>
        <w:t>será:</w:t>
      </w:r>
    </w:p>
    <w:p w14:paraId="29B1FA5D" w14:textId="77777777" w:rsidR="007E62CA" w:rsidRDefault="007E62CA" w:rsidP="007E62CA">
      <w:pPr>
        <w:rPr>
          <w:color w:val="000000"/>
          <w:sz w:val="24"/>
          <w:lang w:val="pt-BR"/>
        </w:rPr>
      </w:pPr>
    </w:p>
    <w:p w14:paraId="2BDE8F1D" w14:textId="77777777" w:rsidR="007E62CA" w:rsidRDefault="007E62CA" w:rsidP="007E62CA">
      <w:pPr>
        <w:rPr>
          <w:color w:val="000000"/>
          <w:sz w:val="24"/>
          <w:lang w:val="pt-BR"/>
        </w:rPr>
      </w:pPr>
    </w:p>
    <w:p w14:paraId="14251066" w14:textId="77777777" w:rsidR="007E62CA" w:rsidRDefault="007E62CA" w:rsidP="007E62CA">
      <w:pPr>
        <w:spacing w:line="360" w:lineRule="auto"/>
        <w:rPr>
          <w:color w:val="000000"/>
          <w:sz w:val="24"/>
          <w:lang w:val="pt-BR"/>
        </w:rPr>
        <w:sectPr w:rsidR="007E62CA" w:rsidSect="00CB098B">
          <w:pgSz w:w="11910" w:h="16840"/>
          <w:pgMar w:top="720" w:right="720" w:bottom="720" w:left="720" w:header="710" w:footer="1002" w:gutter="0"/>
          <w:cols w:space="720"/>
          <w:docGrid w:linePitch="299"/>
        </w:sectPr>
      </w:pPr>
    </w:p>
    <w:tbl>
      <w:tblPr>
        <w:tblpPr w:leftFromText="141" w:rightFromText="141" w:vertAnchor="text" w:horzAnchor="margin" w:tblpXSpec="center" w:tblpY="580"/>
        <w:tblW w:w="426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878"/>
        <w:gridCol w:w="197"/>
        <w:gridCol w:w="215"/>
        <w:gridCol w:w="205"/>
        <w:gridCol w:w="215"/>
        <w:gridCol w:w="208"/>
        <w:gridCol w:w="215"/>
        <w:gridCol w:w="215"/>
        <w:gridCol w:w="215"/>
        <w:gridCol w:w="221"/>
        <w:gridCol w:w="318"/>
        <w:gridCol w:w="331"/>
        <w:gridCol w:w="334"/>
        <w:gridCol w:w="318"/>
        <w:gridCol w:w="331"/>
        <w:gridCol w:w="331"/>
        <w:gridCol w:w="334"/>
        <w:gridCol w:w="320"/>
        <w:gridCol w:w="334"/>
        <w:gridCol w:w="277"/>
        <w:gridCol w:w="277"/>
        <w:gridCol w:w="315"/>
        <w:gridCol w:w="315"/>
        <w:gridCol w:w="315"/>
        <w:gridCol w:w="315"/>
        <w:gridCol w:w="315"/>
        <w:gridCol w:w="310"/>
        <w:gridCol w:w="323"/>
        <w:gridCol w:w="310"/>
        <w:gridCol w:w="299"/>
        <w:gridCol w:w="299"/>
        <w:gridCol w:w="299"/>
        <w:gridCol w:w="299"/>
        <w:gridCol w:w="286"/>
        <w:gridCol w:w="277"/>
        <w:gridCol w:w="277"/>
        <w:gridCol w:w="292"/>
      </w:tblGrid>
      <w:tr w:rsidR="0002005D" w:rsidRPr="0023759D" w14:paraId="72C23DC6" w14:textId="77777777" w:rsidTr="0089649B">
        <w:trPr>
          <w:trHeight w:val="551"/>
        </w:trPr>
        <w:tc>
          <w:tcPr>
            <w:tcW w:w="1096" w:type="pct"/>
            <w:vMerge w:val="restart"/>
            <w:vAlign w:val="center"/>
          </w:tcPr>
          <w:p w14:paraId="6CF2C9C1" w14:textId="77777777" w:rsidR="0002005D" w:rsidRPr="003733E8" w:rsidRDefault="0002005D" w:rsidP="0089649B">
            <w:pPr>
              <w:pStyle w:val="TableParagraph"/>
              <w:ind w:left="7"/>
              <w:jc w:val="center"/>
              <w:rPr>
                <w:b/>
                <w:color w:val="000000"/>
                <w:sz w:val="20"/>
                <w:szCs w:val="20"/>
              </w:rPr>
            </w:pPr>
            <w:proofErr w:type="spellStart"/>
            <w:r w:rsidRPr="003733E8">
              <w:rPr>
                <w:b/>
                <w:color w:val="000000"/>
                <w:sz w:val="20"/>
                <w:szCs w:val="20"/>
              </w:rPr>
              <w:lastRenderedPageBreak/>
              <w:t>Ações</w:t>
            </w:r>
            <w:proofErr w:type="spellEnd"/>
          </w:p>
        </w:tc>
        <w:tc>
          <w:tcPr>
            <w:tcW w:w="3904" w:type="pct"/>
            <w:gridSpan w:val="36"/>
          </w:tcPr>
          <w:p w14:paraId="3932F3DD" w14:textId="77777777" w:rsidR="0002005D" w:rsidRPr="0023759D" w:rsidRDefault="0002005D" w:rsidP="0089649B">
            <w:pPr>
              <w:pStyle w:val="TableParagraph"/>
              <w:jc w:val="center"/>
              <w:rPr>
                <w:b/>
                <w:color w:val="000000"/>
                <w:sz w:val="20"/>
                <w:szCs w:val="20"/>
                <w:lang w:val="pt-BR"/>
              </w:rPr>
            </w:pPr>
            <w:r w:rsidRPr="00B7376F">
              <w:rPr>
                <w:b/>
                <w:color w:val="000000"/>
                <w:sz w:val="20"/>
                <w:szCs w:val="20"/>
                <w:lang w:val="pt-BR"/>
              </w:rPr>
              <w:t xml:space="preserve">Cronograma </w:t>
            </w:r>
            <w:r w:rsidR="008C6AF7" w:rsidRPr="00B7376F">
              <w:rPr>
                <w:b/>
                <w:color w:val="000000"/>
                <w:sz w:val="20"/>
                <w:szCs w:val="20"/>
                <w:lang w:val="pt-BR"/>
              </w:rPr>
              <w:t xml:space="preserve">de </w:t>
            </w:r>
            <w:proofErr w:type="spellStart"/>
            <w:r w:rsidRPr="00B7376F">
              <w:rPr>
                <w:b/>
                <w:color w:val="000000"/>
                <w:sz w:val="20"/>
                <w:szCs w:val="20"/>
                <w:lang w:val="pt-BR"/>
              </w:rPr>
              <w:t>implementaçãodo</w:t>
            </w:r>
            <w:proofErr w:type="spellEnd"/>
            <w:r w:rsidRPr="00B7376F">
              <w:rPr>
                <w:b/>
                <w:color w:val="000000"/>
                <w:sz w:val="20"/>
                <w:szCs w:val="20"/>
                <w:lang w:val="pt-BR"/>
              </w:rPr>
              <w:t xml:space="preserve"> voluntariado</w:t>
            </w:r>
          </w:p>
        </w:tc>
      </w:tr>
      <w:tr w:rsidR="0057568B" w:rsidRPr="0023759D" w14:paraId="323E3B0D" w14:textId="77777777" w:rsidTr="0089649B">
        <w:trPr>
          <w:trHeight w:val="338"/>
        </w:trPr>
        <w:tc>
          <w:tcPr>
            <w:tcW w:w="1096" w:type="pct"/>
            <w:vMerge/>
            <w:vAlign w:val="center"/>
          </w:tcPr>
          <w:p w14:paraId="20C8C2A0" w14:textId="77777777" w:rsidR="0002005D" w:rsidRPr="003733E8" w:rsidRDefault="0002005D" w:rsidP="0089649B">
            <w:pPr>
              <w:pStyle w:val="TableParagraph"/>
              <w:ind w:left="1413"/>
              <w:jc w:val="center"/>
              <w:rPr>
                <w:color w:val="000000"/>
                <w:sz w:val="20"/>
                <w:szCs w:val="20"/>
                <w:lang w:val="pt-BR"/>
              </w:rPr>
            </w:pPr>
          </w:p>
        </w:tc>
        <w:tc>
          <w:tcPr>
            <w:tcW w:w="75" w:type="pct"/>
            <w:vAlign w:val="center"/>
          </w:tcPr>
          <w:p w14:paraId="50DF4AF7" w14:textId="77777777" w:rsidR="0002005D" w:rsidRPr="0002005D" w:rsidRDefault="0002005D" w:rsidP="0089649B">
            <w:pPr>
              <w:pStyle w:val="TableParagraph"/>
              <w:ind w:left="105"/>
              <w:jc w:val="center"/>
              <w:rPr>
                <w:color w:val="000000"/>
                <w:sz w:val="16"/>
                <w:szCs w:val="16"/>
              </w:rPr>
            </w:pPr>
            <w:r w:rsidRPr="0002005D">
              <w:rPr>
                <w:color w:val="000000"/>
                <w:sz w:val="16"/>
                <w:szCs w:val="16"/>
              </w:rPr>
              <w:t>1</w:t>
            </w:r>
          </w:p>
        </w:tc>
        <w:tc>
          <w:tcPr>
            <w:tcW w:w="82" w:type="pct"/>
            <w:vAlign w:val="center"/>
          </w:tcPr>
          <w:p w14:paraId="214BD394" w14:textId="77777777" w:rsidR="0002005D" w:rsidRPr="0002005D" w:rsidRDefault="0002005D" w:rsidP="0089649B">
            <w:pPr>
              <w:pStyle w:val="TableParagraph"/>
              <w:jc w:val="center"/>
              <w:rPr>
                <w:color w:val="000000"/>
                <w:sz w:val="16"/>
                <w:szCs w:val="16"/>
              </w:rPr>
            </w:pPr>
            <w:r w:rsidRPr="0002005D">
              <w:rPr>
                <w:color w:val="000000"/>
                <w:sz w:val="16"/>
                <w:szCs w:val="16"/>
              </w:rPr>
              <w:t>2</w:t>
            </w:r>
          </w:p>
        </w:tc>
        <w:tc>
          <w:tcPr>
            <w:tcW w:w="78" w:type="pct"/>
            <w:shd w:val="clear" w:color="auto" w:fill="auto"/>
            <w:vAlign w:val="center"/>
          </w:tcPr>
          <w:p w14:paraId="7500932E" w14:textId="77777777" w:rsidR="0002005D" w:rsidRPr="0002005D" w:rsidRDefault="0002005D" w:rsidP="0089649B">
            <w:pPr>
              <w:pStyle w:val="TableParagraph"/>
              <w:jc w:val="center"/>
              <w:rPr>
                <w:color w:val="000000"/>
                <w:sz w:val="16"/>
                <w:szCs w:val="16"/>
              </w:rPr>
            </w:pPr>
            <w:r w:rsidRPr="0002005D">
              <w:rPr>
                <w:color w:val="000000"/>
                <w:sz w:val="16"/>
                <w:szCs w:val="16"/>
              </w:rPr>
              <w:t>3</w:t>
            </w:r>
          </w:p>
        </w:tc>
        <w:tc>
          <w:tcPr>
            <w:tcW w:w="82" w:type="pct"/>
            <w:shd w:val="clear" w:color="auto" w:fill="auto"/>
            <w:vAlign w:val="center"/>
          </w:tcPr>
          <w:p w14:paraId="321B3151" w14:textId="77777777" w:rsidR="0002005D" w:rsidRPr="0002005D" w:rsidRDefault="0002005D" w:rsidP="0089649B">
            <w:pPr>
              <w:pStyle w:val="TableParagraph"/>
              <w:jc w:val="center"/>
              <w:rPr>
                <w:color w:val="000000"/>
                <w:sz w:val="16"/>
                <w:szCs w:val="16"/>
              </w:rPr>
            </w:pPr>
            <w:r w:rsidRPr="0002005D">
              <w:rPr>
                <w:color w:val="000000"/>
                <w:sz w:val="16"/>
                <w:szCs w:val="16"/>
              </w:rPr>
              <w:t>4</w:t>
            </w:r>
          </w:p>
        </w:tc>
        <w:tc>
          <w:tcPr>
            <w:tcW w:w="79" w:type="pct"/>
            <w:vAlign w:val="center"/>
          </w:tcPr>
          <w:p w14:paraId="583FAF97" w14:textId="77777777" w:rsidR="0002005D" w:rsidRPr="0002005D" w:rsidRDefault="0002005D" w:rsidP="0089649B">
            <w:pPr>
              <w:pStyle w:val="TableParagraph"/>
              <w:jc w:val="center"/>
              <w:rPr>
                <w:color w:val="000000"/>
                <w:sz w:val="16"/>
                <w:szCs w:val="16"/>
              </w:rPr>
            </w:pPr>
            <w:r w:rsidRPr="0002005D">
              <w:rPr>
                <w:color w:val="000000"/>
                <w:sz w:val="16"/>
                <w:szCs w:val="16"/>
              </w:rPr>
              <w:t>5</w:t>
            </w:r>
          </w:p>
        </w:tc>
        <w:tc>
          <w:tcPr>
            <w:tcW w:w="82" w:type="pct"/>
            <w:vAlign w:val="center"/>
          </w:tcPr>
          <w:p w14:paraId="1E40126B" w14:textId="77777777" w:rsidR="0002005D" w:rsidRPr="0002005D" w:rsidRDefault="0002005D" w:rsidP="0089649B">
            <w:pPr>
              <w:pStyle w:val="TableParagraph"/>
              <w:jc w:val="center"/>
              <w:rPr>
                <w:color w:val="000000"/>
                <w:sz w:val="16"/>
                <w:szCs w:val="16"/>
              </w:rPr>
            </w:pPr>
            <w:r w:rsidRPr="0002005D">
              <w:rPr>
                <w:color w:val="000000"/>
                <w:sz w:val="16"/>
                <w:szCs w:val="16"/>
              </w:rPr>
              <w:t>6</w:t>
            </w:r>
          </w:p>
        </w:tc>
        <w:tc>
          <w:tcPr>
            <w:tcW w:w="82" w:type="pct"/>
            <w:vAlign w:val="center"/>
          </w:tcPr>
          <w:p w14:paraId="1B0F4F31" w14:textId="77777777" w:rsidR="0002005D" w:rsidRPr="0002005D" w:rsidRDefault="0002005D" w:rsidP="0089649B">
            <w:pPr>
              <w:pStyle w:val="TableParagraph"/>
              <w:jc w:val="center"/>
              <w:rPr>
                <w:color w:val="000000"/>
                <w:sz w:val="16"/>
                <w:szCs w:val="16"/>
              </w:rPr>
            </w:pPr>
            <w:r w:rsidRPr="0002005D">
              <w:rPr>
                <w:color w:val="000000"/>
                <w:sz w:val="16"/>
                <w:szCs w:val="16"/>
              </w:rPr>
              <w:t>7</w:t>
            </w:r>
          </w:p>
        </w:tc>
        <w:tc>
          <w:tcPr>
            <w:tcW w:w="82" w:type="pct"/>
            <w:vAlign w:val="center"/>
          </w:tcPr>
          <w:p w14:paraId="355DC6BF" w14:textId="77777777" w:rsidR="0002005D" w:rsidRPr="0002005D" w:rsidRDefault="0002005D" w:rsidP="0089649B">
            <w:pPr>
              <w:pStyle w:val="TableParagraph"/>
              <w:jc w:val="center"/>
              <w:rPr>
                <w:color w:val="000000"/>
                <w:sz w:val="16"/>
                <w:szCs w:val="16"/>
              </w:rPr>
            </w:pPr>
            <w:r w:rsidRPr="0002005D">
              <w:rPr>
                <w:color w:val="000000"/>
                <w:sz w:val="16"/>
                <w:szCs w:val="16"/>
              </w:rPr>
              <w:t>8</w:t>
            </w:r>
          </w:p>
        </w:tc>
        <w:tc>
          <w:tcPr>
            <w:tcW w:w="84" w:type="pct"/>
            <w:vAlign w:val="center"/>
          </w:tcPr>
          <w:p w14:paraId="699E4CD9" w14:textId="77777777" w:rsidR="0002005D" w:rsidRPr="0002005D" w:rsidRDefault="0002005D" w:rsidP="0089649B">
            <w:pPr>
              <w:pStyle w:val="TableParagraph"/>
              <w:jc w:val="center"/>
              <w:rPr>
                <w:color w:val="000000"/>
                <w:sz w:val="16"/>
                <w:szCs w:val="16"/>
              </w:rPr>
            </w:pPr>
            <w:r w:rsidRPr="0002005D">
              <w:rPr>
                <w:color w:val="000000"/>
                <w:sz w:val="16"/>
                <w:szCs w:val="16"/>
              </w:rPr>
              <w:t>9</w:t>
            </w:r>
          </w:p>
        </w:tc>
        <w:tc>
          <w:tcPr>
            <w:tcW w:w="121" w:type="pct"/>
            <w:vAlign w:val="center"/>
          </w:tcPr>
          <w:p w14:paraId="78F71B43" w14:textId="77777777" w:rsidR="0002005D" w:rsidRPr="0002005D" w:rsidRDefault="0002005D" w:rsidP="0089649B">
            <w:pPr>
              <w:pStyle w:val="TableParagraph"/>
              <w:jc w:val="center"/>
              <w:rPr>
                <w:color w:val="000000"/>
                <w:sz w:val="16"/>
                <w:szCs w:val="16"/>
              </w:rPr>
            </w:pPr>
            <w:r w:rsidRPr="0002005D">
              <w:rPr>
                <w:color w:val="000000"/>
                <w:sz w:val="16"/>
                <w:szCs w:val="16"/>
              </w:rPr>
              <w:t>10</w:t>
            </w:r>
          </w:p>
        </w:tc>
        <w:tc>
          <w:tcPr>
            <w:tcW w:w="126" w:type="pct"/>
            <w:vAlign w:val="center"/>
          </w:tcPr>
          <w:p w14:paraId="3ADDD1E6" w14:textId="77777777" w:rsidR="0002005D" w:rsidRPr="0002005D" w:rsidRDefault="0002005D" w:rsidP="0089649B">
            <w:pPr>
              <w:pStyle w:val="TableParagraph"/>
              <w:jc w:val="center"/>
              <w:rPr>
                <w:color w:val="000000"/>
                <w:sz w:val="16"/>
                <w:szCs w:val="16"/>
              </w:rPr>
            </w:pPr>
            <w:r w:rsidRPr="0002005D">
              <w:rPr>
                <w:color w:val="000000"/>
                <w:sz w:val="16"/>
                <w:szCs w:val="16"/>
              </w:rPr>
              <w:t>11</w:t>
            </w:r>
          </w:p>
        </w:tc>
        <w:tc>
          <w:tcPr>
            <w:tcW w:w="127" w:type="pct"/>
            <w:vAlign w:val="center"/>
          </w:tcPr>
          <w:p w14:paraId="6ACA486F" w14:textId="77777777" w:rsidR="0002005D" w:rsidRPr="0002005D" w:rsidRDefault="0002005D" w:rsidP="0089649B">
            <w:pPr>
              <w:pStyle w:val="TableParagraph"/>
              <w:jc w:val="center"/>
              <w:rPr>
                <w:color w:val="000000"/>
                <w:sz w:val="16"/>
                <w:szCs w:val="16"/>
              </w:rPr>
            </w:pPr>
            <w:r w:rsidRPr="0002005D">
              <w:rPr>
                <w:color w:val="000000"/>
                <w:sz w:val="16"/>
                <w:szCs w:val="16"/>
              </w:rPr>
              <w:t>12</w:t>
            </w:r>
          </w:p>
        </w:tc>
        <w:tc>
          <w:tcPr>
            <w:tcW w:w="121" w:type="pct"/>
            <w:vAlign w:val="center"/>
          </w:tcPr>
          <w:p w14:paraId="6D49A908" w14:textId="77777777" w:rsidR="0002005D" w:rsidRPr="0002005D" w:rsidRDefault="0002005D" w:rsidP="0089649B">
            <w:pPr>
              <w:pStyle w:val="TableParagraph"/>
              <w:jc w:val="center"/>
              <w:rPr>
                <w:color w:val="000000"/>
                <w:sz w:val="16"/>
                <w:szCs w:val="16"/>
              </w:rPr>
            </w:pPr>
            <w:r w:rsidRPr="0002005D">
              <w:rPr>
                <w:color w:val="000000"/>
                <w:sz w:val="16"/>
                <w:szCs w:val="16"/>
              </w:rPr>
              <w:t>13</w:t>
            </w:r>
          </w:p>
        </w:tc>
        <w:tc>
          <w:tcPr>
            <w:tcW w:w="126" w:type="pct"/>
            <w:vAlign w:val="center"/>
          </w:tcPr>
          <w:p w14:paraId="3DE68886" w14:textId="77777777" w:rsidR="0002005D" w:rsidRPr="0002005D" w:rsidRDefault="0002005D" w:rsidP="0089649B">
            <w:pPr>
              <w:pStyle w:val="TableParagraph"/>
              <w:jc w:val="center"/>
              <w:rPr>
                <w:color w:val="000000"/>
                <w:sz w:val="16"/>
                <w:szCs w:val="16"/>
              </w:rPr>
            </w:pPr>
            <w:r w:rsidRPr="0002005D">
              <w:rPr>
                <w:color w:val="000000"/>
                <w:sz w:val="16"/>
                <w:szCs w:val="16"/>
              </w:rPr>
              <w:t>14</w:t>
            </w:r>
          </w:p>
        </w:tc>
        <w:tc>
          <w:tcPr>
            <w:tcW w:w="126" w:type="pct"/>
            <w:vAlign w:val="center"/>
          </w:tcPr>
          <w:p w14:paraId="501056D1" w14:textId="77777777" w:rsidR="0002005D" w:rsidRPr="0002005D" w:rsidRDefault="0002005D" w:rsidP="0089649B">
            <w:pPr>
              <w:pStyle w:val="TableParagraph"/>
              <w:jc w:val="center"/>
              <w:rPr>
                <w:color w:val="000000"/>
                <w:sz w:val="16"/>
                <w:szCs w:val="16"/>
              </w:rPr>
            </w:pPr>
            <w:r w:rsidRPr="0002005D">
              <w:rPr>
                <w:color w:val="000000"/>
                <w:sz w:val="16"/>
                <w:szCs w:val="16"/>
              </w:rPr>
              <w:t>15</w:t>
            </w:r>
          </w:p>
        </w:tc>
        <w:tc>
          <w:tcPr>
            <w:tcW w:w="127" w:type="pct"/>
            <w:vAlign w:val="center"/>
          </w:tcPr>
          <w:p w14:paraId="1DDF7D79" w14:textId="77777777" w:rsidR="0002005D" w:rsidRPr="0002005D" w:rsidRDefault="0002005D" w:rsidP="0089649B">
            <w:pPr>
              <w:pStyle w:val="TableParagraph"/>
              <w:jc w:val="center"/>
              <w:rPr>
                <w:color w:val="000000"/>
                <w:sz w:val="16"/>
                <w:szCs w:val="16"/>
              </w:rPr>
            </w:pPr>
            <w:r w:rsidRPr="0002005D">
              <w:rPr>
                <w:color w:val="000000"/>
                <w:sz w:val="16"/>
                <w:szCs w:val="16"/>
              </w:rPr>
              <w:t>16</w:t>
            </w:r>
          </w:p>
        </w:tc>
        <w:tc>
          <w:tcPr>
            <w:tcW w:w="122" w:type="pct"/>
            <w:vAlign w:val="center"/>
          </w:tcPr>
          <w:p w14:paraId="21DD53DD" w14:textId="77777777" w:rsidR="0002005D" w:rsidRPr="0002005D" w:rsidRDefault="0002005D" w:rsidP="0089649B">
            <w:pPr>
              <w:pStyle w:val="TableParagraph"/>
              <w:jc w:val="center"/>
              <w:rPr>
                <w:color w:val="000000"/>
                <w:sz w:val="16"/>
                <w:szCs w:val="16"/>
              </w:rPr>
            </w:pPr>
            <w:r w:rsidRPr="0002005D">
              <w:rPr>
                <w:color w:val="000000"/>
                <w:sz w:val="16"/>
                <w:szCs w:val="16"/>
              </w:rPr>
              <w:t>17</w:t>
            </w:r>
          </w:p>
        </w:tc>
        <w:tc>
          <w:tcPr>
            <w:tcW w:w="127" w:type="pct"/>
            <w:vAlign w:val="center"/>
          </w:tcPr>
          <w:p w14:paraId="42E71502" w14:textId="77777777" w:rsidR="0002005D" w:rsidRPr="0002005D" w:rsidRDefault="0002005D" w:rsidP="0089649B">
            <w:pPr>
              <w:pStyle w:val="TableParagraph"/>
              <w:jc w:val="center"/>
              <w:rPr>
                <w:color w:val="000000"/>
                <w:sz w:val="16"/>
                <w:szCs w:val="16"/>
              </w:rPr>
            </w:pPr>
            <w:r w:rsidRPr="0002005D">
              <w:rPr>
                <w:color w:val="000000"/>
                <w:sz w:val="16"/>
                <w:szCs w:val="16"/>
              </w:rPr>
              <w:t>18</w:t>
            </w:r>
          </w:p>
        </w:tc>
        <w:tc>
          <w:tcPr>
            <w:tcW w:w="105" w:type="pct"/>
            <w:vAlign w:val="center"/>
          </w:tcPr>
          <w:p w14:paraId="361DD1C2" w14:textId="77777777" w:rsidR="0002005D" w:rsidRPr="0002005D" w:rsidRDefault="0002005D" w:rsidP="0089649B">
            <w:pPr>
              <w:pStyle w:val="TableParagraph"/>
              <w:jc w:val="center"/>
              <w:rPr>
                <w:color w:val="000000"/>
                <w:sz w:val="16"/>
                <w:szCs w:val="16"/>
              </w:rPr>
            </w:pPr>
            <w:r w:rsidRPr="0002005D">
              <w:rPr>
                <w:color w:val="000000"/>
                <w:sz w:val="16"/>
                <w:szCs w:val="16"/>
              </w:rPr>
              <w:t>19</w:t>
            </w:r>
          </w:p>
        </w:tc>
        <w:tc>
          <w:tcPr>
            <w:tcW w:w="105" w:type="pct"/>
            <w:vAlign w:val="center"/>
          </w:tcPr>
          <w:p w14:paraId="3104C5C3" w14:textId="77777777" w:rsidR="0002005D" w:rsidRPr="0002005D" w:rsidRDefault="0002005D" w:rsidP="0089649B">
            <w:pPr>
              <w:pStyle w:val="TableParagraph"/>
              <w:jc w:val="center"/>
              <w:rPr>
                <w:color w:val="000000"/>
                <w:sz w:val="16"/>
                <w:szCs w:val="16"/>
              </w:rPr>
            </w:pPr>
            <w:r w:rsidRPr="0002005D">
              <w:rPr>
                <w:color w:val="000000"/>
                <w:sz w:val="16"/>
                <w:szCs w:val="16"/>
              </w:rPr>
              <w:t>20</w:t>
            </w:r>
          </w:p>
        </w:tc>
        <w:tc>
          <w:tcPr>
            <w:tcW w:w="120" w:type="pct"/>
            <w:vAlign w:val="center"/>
          </w:tcPr>
          <w:p w14:paraId="1F238BDB" w14:textId="77777777" w:rsidR="0002005D" w:rsidRPr="0002005D" w:rsidRDefault="0002005D" w:rsidP="0089649B">
            <w:pPr>
              <w:pStyle w:val="TableParagraph"/>
              <w:jc w:val="center"/>
              <w:rPr>
                <w:color w:val="000000"/>
                <w:sz w:val="16"/>
                <w:szCs w:val="16"/>
              </w:rPr>
            </w:pPr>
            <w:r w:rsidRPr="0002005D">
              <w:rPr>
                <w:color w:val="000000"/>
                <w:sz w:val="16"/>
                <w:szCs w:val="16"/>
              </w:rPr>
              <w:t>21</w:t>
            </w:r>
          </w:p>
        </w:tc>
        <w:tc>
          <w:tcPr>
            <w:tcW w:w="120" w:type="pct"/>
            <w:vAlign w:val="center"/>
          </w:tcPr>
          <w:p w14:paraId="31B90502" w14:textId="77777777" w:rsidR="0002005D" w:rsidRPr="0002005D" w:rsidRDefault="0002005D" w:rsidP="0089649B">
            <w:pPr>
              <w:pStyle w:val="TableParagraph"/>
              <w:jc w:val="center"/>
              <w:rPr>
                <w:color w:val="000000"/>
                <w:sz w:val="16"/>
                <w:szCs w:val="16"/>
              </w:rPr>
            </w:pPr>
            <w:r w:rsidRPr="0002005D">
              <w:rPr>
                <w:color w:val="000000"/>
                <w:sz w:val="16"/>
                <w:szCs w:val="16"/>
              </w:rPr>
              <w:t>22</w:t>
            </w:r>
          </w:p>
        </w:tc>
        <w:tc>
          <w:tcPr>
            <w:tcW w:w="120" w:type="pct"/>
            <w:vAlign w:val="center"/>
          </w:tcPr>
          <w:p w14:paraId="2201FD43" w14:textId="77777777" w:rsidR="0002005D" w:rsidRPr="0002005D" w:rsidRDefault="0002005D" w:rsidP="0089649B">
            <w:pPr>
              <w:pStyle w:val="TableParagraph"/>
              <w:jc w:val="center"/>
              <w:rPr>
                <w:color w:val="000000"/>
                <w:sz w:val="16"/>
                <w:szCs w:val="16"/>
              </w:rPr>
            </w:pPr>
            <w:r w:rsidRPr="0002005D">
              <w:rPr>
                <w:color w:val="000000"/>
                <w:sz w:val="16"/>
                <w:szCs w:val="16"/>
              </w:rPr>
              <w:t>23</w:t>
            </w:r>
          </w:p>
        </w:tc>
        <w:tc>
          <w:tcPr>
            <w:tcW w:w="120" w:type="pct"/>
            <w:vAlign w:val="center"/>
          </w:tcPr>
          <w:p w14:paraId="415DBD85" w14:textId="77777777" w:rsidR="0002005D" w:rsidRPr="0002005D" w:rsidRDefault="0002005D" w:rsidP="0089649B">
            <w:pPr>
              <w:pStyle w:val="TableParagraph"/>
              <w:jc w:val="center"/>
              <w:rPr>
                <w:color w:val="000000"/>
                <w:sz w:val="16"/>
                <w:szCs w:val="16"/>
              </w:rPr>
            </w:pPr>
            <w:r w:rsidRPr="0002005D">
              <w:rPr>
                <w:color w:val="000000"/>
                <w:sz w:val="16"/>
                <w:szCs w:val="16"/>
              </w:rPr>
              <w:t>24</w:t>
            </w:r>
          </w:p>
        </w:tc>
        <w:tc>
          <w:tcPr>
            <w:tcW w:w="120" w:type="pct"/>
            <w:vAlign w:val="center"/>
          </w:tcPr>
          <w:p w14:paraId="443C6A69" w14:textId="77777777" w:rsidR="0002005D" w:rsidRPr="0002005D" w:rsidRDefault="0002005D" w:rsidP="0089649B">
            <w:pPr>
              <w:pStyle w:val="TableParagraph"/>
              <w:jc w:val="center"/>
              <w:rPr>
                <w:color w:val="000000"/>
                <w:sz w:val="16"/>
                <w:szCs w:val="16"/>
              </w:rPr>
            </w:pPr>
            <w:r w:rsidRPr="0002005D">
              <w:rPr>
                <w:color w:val="000000"/>
                <w:sz w:val="16"/>
                <w:szCs w:val="16"/>
              </w:rPr>
              <w:t>25</w:t>
            </w:r>
          </w:p>
        </w:tc>
        <w:tc>
          <w:tcPr>
            <w:tcW w:w="118" w:type="pct"/>
            <w:vAlign w:val="center"/>
          </w:tcPr>
          <w:p w14:paraId="5CCB28D7" w14:textId="77777777" w:rsidR="0002005D" w:rsidRPr="0002005D" w:rsidRDefault="0002005D" w:rsidP="0089649B">
            <w:pPr>
              <w:pStyle w:val="TableParagraph"/>
              <w:jc w:val="center"/>
              <w:rPr>
                <w:color w:val="000000"/>
                <w:sz w:val="16"/>
                <w:szCs w:val="16"/>
              </w:rPr>
            </w:pPr>
            <w:r w:rsidRPr="0002005D">
              <w:rPr>
                <w:color w:val="000000"/>
                <w:sz w:val="16"/>
                <w:szCs w:val="16"/>
              </w:rPr>
              <w:t>26</w:t>
            </w:r>
          </w:p>
        </w:tc>
        <w:tc>
          <w:tcPr>
            <w:tcW w:w="123" w:type="pct"/>
            <w:vAlign w:val="center"/>
          </w:tcPr>
          <w:p w14:paraId="78EAB31E" w14:textId="77777777" w:rsidR="0002005D" w:rsidRPr="0002005D" w:rsidRDefault="0002005D" w:rsidP="0089649B">
            <w:pPr>
              <w:pStyle w:val="TableParagraph"/>
              <w:jc w:val="center"/>
              <w:rPr>
                <w:color w:val="000000"/>
                <w:sz w:val="16"/>
                <w:szCs w:val="16"/>
              </w:rPr>
            </w:pPr>
            <w:r w:rsidRPr="0002005D">
              <w:rPr>
                <w:color w:val="000000"/>
                <w:sz w:val="16"/>
                <w:szCs w:val="16"/>
              </w:rPr>
              <w:t>27</w:t>
            </w:r>
          </w:p>
        </w:tc>
        <w:tc>
          <w:tcPr>
            <w:tcW w:w="118" w:type="pct"/>
            <w:vAlign w:val="center"/>
          </w:tcPr>
          <w:p w14:paraId="5EE67F22" w14:textId="77777777" w:rsidR="0002005D" w:rsidRPr="0002005D" w:rsidRDefault="0002005D" w:rsidP="0089649B">
            <w:pPr>
              <w:pStyle w:val="TableParagraph"/>
              <w:jc w:val="center"/>
              <w:rPr>
                <w:color w:val="000000"/>
                <w:sz w:val="16"/>
                <w:szCs w:val="16"/>
              </w:rPr>
            </w:pPr>
            <w:r w:rsidRPr="0002005D">
              <w:rPr>
                <w:color w:val="000000"/>
                <w:sz w:val="16"/>
                <w:szCs w:val="16"/>
              </w:rPr>
              <w:t>28</w:t>
            </w:r>
          </w:p>
        </w:tc>
        <w:tc>
          <w:tcPr>
            <w:tcW w:w="114" w:type="pct"/>
            <w:vAlign w:val="center"/>
          </w:tcPr>
          <w:p w14:paraId="4BA8114B" w14:textId="77777777" w:rsidR="0002005D" w:rsidRPr="0002005D" w:rsidRDefault="0002005D" w:rsidP="0089649B">
            <w:pPr>
              <w:pStyle w:val="TableParagraph"/>
              <w:jc w:val="center"/>
              <w:rPr>
                <w:color w:val="000000"/>
                <w:sz w:val="16"/>
                <w:szCs w:val="16"/>
              </w:rPr>
            </w:pPr>
            <w:r w:rsidRPr="0002005D">
              <w:rPr>
                <w:color w:val="000000"/>
                <w:sz w:val="16"/>
                <w:szCs w:val="16"/>
              </w:rPr>
              <w:t>29</w:t>
            </w:r>
          </w:p>
        </w:tc>
        <w:tc>
          <w:tcPr>
            <w:tcW w:w="114" w:type="pct"/>
            <w:vAlign w:val="center"/>
          </w:tcPr>
          <w:p w14:paraId="09AC5134" w14:textId="77777777" w:rsidR="0002005D" w:rsidRPr="0002005D" w:rsidRDefault="0002005D" w:rsidP="0089649B">
            <w:pPr>
              <w:pStyle w:val="TableParagraph"/>
              <w:jc w:val="center"/>
              <w:rPr>
                <w:color w:val="000000"/>
                <w:sz w:val="16"/>
                <w:szCs w:val="16"/>
              </w:rPr>
            </w:pPr>
            <w:r w:rsidRPr="0002005D">
              <w:rPr>
                <w:color w:val="000000"/>
                <w:sz w:val="16"/>
                <w:szCs w:val="16"/>
              </w:rPr>
              <w:t>30</w:t>
            </w:r>
          </w:p>
        </w:tc>
        <w:tc>
          <w:tcPr>
            <w:tcW w:w="114" w:type="pct"/>
            <w:vAlign w:val="center"/>
          </w:tcPr>
          <w:p w14:paraId="32B3DB08" w14:textId="77777777" w:rsidR="0002005D" w:rsidRPr="0002005D" w:rsidRDefault="0002005D" w:rsidP="0089649B">
            <w:pPr>
              <w:pStyle w:val="TableParagraph"/>
              <w:jc w:val="center"/>
              <w:rPr>
                <w:color w:val="000000"/>
                <w:sz w:val="16"/>
                <w:szCs w:val="16"/>
              </w:rPr>
            </w:pPr>
            <w:r w:rsidRPr="0002005D">
              <w:rPr>
                <w:color w:val="000000"/>
                <w:sz w:val="16"/>
                <w:szCs w:val="16"/>
              </w:rPr>
              <w:t>31</w:t>
            </w:r>
          </w:p>
        </w:tc>
        <w:tc>
          <w:tcPr>
            <w:tcW w:w="114" w:type="pct"/>
            <w:vAlign w:val="center"/>
          </w:tcPr>
          <w:p w14:paraId="38E6A304" w14:textId="77777777" w:rsidR="0002005D" w:rsidRPr="0002005D" w:rsidRDefault="0002005D" w:rsidP="0089649B">
            <w:pPr>
              <w:pStyle w:val="TableParagraph"/>
              <w:jc w:val="center"/>
              <w:rPr>
                <w:color w:val="000000"/>
                <w:sz w:val="16"/>
                <w:szCs w:val="16"/>
              </w:rPr>
            </w:pPr>
            <w:r w:rsidRPr="0002005D">
              <w:rPr>
                <w:color w:val="000000"/>
                <w:sz w:val="16"/>
                <w:szCs w:val="16"/>
              </w:rPr>
              <w:t>32</w:t>
            </w:r>
          </w:p>
        </w:tc>
        <w:tc>
          <w:tcPr>
            <w:tcW w:w="109" w:type="pct"/>
            <w:vAlign w:val="center"/>
          </w:tcPr>
          <w:p w14:paraId="03089385" w14:textId="77777777" w:rsidR="0002005D" w:rsidRPr="0002005D" w:rsidRDefault="0002005D" w:rsidP="0089649B">
            <w:pPr>
              <w:pStyle w:val="TableParagraph"/>
              <w:jc w:val="center"/>
              <w:rPr>
                <w:color w:val="000000"/>
                <w:sz w:val="16"/>
                <w:szCs w:val="16"/>
              </w:rPr>
            </w:pPr>
            <w:r w:rsidRPr="0002005D">
              <w:rPr>
                <w:color w:val="000000"/>
                <w:sz w:val="16"/>
                <w:szCs w:val="16"/>
              </w:rPr>
              <w:t>33</w:t>
            </w:r>
          </w:p>
        </w:tc>
        <w:tc>
          <w:tcPr>
            <w:tcW w:w="105" w:type="pct"/>
            <w:vAlign w:val="center"/>
          </w:tcPr>
          <w:p w14:paraId="7B0FF83B" w14:textId="77777777" w:rsidR="0002005D" w:rsidRPr="0002005D" w:rsidRDefault="0002005D" w:rsidP="0089649B">
            <w:pPr>
              <w:pStyle w:val="TableParagraph"/>
              <w:jc w:val="center"/>
              <w:rPr>
                <w:color w:val="000000"/>
                <w:sz w:val="16"/>
                <w:szCs w:val="16"/>
              </w:rPr>
            </w:pPr>
            <w:r w:rsidRPr="0002005D">
              <w:rPr>
                <w:color w:val="000000"/>
                <w:sz w:val="16"/>
                <w:szCs w:val="16"/>
              </w:rPr>
              <w:t>34</w:t>
            </w:r>
          </w:p>
        </w:tc>
        <w:tc>
          <w:tcPr>
            <w:tcW w:w="105" w:type="pct"/>
            <w:vAlign w:val="center"/>
          </w:tcPr>
          <w:p w14:paraId="2EB2E201" w14:textId="77777777" w:rsidR="0002005D" w:rsidRPr="0002005D" w:rsidRDefault="0002005D" w:rsidP="0089649B">
            <w:pPr>
              <w:pStyle w:val="TableParagraph"/>
              <w:jc w:val="center"/>
              <w:rPr>
                <w:color w:val="000000"/>
                <w:sz w:val="16"/>
                <w:szCs w:val="16"/>
              </w:rPr>
            </w:pPr>
            <w:r w:rsidRPr="0002005D">
              <w:rPr>
                <w:color w:val="000000"/>
                <w:sz w:val="16"/>
                <w:szCs w:val="16"/>
              </w:rPr>
              <w:t>35</w:t>
            </w:r>
          </w:p>
        </w:tc>
        <w:tc>
          <w:tcPr>
            <w:tcW w:w="105" w:type="pct"/>
            <w:vAlign w:val="center"/>
          </w:tcPr>
          <w:p w14:paraId="1F95006E" w14:textId="77777777" w:rsidR="0002005D" w:rsidRPr="0002005D" w:rsidRDefault="0002005D" w:rsidP="0089649B">
            <w:pPr>
              <w:pStyle w:val="TableParagraph"/>
              <w:jc w:val="center"/>
              <w:rPr>
                <w:color w:val="000000"/>
                <w:sz w:val="16"/>
                <w:szCs w:val="16"/>
              </w:rPr>
            </w:pPr>
            <w:r>
              <w:rPr>
                <w:color w:val="000000"/>
                <w:sz w:val="16"/>
                <w:szCs w:val="16"/>
              </w:rPr>
              <w:t>36</w:t>
            </w:r>
          </w:p>
        </w:tc>
      </w:tr>
      <w:tr w:rsidR="0057568B" w:rsidRPr="002B1CFB" w14:paraId="53E61993" w14:textId="77777777" w:rsidTr="0089649B">
        <w:trPr>
          <w:trHeight w:val="827"/>
        </w:trPr>
        <w:tc>
          <w:tcPr>
            <w:tcW w:w="1096" w:type="pct"/>
            <w:vAlign w:val="center"/>
          </w:tcPr>
          <w:p w14:paraId="186C3951" w14:textId="77777777" w:rsidR="0002005D" w:rsidRPr="003733E8" w:rsidRDefault="0002005D" w:rsidP="0089649B">
            <w:pPr>
              <w:pStyle w:val="TableParagraph"/>
              <w:ind w:left="0"/>
              <w:jc w:val="center"/>
              <w:rPr>
                <w:color w:val="000000"/>
                <w:sz w:val="20"/>
                <w:szCs w:val="20"/>
                <w:lang w:val="pt-BR"/>
              </w:rPr>
            </w:pPr>
            <w:r w:rsidRPr="003733E8">
              <w:rPr>
                <w:color w:val="000000"/>
                <w:sz w:val="20"/>
                <w:szCs w:val="20"/>
                <w:lang w:val="pt-BR"/>
              </w:rPr>
              <w:t>Realizar convênio com OSC</w:t>
            </w:r>
          </w:p>
        </w:tc>
        <w:tc>
          <w:tcPr>
            <w:tcW w:w="75" w:type="pct"/>
            <w:shd w:val="clear" w:color="auto" w:fill="808080"/>
            <w:vAlign w:val="center"/>
          </w:tcPr>
          <w:p w14:paraId="0ADF98DE" w14:textId="77777777" w:rsidR="0002005D" w:rsidRPr="002B1CFB" w:rsidRDefault="0002005D" w:rsidP="0089649B">
            <w:pPr>
              <w:pStyle w:val="TableParagraph"/>
              <w:ind w:left="0"/>
              <w:jc w:val="center"/>
              <w:rPr>
                <w:color w:val="FF0000"/>
                <w:sz w:val="20"/>
                <w:szCs w:val="20"/>
                <w:lang w:val="pt-BR"/>
              </w:rPr>
            </w:pPr>
          </w:p>
        </w:tc>
        <w:tc>
          <w:tcPr>
            <w:tcW w:w="82" w:type="pct"/>
            <w:shd w:val="clear" w:color="auto" w:fill="808080"/>
          </w:tcPr>
          <w:p w14:paraId="3EF83838" w14:textId="77777777" w:rsidR="0002005D" w:rsidRPr="002B1CFB" w:rsidRDefault="0002005D" w:rsidP="0089649B">
            <w:pPr>
              <w:pStyle w:val="TableParagraph"/>
              <w:ind w:left="0"/>
              <w:jc w:val="center"/>
              <w:rPr>
                <w:color w:val="FF0000"/>
                <w:sz w:val="20"/>
                <w:szCs w:val="20"/>
              </w:rPr>
            </w:pPr>
          </w:p>
        </w:tc>
        <w:tc>
          <w:tcPr>
            <w:tcW w:w="78" w:type="pct"/>
            <w:shd w:val="clear" w:color="auto" w:fill="auto"/>
          </w:tcPr>
          <w:p w14:paraId="53917F54" w14:textId="77777777" w:rsidR="0002005D" w:rsidRPr="002B1CFB" w:rsidRDefault="0002005D" w:rsidP="0089649B">
            <w:pPr>
              <w:pStyle w:val="TableParagraph"/>
              <w:ind w:left="0"/>
              <w:jc w:val="center"/>
              <w:rPr>
                <w:color w:val="FF0000"/>
                <w:sz w:val="20"/>
                <w:szCs w:val="20"/>
              </w:rPr>
            </w:pPr>
          </w:p>
        </w:tc>
        <w:tc>
          <w:tcPr>
            <w:tcW w:w="82" w:type="pct"/>
            <w:shd w:val="clear" w:color="auto" w:fill="auto"/>
            <w:vAlign w:val="center"/>
          </w:tcPr>
          <w:p w14:paraId="0FCEA232" w14:textId="77777777" w:rsidR="0002005D" w:rsidRPr="002B1CFB" w:rsidRDefault="0002005D" w:rsidP="0089649B">
            <w:pPr>
              <w:pStyle w:val="TableParagraph"/>
              <w:ind w:left="0"/>
              <w:jc w:val="center"/>
              <w:rPr>
                <w:color w:val="FF0000"/>
                <w:sz w:val="20"/>
                <w:szCs w:val="20"/>
                <w:lang w:val="pt-BR"/>
              </w:rPr>
            </w:pPr>
          </w:p>
        </w:tc>
        <w:tc>
          <w:tcPr>
            <w:tcW w:w="79" w:type="pct"/>
            <w:vAlign w:val="center"/>
          </w:tcPr>
          <w:p w14:paraId="05310221" w14:textId="77777777" w:rsidR="0002005D" w:rsidRPr="002B1CFB" w:rsidRDefault="0002005D" w:rsidP="0089649B">
            <w:pPr>
              <w:pStyle w:val="TableParagraph"/>
              <w:ind w:left="0"/>
              <w:jc w:val="center"/>
              <w:rPr>
                <w:color w:val="FF0000"/>
                <w:sz w:val="20"/>
                <w:szCs w:val="20"/>
                <w:lang w:val="pt-BR"/>
              </w:rPr>
            </w:pPr>
          </w:p>
        </w:tc>
        <w:tc>
          <w:tcPr>
            <w:tcW w:w="82" w:type="pct"/>
          </w:tcPr>
          <w:p w14:paraId="442B54AD" w14:textId="77777777" w:rsidR="0002005D" w:rsidRPr="002B1CFB" w:rsidRDefault="0002005D" w:rsidP="0089649B">
            <w:pPr>
              <w:pStyle w:val="TableParagraph"/>
              <w:jc w:val="center"/>
              <w:rPr>
                <w:color w:val="000000"/>
                <w:sz w:val="20"/>
                <w:szCs w:val="20"/>
              </w:rPr>
            </w:pPr>
          </w:p>
        </w:tc>
        <w:tc>
          <w:tcPr>
            <w:tcW w:w="82" w:type="pct"/>
          </w:tcPr>
          <w:p w14:paraId="4D5C3C86" w14:textId="77777777" w:rsidR="0002005D" w:rsidRPr="002B1CFB" w:rsidRDefault="0002005D" w:rsidP="0089649B">
            <w:pPr>
              <w:pStyle w:val="TableParagraph"/>
              <w:jc w:val="center"/>
              <w:rPr>
                <w:color w:val="000000"/>
                <w:sz w:val="20"/>
                <w:szCs w:val="20"/>
              </w:rPr>
            </w:pPr>
          </w:p>
        </w:tc>
        <w:tc>
          <w:tcPr>
            <w:tcW w:w="82" w:type="pct"/>
            <w:vAlign w:val="center"/>
          </w:tcPr>
          <w:p w14:paraId="668ACC0D" w14:textId="77777777" w:rsidR="0002005D" w:rsidRPr="002B1CFB" w:rsidRDefault="0002005D" w:rsidP="0089649B">
            <w:pPr>
              <w:pStyle w:val="TableParagraph"/>
              <w:ind w:left="0"/>
              <w:jc w:val="center"/>
              <w:rPr>
                <w:color w:val="FF0000"/>
                <w:sz w:val="20"/>
                <w:szCs w:val="20"/>
                <w:lang w:val="pt-BR"/>
              </w:rPr>
            </w:pPr>
          </w:p>
        </w:tc>
        <w:tc>
          <w:tcPr>
            <w:tcW w:w="84" w:type="pct"/>
            <w:vAlign w:val="center"/>
          </w:tcPr>
          <w:p w14:paraId="75C2F3B9" w14:textId="77777777" w:rsidR="0002005D" w:rsidRPr="002B1CFB" w:rsidRDefault="0002005D" w:rsidP="0089649B">
            <w:pPr>
              <w:pStyle w:val="TableParagraph"/>
              <w:ind w:left="0"/>
              <w:jc w:val="center"/>
              <w:rPr>
                <w:color w:val="FF0000"/>
                <w:sz w:val="20"/>
                <w:szCs w:val="20"/>
                <w:lang w:val="pt-BR"/>
              </w:rPr>
            </w:pPr>
          </w:p>
        </w:tc>
        <w:tc>
          <w:tcPr>
            <w:tcW w:w="121" w:type="pct"/>
            <w:vAlign w:val="center"/>
          </w:tcPr>
          <w:p w14:paraId="530CFAB7" w14:textId="77777777" w:rsidR="0002005D" w:rsidRPr="002B1CFB" w:rsidRDefault="0002005D" w:rsidP="0089649B">
            <w:pPr>
              <w:pStyle w:val="TableParagraph"/>
              <w:ind w:left="0"/>
              <w:jc w:val="center"/>
              <w:rPr>
                <w:color w:val="FF0000"/>
                <w:sz w:val="20"/>
                <w:szCs w:val="20"/>
                <w:lang w:val="pt-BR"/>
              </w:rPr>
            </w:pPr>
          </w:p>
        </w:tc>
        <w:tc>
          <w:tcPr>
            <w:tcW w:w="126" w:type="pct"/>
            <w:vAlign w:val="center"/>
          </w:tcPr>
          <w:p w14:paraId="33FB17B9" w14:textId="77777777" w:rsidR="0002005D" w:rsidRPr="002B1CFB" w:rsidRDefault="0002005D" w:rsidP="0089649B">
            <w:pPr>
              <w:pStyle w:val="TableParagraph"/>
              <w:ind w:left="0"/>
              <w:jc w:val="center"/>
              <w:rPr>
                <w:color w:val="FF0000"/>
                <w:sz w:val="20"/>
                <w:szCs w:val="20"/>
                <w:lang w:val="pt-BR"/>
              </w:rPr>
            </w:pPr>
          </w:p>
        </w:tc>
        <w:tc>
          <w:tcPr>
            <w:tcW w:w="127" w:type="pct"/>
            <w:vAlign w:val="center"/>
          </w:tcPr>
          <w:p w14:paraId="42C9D47F" w14:textId="77777777" w:rsidR="0002005D" w:rsidRPr="002B1CFB" w:rsidRDefault="0002005D" w:rsidP="0089649B">
            <w:pPr>
              <w:pStyle w:val="TableParagraph"/>
              <w:ind w:left="0"/>
              <w:jc w:val="center"/>
              <w:rPr>
                <w:color w:val="FF0000"/>
                <w:sz w:val="20"/>
                <w:szCs w:val="20"/>
                <w:lang w:val="pt-BR"/>
              </w:rPr>
            </w:pPr>
          </w:p>
        </w:tc>
        <w:tc>
          <w:tcPr>
            <w:tcW w:w="121" w:type="pct"/>
          </w:tcPr>
          <w:p w14:paraId="53E9E021" w14:textId="77777777" w:rsidR="0002005D" w:rsidRPr="002B1CFB" w:rsidRDefault="0002005D" w:rsidP="0089649B">
            <w:pPr>
              <w:pStyle w:val="TableParagraph"/>
              <w:ind w:left="0"/>
              <w:jc w:val="center"/>
              <w:rPr>
                <w:color w:val="FF0000"/>
                <w:sz w:val="20"/>
                <w:szCs w:val="20"/>
              </w:rPr>
            </w:pPr>
          </w:p>
        </w:tc>
        <w:tc>
          <w:tcPr>
            <w:tcW w:w="126" w:type="pct"/>
          </w:tcPr>
          <w:p w14:paraId="4E484394" w14:textId="77777777" w:rsidR="0002005D" w:rsidRPr="002B1CFB" w:rsidRDefault="0002005D" w:rsidP="0089649B">
            <w:pPr>
              <w:pStyle w:val="TableParagraph"/>
              <w:ind w:left="0"/>
              <w:jc w:val="center"/>
              <w:rPr>
                <w:color w:val="FF0000"/>
                <w:sz w:val="20"/>
                <w:szCs w:val="20"/>
              </w:rPr>
            </w:pPr>
          </w:p>
        </w:tc>
        <w:tc>
          <w:tcPr>
            <w:tcW w:w="126" w:type="pct"/>
          </w:tcPr>
          <w:p w14:paraId="45556CB1" w14:textId="77777777" w:rsidR="0002005D" w:rsidRPr="002B1CFB" w:rsidRDefault="0002005D" w:rsidP="0089649B">
            <w:pPr>
              <w:pStyle w:val="TableParagraph"/>
              <w:jc w:val="center"/>
              <w:rPr>
                <w:color w:val="000000"/>
                <w:sz w:val="20"/>
                <w:szCs w:val="20"/>
              </w:rPr>
            </w:pPr>
          </w:p>
        </w:tc>
        <w:tc>
          <w:tcPr>
            <w:tcW w:w="127" w:type="pct"/>
          </w:tcPr>
          <w:p w14:paraId="793799AA" w14:textId="77777777" w:rsidR="0002005D" w:rsidRPr="002B1CFB" w:rsidRDefault="0002005D" w:rsidP="0089649B">
            <w:pPr>
              <w:pStyle w:val="TableParagraph"/>
              <w:jc w:val="center"/>
              <w:rPr>
                <w:color w:val="000000"/>
                <w:sz w:val="20"/>
                <w:szCs w:val="20"/>
              </w:rPr>
            </w:pPr>
          </w:p>
        </w:tc>
        <w:tc>
          <w:tcPr>
            <w:tcW w:w="122" w:type="pct"/>
          </w:tcPr>
          <w:p w14:paraId="650F0704" w14:textId="77777777" w:rsidR="0002005D" w:rsidRPr="002B1CFB" w:rsidRDefault="0002005D" w:rsidP="0089649B">
            <w:pPr>
              <w:pStyle w:val="TableParagraph"/>
              <w:jc w:val="center"/>
              <w:rPr>
                <w:color w:val="000000"/>
                <w:sz w:val="20"/>
                <w:szCs w:val="20"/>
              </w:rPr>
            </w:pPr>
          </w:p>
        </w:tc>
        <w:tc>
          <w:tcPr>
            <w:tcW w:w="127" w:type="pct"/>
          </w:tcPr>
          <w:p w14:paraId="0C8D12D3" w14:textId="77777777" w:rsidR="0002005D" w:rsidRPr="002B1CFB" w:rsidRDefault="0002005D" w:rsidP="0089649B">
            <w:pPr>
              <w:pStyle w:val="TableParagraph"/>
              <w:jc w:val="center"/>
              <w:rPr>
                <w:color w:val="000000"/>
                <w:sz w:val="20"/>
                <w:szCs w:val="20"/>
              </w:rPr>
            </w:pPr>
          </w:p>
        </w:tc>
        <w:tc>
          <w:tcPr>
            <w:tcW w:w="105" w:type="pct"/>
          </w:tcPr>
          <w:p w14:paraId="1B17F17C" w14:textId="77777777" w:rsidR="0002005D" w:rsidRPr="002B1CFB" w:rsidRDefault="0002005D" w:rsidP="0089649B">
            <w:pPr>
              <w:pStyle w:val="TableParagraph"/>
              <w:jc w:val="center"/>
              <w:rPr>
                <w:color w:val="000000"/>
                <w:sz w:val="20"/>
                <w:szCs w:val="20"/>
              </w:rPr>
            </w:pPr>
          </w:p>
        </w:tc>
        <w:tc>
          <w:tcPr>
            <w:tcW w:w="105" w:type="pct"/>
          </w:tcPr>
          <w:p w14:paraId="0097EACE" w14:textId="77777777" w:rsidR="0002005D" w:rsidRPr="002B1CFB" w:rsidRDefault="0002005D" w:rsidP="0089649B">
            <w:pPr>
              <w:pStyle w:val="TableParagraph"/>
              <w:jc w:val="center"/>
              <w:rPr>
                <w:color w:val="000000"/>
                <w:sz w:val="20"/>
                <w:szCs w:val="20"/>
              </w:rPr>
            </w:pPr>
          </w:p>
        </w:tc>
        <w:tc>
          <w:tcPr>
            <w:tcW w:w="120" w:type="pct"/>
          </w:tcPr>
          <w:p w14:paraId="5F17A29F" w14:textId="77777777" w:rsidR="0002005D" w:rsidRPr="002B1CFB" w:rsidRDefault="0002005D" w:rsidP="0089649B">
            <w:pPr>
              <w:pStyle w:val="TableParagraph"/>
              <w:jc w:val="center"/>
              <w:rPr>
                <w:color w:val="000000"/>
                <w:sz w:val="20"/>
                <w:szCs w:val="20"/>
              </w:rPr>
            </w:pPr>
          </w:p>
        </w:tc>
        <w:tc>
          <w:tcPr>
            <w:tcW w:w="120" w:type="pct"/>
          </w:tcPr>
          <w:p w14:paraId="28C69A09" w14:textId="77777777" w:rsidR="0002005D" w:rsidRPr="002B1CFB" w:rsidRDefault="0002005D" w:rsidP="0089649B">
            <w:pPr>
              <w:pStyle w:val="TableParagraph"/>
              <w:jc w:val="center"/>
              <w:rPr>
                <w:color w:val="000000"/>
                <w:sz w:val="20"/>
                <w:szCs w:val="20"/>
              </w:rPr>
            </w:pPr>
          </w:p>
        </w:tc>
        <w:tc>
          <w:tcPr>
            <w:tcW w:w="120" w:type="pct"/>
          </w:tcPr>
          <w:p w14:paraId="66101C44" w14:textId="77777777" w:rsidR="0002005D" w:rsidRPr="002B1CFB" w:rsidRDefault="0002005D" w:rsidP="0089649B">
            <w:pPr>
              <w:pStyle w:val="TableParagraph"/>
              <w:jc w:val="center"/>
              <w:rPr>
                <w:color w:val="000000"/>
                <w:sz w:val="20"/>
                <w:szCs w:val="20"/>
              </w:rPr>
            </w:pPr>
          </w:p>
        </w:tc>
        <w:tc>
          <w:tcPr>
            <w:tcW w:w="120" w:type="pct"/>
          </w:tcPr>
          <w:p w14:paraId="1319441B" w14:textId="77777777" w:rsidR="0002005D" w:rsidRPr="002B1CFB" w:rsidRDefault="0002005D" w:rsidP="0089649B">
            <w:pPr>
              <w:pStyle w:val="TableParagraph"/>
              <w:jc w:val="center"/>
              <w:rPr>
                <w:color w:val="000000"/>
                <w:sz w:val="20"/>
                <w:szCs w:val="20"/>
              </w:rPr>
            </w:pPr>
          </w:p>
        </w:tc>
        <w:tc>
          <w:tcPr>
            <w:tcW w:w="120" w:type="pct"/>
          </w:tcPr>
          <w:p w14:paraId="4B568CC2" w14:textId="77777777" w:rsidR="0002005D" w:rsidRPr="002B1CFB" w:rsidRDefault="0002005D" w:rsidP="0089649B">
            <w:pPr>
              <w:pStyle w:val="TableParagraph"/>
              <w:jc w:val="center"/>
              <w:rPr>
                <w:color w:val="000000"/>
                <w:sz w:val="20"/>
                <w:szCs w:val="20"/>
              </w:rPr>
            </w:pPr>
          </w:p>
        </w:tc>
        <w:tc>
          <w:tcPr>
            <w:tcW w:w="118" w:type="pct"/>
          </w:tcPr>
          <w:p w14:paraId="5262DD38" w14:textId="77777777" w:rsidR="0002005D" w:rsidRPr="002B1CFB" w:rsidRDefault="0002005D" w:rsidP="0089649B">
            <w:pPr>
              <w:pStyle w:val="TableParagraph"/>
              <w:jc w:val="center"/>
              <w:rPr>
                <w:color w:val="000000"/>
                <w:sz w:val="20"/>
                <w:szCs w:val="20"/>
              </w:rPr>
            </w:pPr>
          </w:p>
        </w:tc>
        <w:tc>
          <w:tcPr>
            <w:tcW w:w="123" w:type="pct"/>
          </w:tcPr>
          <w:p w14:paraId="35CD9904" w14:textId="77777777" w:rsidR="0002005D" w:rsidRPr="002B1CFB" w:rsidRDefault="0002005D" w:rsidP="0089649B">
            <w:pPr>
              <w:pStyle w:val="TableParagraph"/>
              <w:jc w:val="center"/>
              <w:rPr>
                <w:color w:val="000000"/>
                <w:sz w:val="20"/>
                <w:szCs w:val="20"/>
              </w:rPr>
            </w:pPr>
          </w:p>
        </w:tc>
        <w:tc>
          <w:tcPr>
            <w:tcW w:w="118" w:type="pct"/>
          </w:tcPr>
          <w:p w14:paraId="2B7408F8" w14:textId="77777777" w:rsidR="0002005D" w:rsidRPr="002B1CFB" w:rsidRDefault="0002005D" w:rsidP="0089649B">
            <w:pPr>
              <w:pStyle w:val="TableParagraph"/>
              <w:jc w:val="center"/>
              <w:rPr>
                <w:color w:val="000000"/>
                <w:sz w:val="20"/>
                <w:szCs w:val="20"/>
              </w:rPr>
            </w:pPr>
          </w:p>
        </w:tc>
        <w:tc>
          <w:tcPr>
            <w:tcW w:w="114" w:type="pct"/>
          </w:tcPr>
          <w:p w14:paraId="1D88D5C2" w14:textId="77777777" w:rsidR="0002005D" w:rsidRPr="002B1CFB" w:rsidRDefault="0002005D" w:rsidP="0089649B">
            <w:pPr>
              <w:pStyle w:val="TableParagraph"/>
              <w:jc w:val="center"/>
              <w:rPr>
                <w:color w:val="000000"/>
                <w:sz w:val="20"/>
                <w:szCs w:val="20"/>
              </w:rPr>
            </w:pPr>
          </w:p>
        </w:tc>
        <w:tc>
          <w:tcPr>
            <w:tcW w:w="114" w:type="pct"/>
          </w:tcPr>
          <w:p w14:paraId="257D27C7" w14:textId="77777777" w:rsidR="0002005D" w:rsidRPr="002B1CFB" w:rsidRDefault="0002005D" w:rsidP="0089649B">
            <w:pPr>
              <w:pStyle w:val="TableParagraph"/>
              <w:jc w:val="center"/>
              <w:rPr>
                <w:color w:val="000000"/>
                <w:sz w:val="20"/>
                <w:szCs w:val="20"/>
              </w:rPr>
            </w:pPr>
          </w:p>
        </w:tc>
        <w:tc>
          <w:tcPr>
            <w:tcW w:w="114" w:type="pct"/>
          </w:tcPr>
          <w:p w14:paraId="4D6BCEE4" w14:textId="77777777" w:rsidR="0002005D" w:rsidRPr="002B1CFB" w:rsidRDefault="0002005D" w:rsidP="0089649B">
            <w:pPr>
              <w:pStyle w:val="TableParagraph"/>
              <w:jc w:val="center"/>
              <w:rPr>
                <w:color w:val="000000"/>
                <w:sz w:val="20"/>
                <w:szCs w:val="20"/>
              </w:rPr>
            </w:pPr>
          </w:p>
        </w:tc>
        <w:tc>
          <w:tcPr>
            <w:tcW w:w="114" w:type="pct"/>
          </w:tcPr>
          <w:p w14:paraId="3BECD340" w14:textId="77777777" w:rsidR="0002005D" w:rsidRPr="002B1CFB" w:rsidRDefault="0002005D" w:rsidP="0089649B">
            <w:pPr>
              <w:pStyle w:val="TableParagraph"/>
              <w:jc w:val="center"/>
              <w:rPr>
                <w:color w:val="000000"/>
                <w:sz w:val="20"/>
                <w:szCs w:val="20"/>
              </w:rPr>
            </w:pPr>
          </w:p>
        </w:tc>
        <w:tc>
          <w:tcPr>
            <w:tcW w:w="109" w:type="pct"/>
          </w:tcPr>
          <w:p w14:paraId="0771109A" w14:textId="77777777" w:rsidR="0002005D" w:rsidRPr="002B1CFB" w:rsidRDefault="0002005D" w:rsidP="0089649B">
            <w:pPr>
              <w:pStyle w:val="TableParagraph"/>
              <w:jc w:val="center"/>
              <w:rPr>
                <w:color w:val="000000"/>
                <w:sz w:val="20"/>
                <w:szCs w:val="20"/>
              </w:rPr>
            </w:pPr>
          </w:p>
        </w:tc>
        <w:tc>
          <w:tcPr>
            <w:tcW w:w="105" w:type="pct"/>
          </w:tcPr>
          <w:p w14:paraId="179688F6" w14:textId="77777777" w:rsidR="0002005D" w:rsidRPr="002B1CFB" w:rsidRDefault="0002005D" w:rsidP="0089649B">
            <w:pPr>
              <w:pStyle w:val="TableParagraph"/>
              <w:jc w:val="center"/>
              <w:rPr>
                <w:color w:val="000000"/>
                <w:sz w:val="20"/>
                <w:szCs w:val="20"/>
              </w:rPr>
            </w:pPr>
          </w:p>
        </w:tc>
        <w:tc>
          <w:tcPr>
            <w:tcW w:w="105" w:type="pct"/>
          </w:tcPr>
          <w:p w14:paraId="051114DF" w14:textId="77777777" w:rsidR="0002005D" w:rsidRPr="002B1CFB" w:rsidRDefault="0002005D" w:rsidP="0089649B">
            <w:pPr>
              <w:pStyle w:val="TableParagraph"/>
              <w:jc w:val="center"/>
              <w:rPr>
                <w:color w:val="000000"/>
                <w:sz w:val="20"/>
                <w:szCs w:val="20"/>
              </w:rPr>
            </w:pPr>
          </w:p>
        </w:tc>
        <w:tc>
          <w:tcPr>
            <w:tcW w:w="105" w:type="pct"/>
          </w:tcPr>
          <w:p w14:paraId="7B5A57C5" w14:textId="77777777" w:rsidR="0002005D" w:rsidRPr="002B1CFB" w:rsidRDefault="0002005D" w:rsidP="0089649B">
            <w:pPr>
              <w:pStyle w:val="TableParagraph"/>
              <w:jc w:val="center"/>
              <w:rPr>
                <w:color w:val="000000"/>
                <w:sz w:val="20"/>
                <w:szCs w:val="20"/>
              </w:rPr>
            </w:pPr>
          </w:p>
        </w:tc>
      </w:tr>
      <w:tr w:rsidR="0057568B" w:rsidRPr="00E71D7A" w14:paraId="2F3F50A9" w14:textId="77777777" w:rsidTr="0089649B">
        <w:trPr>
          <w:trHeight w:val="827"/>
        </w:trPr>
        <w:tc>
          <w:tcPr>
            <w:tcW w:w="1096" w:type="pct"/>
            <w:vAlign w:val="center"/>
          </w:tcPr>
          <w:p w14:paraId="3D7003BB" w14:textId="77777777" w:rsidR="002B1CFB" w:rsidRPr="0089649B" w:rsidRDefault="002B1CFB" w:rsidP="0089649B">
            <w:pPr>
              <w:spacing w:line="360" w:lineRule="auto"/>
              <w:jc w:val="center"/>
              <w:rPr>
                <w:color w:val="000000"/>
                <w:sz w:val="20"/>
                <w:szCs w:val="20"/>
                <w:lang w:val="pt-BR"/>
              </w:rPr>
            </w:pPr>
            <w:r w:rsidRPr="0089649B">
              <w:rPr>
                <w:color w:val="000000"/>
                <w:sz w:val="20"/>
                <w:szCs w:val="20"/>
                <w:lang w:val="pt-BR"/>
              </w:rPr>
              <w:t>Apresentação de metodologia de controle administrativo dos volunt</w:t>
            </w:r>
            <w:r w:rsidR="008C6AF7" w:rsidRPr="0089649B">
              <w:rPr>
                <w:color w:val="000000"/>
                <w:sz w:val="20"/>
                <w:szCs w:val="20"/>
                <w:lang w:val="pt-BR"/>
              </w:rPr>
              <w:t>á</w:t>
            </w:r>
            <w:r w:rsidRPr="0089649B">
              <w:rPr>
                <w:color w:val="000000"/>
                <w:sz w:val="20"/>
                <w:szCs w:val="20"/>
                <w:lang w:val="pt-BR"/>
              </w:rPr>
              <w:t>rios</w:t>
            </w:r>
          </w:p>
          <w:p w14:paraId="0D4BE2EC" w14:textId="77777777" w:rsidR="0002005D" w:rsidRPr="0089649B" w:rsidRDefault="0002005D" w:rsidP="0089649B">
            <w:pPr>
              <w:pStyle w:val="TableParagraph"/>
              <w:ind w:left="0"/>
              <w:jc w:val="center"/>
              <w:rPr>
                <w:color w:val="000000"/>
                <w:sz w:val="20"/>
                <w:szCs w:val="20"/>
                <w:lang w:val="pt-BR"/>
              </w:rPr>
            </w:pPr>
          </w:p>
        </w:tc>
        <w:tc>
          <w:tcPr>
            <w:tcW w:w="75" w:type="pct"/>
            <w:shd w:val="clear" w:color="auto" w:fill="auto"/>
            <w:vAlign w:val="center"/>
          </w:tcPr>
          <w:p w14:paraId="334D1DE0" w14:textId="77777777" w:rsidR="0002005D" w:rsidRPr="002B1CFB" w:rsidRDefault="0002005D" w:rsidP="0089649B">
            <w:pPr>
              <w:pStyle w:val="TableParagraph"/>
              <w:ind w:left="0"/>
              <w:jc w:val="center"/>
              <w:rPr>
                <w:color w:val="FF0000"/>
                <w:sz w:val="20"/>
                <w:szCs w:val="20"/>
                <w:lang w:val="pt-BR"/>
              </w:rPr>
            </w:pPr>
          </w:p>
        </w:tc>
        <w:tc>
          <w:tcPr>
            <w:tcW w:w="82" w:type="pct"/>
          </w:tcPr>
          <w:p w14:paraId="307FDF4F" w14:textId="77777777" w:rsidR="0002005D" w:rsidRPr="002B1CFB" w:rsidRDefault="0002005D" w:rsidP="0089649B">
            <w:pPr>
              <w:pStyle w:val="TableParagraph"/>
              <w:ind w:left="0"/>
              <w:jc w:val="center"/>
              <w:rPr>
                <w:color w:val="FF0000"/>
                <w:sz w:val="20"/>
                <w:szCs w:val="20"/>
                <w:lang w:val="pt-BR"/>
              </w:rPr>
            </w:pPr>
          </w:p>
        </w:tc>
        <w:tc>
          <w:tcPr>
            <w:tcW w:w="78" w:type="pct"/>
            <w:shd w:val="clear" w:color="auto" w:fill="7F7F7F"/>
          </w:tcPr>
          <w:p w14:paraId="34A6B7BC" w14:textId="77777777" w:rsidR="0002005D" w:rsidRPr="002B1CFB" w:rsidRDefault="0002005D" w:rsidP="0089649B">
            <w:pPr>
              <w:pStyle w:val="TableParagraph"/>
              <w:ind w:left="0"/>
              <w:jc w:val="center"/>
              <w:rPr>
                <w:color w:val="FF0000"/>
                <w:sz w:val="20"/>
                <w:szCs w:val="20"/>
                <w:lang w:val="pt-BR"/>
              </w:rPr>
            </w:pPr>
          </w:p>
        </w:tc>
        <w:tc>
          <w:tcPr>
            <w:tcW w:w="82" w:type="pct"/>
            <w:shd w:val="clear" w:color="auto" w:fill="auto"/>
            <w:vAlign w:val="center"/>
          </w:tcPr>
          <w:p w14:paraId="7AE37F8F" w14:textId="77777777" w:rsidR="0002005D" w:rsidRPr="002B1CFB" w:rsidRDefault="0002005D" w:rsidP="0089649B">
            <w:pPr>
              <w:pStyle w:val="TableParagraph"/>
              <w:ind w:left="0"/>
              <w:jc w:val="center"/>
              <w:rPr>
                <w:color w:val="FF0000"/>
                <w:sz w:val="20"/>
                <w:szCs w:val="20"/>
                <w:lang w:val="pt-BR"/>
              </w:rPr>
            </w:pPr>
          </w:p>
        </w:tc>
        <w:tc>
          <w:tcPr>
            <w:tcW w:w="79" w:type="pct"/>
            <w:vAlign w:val="center"/>
          </w:tcPr>
          <w:p w14:paraId="04A1901B" w14:textId="77777777" w:rsidR="0002005D" w:rsidRPr="002B1CFB" w:rsidRDefault="0002005D" w:rsidP="0089649B">
            <w:pPr>
              <w:pStyle w:val="TableParagraph"/>
              <w:ind w:left="0"/>
              <w:jc w:val="center"/>
              <w:rPr>
                <w:color w:val="FF0000"/>
                <w:sz w:val="20"/>
                <w:szCs w:val="20"/>
                <w:lang w:val="pt-BR"/>
              </w:rPr>
            </w:pPr>
          </w:p>
        </w:tc>
        <w:tc>
          <w:tcPr>
            <w:tcW w:w="82" w:type="pct"/>
          </w:tcPr>
          <w:p w14:paraId="452218BA" w14:textId="77777777" w:rsidR="0002005D" w:rsidRPr="002B1CFB" w:rsidRDefault="0002005D" w:rsidP="0089649B">
            <w:pPr>
              <w:pStyle w:val="TableParagraph"/>
              <w:ind w:left="0"/>
              <w:jc w:val="center"/>
              <w:rPr>
                <w:color w:val="FF0000"/>
                <w:sz w:val="20"/>
                <w:szCs w:val="20"/>
                <w:lang w:val="pt-BR"/>
              </w:rPr>
            </w:pPr>
          </w:p>
        </w:tc>
        <w:tc>
          <w:tcPr>
            <w:tcW w:w="82" w:type="pct"/>
          </w:tcPr>
          <w:p w14:paraId="481B64E5" w14:textId="77777777" w:rsidR="0002005D" w:rsidRPr="002B1CFB" w:rsidRDefault="0002005D" w:rsidP="0089649B">
            <w:pPr>
              <w:pStyle w:val="TableParagraph"/>
              <w:ind w:left="0"/>
              <w:jc w:val="center"/>
              <w:rPr>
                <w:color w:val="FF0000"/>
                <w:sz w:val="20"/>
                <w:szCs w:val="20"/>
                <w:lang w:val="pt-BR"/>
              </w:rPr>
            </w:pPr>
          </w:p>
        </w:tc>
        <w:tc>
          <w:tcPr>
            <w:tcW w:w="82" w:type="pct"/>
            <w:vAlign w:val="center"/>
          </w:tcPr>
          <w:p w14:paraId="5DFA906A" w14:textId="77777777" w:rsidR="0002005D" w:rsidRPr="002B1CFB" w:rsidRDefault="0002005D" w:rsidP="0089649B">
            <w:pPr>
              <w:pStyle w:val="TableParagraph"/>
              <w:ind w:left="0"/>
              <w:jc w:val="center"/>
              <w:rPr>
                <w:color w:val="FF0000"/>
                <w:sz w:val="20"/>
                <w:szCs w:val="20"/>
                <w:lang w:val="pt-BR"/>
              </w:rPr>
            </w:pPr>
          </w:p>
        </w:tc>
        <w:tc>
          <w:tcPr>
            <w:tcW w:w="84" w:type="pct"/>
            <w:vAlign w:val="center"/>
          </w:tcPr>
          <w:p w14:paraId="70830992" w14:textId="77777777" w:rsidR="0002005D" w:rsidRPr="002B1CFB" w:rsidRDefault="0002005D" w:rsidP="0089649B">
            <w:pPr>
              <w:pStyle w:val="TableParagraph"/>
              <w:ind w:left="0"/>
              <w:jc w:val="center"/>
              <w:rPr>
                <w:color w:val="FF0000"/>
                <w:sz w:val="20"/>
                <w:szCs w:val="20"/>
                <w:lang w:val="pt-BR"/>
              </w:rPr>
            </w:pPr>
          </w:p>
        </w:tc>
        <w:tc>
          <w:tcPr>
            <w:tcW w:w="121" w:type="pct"/>
            <w:vAlign w:val="center"/>
          </w:tcPr>
          <w:p w14:paraId="6E1328C9" w14:textId="77777777" w:rsidR="0002005D" w:rsidRPr="002B1CFB" w:rsidRDefault="0002005D" w:rsidP="0089649B">
            <w:pPr>
              <w:pStyle w:val="TableParagraph"/>
              <w:ind w:left="0"/>
              <w:jc w:val="center"/>
              <w:rPr>
                <w:color w:val="FF0000"/>
                <w:sz w:val="20"/>
                <w:szCs w:val="20"/>
                <w:lang w:val="pt-BR"/>
              </w:rPr>
            </w:pPr>
          </w:p>
        </w:tc>
        <w:tc>
          <w:tcPr>
            <w:tcW w:w="126" w:type="pct"/>
            <w:vAlign w:val="center"/>
          </w:tcPr>
          <w:p w14:paraId="7010A5DF" w14:textId="77777777" w:rsidR="0002005D" w:rsidRPr="002B1CFB" w:rsidRDefault="0002005D" w:rsidP="0089649B">
            <w:pPr>
              <w:pStyle w:val="TableParagraph"/>
              <w:ind w:left="0"/>
              <w:jc w:val="center"/>
              <w:rPr>
                <w:color w:val="FF0000"/>
                <w:sz w:val="20"/>
                <w:szCs w:val="20"/>
                <w:lang w:val="pt-BR"/>
              </w:rPr>
            </w:pPr>
          </w:p>
        </w:tc>
        <w:tc>
          <w:tcPr>
            <w:tcW w:w="127" w:type="pct"/>
            <w:vAlign w:val="center"/>
          </w:tcPr>
          <w:p w14:paraId="49B849C8" w14:textId="77777777" w:rsidR="0002005D" w:rsidRPr="002B1CFB" w:rsidRDefault="0002005D" w:rsidP="0089649B">
            <w:pPr>
              <w:pStyle w:val="TableParagraph"/>
              <w:ind w:left="0"/>
              <w:jc w:val="center"/>
              <w:rPr>
                <w:color w:val="FF0000"/>
                <w:sz w:val="20"/>
                <w:szCs w:val="20"/>
                <w:lang w:val="pt-BR"/>
              </w:rPr>
            </w:pPr>
          </w:p>
        </w:tc>
        <w:tc>
          <w:tcPr>
            <w:tcW w:w="121" w:type="pct"/>
          </w:tcPr>
          <w:p w14:paraId="3DF35B8B" w14:textId="77777777" w:rsidR="0002005D" w:rsidRPr="002B1CFB" w:rsidRDefault="0002005D" w:rsidP="0089649B">
            <w:pPr>
              <w:pStyle w:val="TableParagraph"/>
              <w:ind w:left="0"/>
              <w:jc w:val="center"/>
              <w:rPr>
                <w:color w:val="FF0000"/>
                <w:sz w:val="20"/>
                <w:szCs w:val="20"/>
                <w:lang w:val="pt-BR"/>
              </w:rPr>
            </w:pPr>
          </w:p>
        </w:tc>
        <w:tc>
          <w:tcPr>
            <w:tcW w:w="126" w:type="pct"/>
          </w:tcPr>
          <w:p w14:paraId="3C0BADD3" w14:textId="77777777" w:rsidR="0002005D" w:rsidRPr="002B1CFB" w:rsidRDefault="0002005D" w:rsidP="0089649B">
            <w:pPr>
              <w:pStyle w:val="TableParagraph"/>
              <w:ind w:left="0"/>
              <w:jc w:val="center"/>
              <w:rPr>
                <w:color w:val="FF0000"/>
                <w:sz w:val="20"/>
                <w:szCs w:val="20"/>
                <w:lang w:val="pt-BR"/>
              </w:rPr>
            </w:pPr>
          </w:p>
        </w:tc>
        <w:tc>
          <w:tcPr>
            <w:tcW w:w="126" w:type="pct"/>
          </w:tcPr>
          <w:p w14:paraId="271858B0" w14:textId="77777777" w:rsidR="0002005D" w:rsidRPr="002B1CFB" w:rsidRDefault="0002005D" w:rsidP="0089649B">
            <w:pPr>
              <w:pStyle w:val="TableParagraph"/>
              <w:ind w:left="0"/>
              <w:jc w:val="center"/>
              <w:rPr>
                <w:color w:val="FF0000"/>
                <w:sz w:val="20"/>
                <w:szCs w:val="20"/>
                <w:lang w:val="pt-BR"/>
              </w:rPr>
            </w:pPr>
          </w:p>
        </w:tc>
        <w:tc>
          <w:tcPr>
            <w:tcW w:w="127" w:type="pct"/>
          </w:tcPr>
          <w:p w14:paraId="6C0F1407" w14:textId="77777777" w:rsidR="0002005D" w:rsidRPr="002B1CFB" w:rsidRDefault="0002005D" w:rsidP="0089649B">
            <w:pPr>
              <w:pStyle w:val="TableParagraph"/>
              <w:ind w:left="0"/>
              <w:jc w:val="center"/>
              <w:rPr>
                <w:color w:val="FF0000"/>
                <w:sz w:val="20"/>
                <w:szCs w:val="20"/>
                <w:lang w:val="pt-BR"/>
              </w:rPr>
            </w:pPr>
          </w:p>
        </w:tc>
        <w:tc>
          <w:tcPr>
            <w:tcW w:w="122" w:type="pct"/>
          </w:tcPr>
          <w:p w14:paraId="1980444F" w14:textId="77777777" w:rsidR="0002005D" w:rsidRPr="002B1CFB" w:rsidRDefault="0002005D" w:rsidP="0089649B">
            <w:pPr>
              <w:pStyle w:val="TableParagraph"/>
              <w:ind w:left="0"/>
              <w:jc w:val="center"/>
              <w:rPr>
                <w:color w:val="FF0000"/>
                <w:sz w:val="20"/>
                <w:szCs w:val="20"/>
                <w:lang w:val="pt-BR"/>
              </w:rPr>
            </w:pPr>
          </w:p>
        </w:tc>
        <w:tc>
          <w:tcPr>
            <w:tcW w:w="127" w:type="pct"/>
          </w:tcPr>
          <w:p w14:paraId="68C95699" w14:textId="77777777" w:rsidR="0002005D" w:rsidRPr="002B1CFB" w:rsidRDefault="0002005D" w:rsidP="0089649B">
            <w:pPr>
              <w:pStyle w:val="TableParagraph"/>
              <w:ind w:left="0"/>
              <w:jc w:val="center"/>
              <w:rPr>
                <w:color w:val="FF0000"/>
                <w:sz w:val="20"/>
                <w:szCs w:val="20"/>
                <w:lang w:val="pt-BR"/>
              </w:rPr>
            </w:pPr>
          </w:p>
        </w:tc>
        <w:tc>
          <w:tcPr>
            <w:tcW w:w="105" w:type="pct"/>
          </w:tcPr>
          <w:p w14:paraId="0F0C2BDD" w14:textId="77777777" w:rsidR="0002005D" w:rsidRPr="002B1CFB" w:rsidRDefault="0002005D" w:rsidP="0089649B">
            <w:pPr>
              <w:pStyle w:val="TableParagraph"/>
              <w:ind w:left="0"/>
              <w:jc w:val="center"/>
              <w:rPr>
                <w:color w:val="FF0000"/>
                <w:sz w:val="20"/>
                <w:szCs w:val="20"/>
                <w:lang w:val="pt-BR"/>
              </w:rPr>
            </w:pPr>
          </w:p>
        </w:tc>
        <w:tc>
          <w:tcPr>
            <w:tcW w:w="105" w:type="pct"/>
          </w:tcPr>
          <w:p w14:paraId="60FB6F8F" w14:textId="77777777" w:rsidR="0002005D" w:rsidRPr="002B1CFB" w:rsidRDefault="0002005D" w:rsidP="0089649B">
            <w:pPr>
              <w:pStyle w:val="TableParagraph"/>
              <w:ind w:left="0"/>
              <w:jc w:val="center"/>
              <w:rPr>
                <w:color w:val="FF0000"/>
                <w:sz w:val="20"/>
                <w:szCs w:val="20"/>
                <w:lang w:val="pt-BR"/>
              </w:rPr>
            </w:pPr>
          </w:p>
        </w:tc>
        <w:tc>
          <w:tcPr>
            <w:tcW w:w="120" w:type="pct"/>
          </w:tcPr>
          <w:p w14:paraId="28F3BC95" w14:textId="77777777" w:rsidR="0002005D" w:rsidRPr="002B1CFB" w:rsidRDefault="0002005D" w:rsidP="0089649B">
            <w:pPr>
              <w:pStyle w:val="TableParagraph"/>
              <w:ind w:left="0"/>
              <w:jc w:val="center"/>
              <w:rPr>
                <w:color w:val="FF0000"/>
                <w:sz w:val="20"/>
                <w:szCs w:val="20"/>
                <w:lang w:val="pt-BR"/>
              </w:rPr>
            </w:pPr>
          </w:p>
        </w:tc>
        <w:tc>
          <w:tcPr>
            <w:tcW w:w="120" w:type="pct"/>
          </w:tcPr>
          <w:p w14:paraId="29966EBB" w14:textId="77777777" w:rsidR="0002005D" w:rsidRPr="002B1CFB" w:rsidRDefault="0002005D" w:rsidP="0089649B">
            <w:pPr>
              <w:pStyle w:val="TableParagraph"/>
              <w:ind w:left="0"/>
              <w:jc w:val="center"/>
              <w:rPr>
                <w:color w:val="FF0000"/>
                <w:sz w:val="20"/>
                <w:szCs w:val="20"/>
                <w:lang w:val="pt-BR"/>
              </w:rPr>
            </w:pPr>
          </w:p>
        </w:tc>
        <w:tc>
          <w:tcPr>
            <w:tcW w:w="120" w:type="pct"/>
          </w:tcPr>
          <w:p w14:paraId="0B22C42B" w14:textId="77777777" w:rsidR="0002005D" w:rsidRPr="002B1CFB" w:rsidRDefault="0002005D" w:rsidP="0089649B">
            <w:pPr>
              <w:pStyle w:val="TableParagraph"/>
              <w:ind w:left="0"/>
              <w:jc w:val="center"/>
              <w:rPr>
                <w:color w:val="FF0000"/>
                <w:sz w:val="20"/>
                <w:szCs w:val="20"/>
                <w:lang w:val="pt-BR"/>
              </w:rPr>
            </w:pPr>
          </w:p>
        </w:tc>
        <w:tc>
          <w:tcPr>
            <w:tcW w:w="120" w:type="pct"/>
          </w:tcPr>
          <w:p w14:paraId="4FCC5CFE" w14:textId="77777777" w:rsidR="0002005D" w:rsidRPr="002B1CFB" w:rsidRDefault="0002005D" w:rsidP="0089649B">
            <w:pPr>
              <w:pStyle w:val="TableParagraph"/>
              <w:ind w:left="0"/>
              <w:jc w:val="center"/>
              <w:rPr>
                <w:color w:val="FF0000"/>
                <w:sz w:val="20"/>
                <w:szCs w:val="20"/>
                <w:lang w:val="pt-BR"/>
              </w:rPr>
            </w:pPr>
          </w:p>
        </w:tc>
        <w:tc>
          <w:tcPr>
            <w:tcW w:w="120" w:type="pct"/>
          </w:tcPr>
          <w:p w14:paraId="6E185F07" w14:textId="77777777" w:rsidR="0002005D" w:rsidRPr="002B1CFB" w:rsidRDefault="0002005D" w:rsidP="0089649B">
            <w:pPr>
              <w:pStyle w:val="TableParagraph"/>
              <w:ind w:left="0"/>
              <w:jc w:val="center"/>
              <w:rPr>
                <w:color w:val="FF0000"/>
                <w:sz w:val="20"/>
                <w:szCs w:val="20"/>
                <w:lang w:val="pt-BR"/>
              </w:rPr>
            </w:pPr>
          </w:p>
        </w:tc>
        <w:tc>
          <w:tcPr>
            <w:tcW w:w="118" w:type="pct"/>
          </w:tcPr>
          <w:p w14:paraId="380278D1" w14:textId="77777777" w:rsidR="0002005D" w:rsidRPr="002B1CFB" w:rsidRDefault="0002005D" w:rsidP="0089649B">
            <w:pPr>
              <w:pStyle w:val="TableParagraph"/>
              <w:ind w:left="0"/>
              <w:jc w:val="center"/>
              <w:rPr>
                <w:color w:val="FF0000"/>
                <w:sz w:val="20"/>
                <w:szCs w:val="20"/>
                <w:lang w:val="pt-BR"/>
              </w:rPr>
            </w:pPr>
          </w:p>
        </w:tc>
        <w:tc>
          <w:tcPr>
            <w:tcW w:w="123" w:type="pct"/>
          </w:tcPr>
          <w:p w14:paraId="51E1CBB5" w14:textId="77777777" w:rsidR="0002005D" w:rsidRPr="002B1CFB" w:rsidRDefault="0002005D" w:rsidP="0089649B">
            <w:pPr>
              <w:pStyle w:val="TableParagraph"/>
              <w:ind w:left="0"/>
              <w:jc w:val="center"/>
              <w:rPr>
                <w:color w:val="FF0000"/>
                <w:sz w:val="20"/>
                <w:szCs w:val="20"/>
                <w:lang w:val="pt-BR"/>
              </w:rPr>
            </w:pPr>
          </w:p>
        </w:tc>
        <w:tc>
          <w:tcPr>
            <w:tcW w:w="118" w:type="pct"/>
          </w:tcPr>
          <w:p w14:paraId="5E50BA2A" w14:textId="77777777" w:rsidR="0002005D" w:rsidRPr="002B1CFB" w:rsidRDefault="0002005D" w:rsidP="0089649B">
            <w:pPr>
              <w:pStyle w:val="TableParagraph"/>
              <w:ind w:left="0"/>
              <w:jc w:val="center"/>
              <w:rPr>
                <w:color w:val="FF0000"/>
                <w:sz w:val="20"/>
                <w:szCs w:val="20"/>
                <w:lang w:val="pt-BR"/>
              </w:rPr>
            </w:pPr>
          </w:p>
        </w:tc>
        <w:tc>
          <w:tcPr>
            <w:tcW w:w="114" w:type="pct"/>
          </w:tcPr>
          <w:p w14:paraId="5A02CE2C" w14:textId="77777777" w:rsidR="0002005D" w:rsidRPr="002B1CFB" w:rsidRDefault="0002005D" w:rsidP="0089649B">
            <w:pPr>
              <w:pStyle w:val="TableParagraph"/>
              <w:ind w:left="0"/>
              <w:jc w:val="center"/>
              <w:rPr>
                <w:color w:val="FF0000"/>
                <w:sz w:val="20"/>
                <w:szCs w:val="20"/>
                <w:lang w:val="pt-BR"/>
              </w:rPr>
            </w:pPr>
          </w:p>
        </w:tc>
        <w:tc>
          <w:tcPr>
            <w:tcW w:w="114" w:type="pct"/>
          </w:tcPr>
          <w:p w14:paraId="38AC63EC" w14:textId="77777777" w:rsidR="0002005D" w:rsidRPr="002B1CFB" w:rsidRDefault="0002005D" w:rsidP="0089649B">
            <w:pPr>
              <w:pStyle w:val="TableParagraph"/>
              <w:ind w:left="0"/>
              <w:jc w:val="center"/>
              <w:rPr>
                <w:color w:val="FF0000"/>
                <w:sz w:val="20"/>
                <w:szCs w:val="20"/>
                <w:lang w:val="pt-BR"/>
              </w:rPr>
            </w:pPr>
          </w:p>
        </w:tc>
        <w:tc>
          <w:tcPr>
            <w:tcW w:w="114" w:type="pct"/>
          </w:tcPr>
          <w:p w14:paraId="48822AD4" w14:textId="77777777" w:rsidR="0002005D" w:rsidRPr="002B1CFB" w:rsidRDefault="0002005D" w:rsidP="0089649B">
            <w:pPr>
              <w:pStyle w:val="TableParagraph"/>
              <w:ind w:left="0"/>
              <w:jc w:val="center"/>
              <w:rPr>
                <w:color w:val="FF0000"/>
                <w:sz w:val="20"/>
                <w:szCs w:val="20"/>
                <w:lang w:val="pt-BR"/>
              </w:rPr>
            </w:pPr>
          </w:p>
        </w:tc>
        <w:tc>
          <w:tcPr>
            <w:tcW w:w="114" w:type="pct"/>
          </w:tcPr>
          <w:p w14:paraId="44B1D58A" w14:textId="77777777" w:rsidR="0002005D" w:rsidRPr="002B1CFB" w:rsidRDefault="0002005D" w:rsidP="0089649B">
            <w:pPr>
              <w:pStyle w:val="TableParagraph"/>
              <w:ind w:left="0"/>
              <w:jc w:val="center"/>
              <w:rPr>
                <w:color w:val="FF0000"/>
                <w:sz w:val="20"/>
                <w:szCs w:val="20"/>
                <w:lang w:val="pt-BR"/>
              </w:rPr>
            </w:pPr>
          </w:p>
        </w:tc>
        <w:tc>
          <w:tcPr>
            <w:tcW w:w="109" w:type="pct"/>
          </w:tcPr>
          <w:p w14:paraId="7559F6C1" w14:textId="77777777" w:rsidR="0002005D" w:rsidRPr="002B1CFB" w:rsidRDefault="0002005D" w:rsidP="0089649B">
            <w:pPr>
              <w:pStyle w:val="TableParagraph"/>
              <w:ind w:left="0"/>
              <w:jc w:val="center"/>
              <w:rPr>
                <w:color w:val="FF0000"/>
                <w:sz w:val="20"/>
                <w:szCs w:val="20"/>
                <w:lang w:val="pt-BR"/>
              </w:rPr>
            </w:pPr>
          </w:p>
        </w:tc>
        <w:tc>
          <w:tcPr>
            <w:tcW w:w="105" w:type="pct"/>
          </w:tcPr>
          <w:p w14:paraId="175C5256" w14:textId="77777777" w:rsidR="0002005D" w:rsidRPr="002B1CFB" w:rsidRDefault="0002005D" w:rsidP="0089649B">
            <w:pPr>
              <w:pStyle w:val="TableParagraph"/>
              <w:ind w:left="0"/>
              <w:jc w:val="center"/>
              <w:rPr>
                <w:color w:val="FF0000"/>
                <w:sz w:val="20"/>
                <w:szCs w:val="20"/>
                <w:lang w:val="pt-BR"/>
              </w:rPr>
            </w:pPr>
          </w:p>
        </w:tc>
        <w:tc>
          <w:tcPr>
            <w:tcW w:w="105" w:type="pct"/>
          </w:tcPr>
          <w:p w14:paraId="4BCF6969" w14:textId="77777777" w:rsidR="0002005D" w:rsidRPr="002B1CFB" w:rsidRDefault="0002005D" w:rsidP="0089649B">
            <w:pPr>
              <w:pStyle w:val="TableParagraph"/>
              <w:ind w:left="0"/>
              <w:jc w:val="center"/>
              <w:rPr>
                <w:color w:val="FF0000"/>
                <w:sz w:val="20"/>
                <w:szCs w:val="20"/>
                <w:lang w:val="pt-BR"/>
              </w:rPr>
            </w:pPr>
          </w:p>
        </w:tc>
        <w:tc>
          <w:tcPr>
            <w:tcW w:w="105" w:type="pct"/>
          </w:tcPr>
          <w:p w14:paraId="6F0BB583" w14:textId="77777777" w:rsidR="0002005D" w:rsidRPr="002B1CFB" w:rsidRDefault="0002005D" w:rsidP="0089649B">
            <w:pPr>
              <w:pStyle w:val="TableParagraph"/>
              <w:ind w:left="0"/>
              <w:jc w:val="center"/>
              <w:rPr>
                <w:color w:val="FF0000"/>
                <w:sz w:val="20"/>
                <w:szCs w:val="20"/>
                <w:lang w:val="pt-BR"/>
              </w:rPr>
            </w:pPr>
          </w:p>
        </w:tc>
      </w:tr>
      <w:tr w:rsidR="0057568B" w:rsidRPr="002B1CFB" w14:paraId="02D7131D" w14:textId="77777777" w:rsidTr="0089649B">
        <w:trPr>
          <w:trHeight w:val="827"/>
        </w:trPr>
        <w:tc>
          <w:tcPr>
            <w:tcW w:w="1096" w:type="pct"/>
            <w:vAlign w:val="center"/>
          </w:tcPr>
          <w:p w14:paraId="2B0636CB" w14:textId="77777777" w:rsidR="0002005D" w:rsidRPr="0089649B" w:rsidRDefault="003733E8" w:rsidP="0089649B">
            <w:pPr>
              <w:pStyle w:val="TableParagraph"/>
              <w:ind w:left="0"/>
              <w:jc w:val="center"/>
              <w:rPr>
                <w:color w:val="000000"/>
                <w:sz w:val="20"/>
                <w:szCs w:val="20"/>
                <w:lang w:val="pt-BR"/>
              </w:rPr>
            </w:pPr>
            <w:r w:rsidRPr="0089649B">
              <w:rPr>
                <w:color w:val="000000"/>
                <w:sz w:val="20"/>
                <w:szCs w:val="20"/>
                <w:lang w:val="pt-BR"/>
              </w:rPr>
              <w:t>Indicação de volunt</w:t>
            </w:r>
            <w:r w:rsidR="008C6AF7" w:rsidRPr="0089649B">
              <w:rPr>
                <w:color w:val="000000"/>
                <w:sz w:val="20"/>
                <w:szCs w:val="20"/>
                <w:lang w:val="pt-BR"/>
              </w:rPr>
              <w:t>á</w:t>
            </w:r>
            <w:r w:rsidRPr="0089649B">
              <w:rPr>
                <w:color w:val="000000"/>
                <w:sz w:val="20"/>
                <w:szCs w:val="20"/>
                <w:lang w:val="pt-BR"/>
              </w:rPr>
              <w:t>rios</w:t>
            </w:r>
          </w:p>
        </w:tc>
        <w:tc>
          <w:tcPr>
            <w:tcW w:w="75" w:type="pct"/>
            <w:shd w:val="clear" w:color="auto" w:fill="FFFFFF"/>
            <w:vAlign w:val="center"/>
          </w:tcPr>
          <w:p w14:paraId="2870C398" w14:textId="77777777" w:rsidR="0002005D" w:rsidRPr="002B1CFB" w:rsidRDefault="0002005D" w:rsidP="0089649B">
            <w:pPr>
              <w:pStyle w:val="TableParagraph"/>
              <w:ind w:left="0"/>
              <w:jc w:val="center"/>
              <w:rPr>
                <w:color w:val="FF0000"/>
                <w:sz w:val="20"/>
                <w:szCs w:val="20"/>
                <w:lang w:val="pt-BR"/>
              </w:rPr>
            </w:pPr>
          </w:p>
        </w:tc>
        <w:tc>
          <w:tcPr>
            <w:tcW w:w="82" w:type="pct"/>
            <w:shd w:val="clear" w:color="auto" w:fill="FFFFFF"/>
          </w:tcPr>
          <w:p w14:paraId="090C5A64" w14:textId="77777777" w:rsidR="0002005D" w:rsidRPr="002B1CFB" w:rsidRDefault="0002005D" w:rsidP="0089649B">
            <w:pPr>
              <w:pStyle w:val="TableParagraph"/>
              <w:ind w:left="0"/>
              <w:jc w:val="center"/>
              <w:rPr>
                <w:color w:val="FF0000"/>
                <w:sz w:val="20"/>
                <w:szCs w:val="20"/>
                <w:lang w:val="pt-BR"/>
              </w:rPr>
            </w:pPr>
          </w:p>
        </w:tc>
        <w:tc>
          <w:tcPr>
            <w:tcW w:w="78" w:type="pct"/>
            <w:shd w:val="clear" w:color="auto" w:fill="FFFFFF"/>
          </w:tcPr>
          <w:p w14:paraId="39F45C56" w14:textId="77777777" w:rsidR="0002005D" w:rsidRPr="002B1CFB" w:rsidRDefault="0002005D" w:rsidP="0089649B">
            <w:pPr>
              <w:pStyle w:val="TableParagraph"/>
              <w:ind w:left="0"/>
              <w:jc w:val="center"/>
              <w:rPr>
                <w:color w:val="FF0000"/>
                <w:sz w:val="20"/>
                <w:szCs w:val="20"/>
                <w:lang w:val="pt-BR"/>
              </w:rPr>
            </w:pPr>
          </w:p>
        </w:tc>
        <w:tc>
          <w:tcPr>
            <w:tcW w:w="82" w:type="pct"/>
            <w:shd w:val="clear" w:color="auto" w:fill="808080" w:themeFill="background1" w:themeFillShade="80"/>
            <w:vAlign w:val="center"/>
          </w:tcPr>
          <w:p w14:paraId="6E8716F2" w14:textId="77777777" w:rsidR="0002005D" w:rsidRPr="002B1CFB" w:rsidRDefault="0002005D" w:rsidP="0089649B">
            <w:pPr>
              <w:pStyle w:val="TableParagraph"/>
              <w:ind w:left="0"/>
              <w:jc w:val="center"/>
              <w:rPr>
                <w:color w:val="FF0000"/>
                <w:sz w:val="20"/>
                <w:szCs w:val="20"/>
                <w:lang w:val="pt-BR"/>
              </w:rPr>
            </w:pPr>
          </w:p>
        </w:tc>
        <w:tc>
          <w:tcPr>
            <w:tcW w:w="79" w:type="pct"/>
            <w:shd w:val="clear" w:color="auto" w:fill="auto"/>
            <w:vAlign w:val="center"/>
          </w:tcPr>
          <w:p w14:paraId="4F883B99" w14:textId="77777777" w:rsidR="0002005D" w:rsidRPr="002B1CFB" w:rsidRDefault="0002005D" w:rsidP="0089649B">
            <w:pPr>
              <w:pStyle w:val="TableParagraph"/>
              <w:ind w:left="0"/>
              <w:jc w:val="center"/>
              <w:rPr>
                <w:color w:val="FF0000"/>
                <w:sz w:val="20"/>
                <w:szCs w:val="20"/>
                <w:lang w:val="pt-BR"/>
              </w:rPr>
            </w:pPr>
          </w:p>
        </w:tc>
        <w:tc>
          <w:tcPr>
            <w:tcW w:w="82" w:type="pct"/>
            <w:shd w:val="clear" w:color="auto" w:fill="auto"/>
          </w:tcPr>
          <w:p w14:paraId="386335D3" w14:textId="77777777" w:rsidR="0002005D" w:rsidRPr="002B1CFB" w:rsidRDefault="0002005D" w:rsidP="0089649B">
            <w:pPr>
              <w:pStyle w:val="TableParagraph"/>
              <w:ind w:left="0"/>
              <w:jc w:val="center"/>
              <w:rPr>
                <w:color w:val="FF0000"/>
                <w:sz w:val="20"/>
                <w:szCs w:val="20"/>
                <w:lang w:val="pt-BR"/>
              </w:rPr>
            </w:pPr>
          </w:p>
        </w:tc>
        <w:tc>
          <w:tcPr>
            <w:tcW w:w="82" w:type="pct"/>
            <w:shd w:val="clear" w:color="auto" w:fill="auto"/>
          </w:tcPr>
          <w:p w14:paraId="51149FF1" w14:textId="77777777" w:rsidR="0002005D" w:rsidRPr="002B1CFB" w:rsidRDefault="0002005D" w:rsidP="0089649B">
            <w:pPr>
              <w:pStyle w:val="TableParagraph"/>
              <w:ind w:left="0"/>
              <w:jc w:val="center"/>
              <w:rPr>
                <w:color w:val="FF0000"/>
                <w:sz w:val="20"/>
                <w:szCs w:val="20"/>
                <w:lang w:val="pt-BR"/>
              </w:rPr>
            </w:pPr>
          </w:p>
        </w:tc>
        <w:tc>
          <w:tcPr>
            <w:tcW w:w="82" w:type="pct"/>
            <w:shd w:val="clear" w:color="auto" w:fill="808080" w:themeFill="background1" w:themeFillShade="80"/>
            <w:vAlign w:val="center"/>
          </w:tcPr>
          <w:p w14:paraId="1F48B48C" w14:textId="77777777" w:rsidR="0002005D" w:rsidRPr="002B1CFB" w:rsidRDefault="0002005D" w:rsidP="0089649B">
            <w:pPr>
              <w:pStyle w:val="TableParagraph"/>
              <w:ind w:left="0"/>
              <w:jc w:val="center"/>
              <w:rPr>
                <w:color w:val="FF0000"/>
                <w:sz w:val="20"/>
                <w:szCs w:val="20"/>
                <w:lang w:val="pt-BR"/>
              </w:rPr>
            </w:pPr>
          </w:p>
        </w:tc>
        <w:tc>
          <w:tcPr>
            <w:tcW w:w="84" w:type="pct"/>
            <w:shd w:val="clear" w:color="auto" w:fill="auto"/>
            <w:vAlign w:val="center"/>
          </w:tcPr>
          <w:p w14:paraId="43432A16" w14:textId="77777777" w:rsidR="0002005D" w:rsidRPr="002B1CFB" w:rsidRDefault="0002005D" w:rsidP="0089649B">
            <w:pPr>
              <w:pStyle w:val="TableParagraph"/>
              <w:ind w:left="0"/>
              <w:jc w:val="center"/>
              <w:rPr>
                <w:color w:val="FF0000"/>
                <w:sz w:val="20"/>
                <w:szCs w:val="20"/>
                <w:lang w:val="pt-BR"/>
              </w:rPr>
            </w:pPr>
          </w:p>
        </w:tc>
        <w:tc>
          <w:tcPr>
            <w:tcW w:w="121" w:type="pct"/>
            <w:shd w:val="clear" w:color="auto" w:fill="auto"/>
            <w:vAlign w:val="center"/>
          </w:tcPr>
          <w:p w14:paraId="02B275EC" w14:textId="77777777" w:rsidR="0002005D" w:rsidRPr="002B1CFB" w:rsidRDefault="0002005D" w:rsidP="0089649B">
            <w:pPr>
              <w:pStyle w:val="TableParagraph"/>
              <w:ind w:left="0"/>
              <w:jc w:val="center"/>
              <w:rPr>
                <w:color w:val="FF0000"/>
                <w:sz w:val="20"/>
                <w:szCs w:val="20"/>
                <w:lang w:val="pt-BR"/>
              </w:rPr>
            </w:pPr>
          </w:p>
        </w:tc>
        <w:tc>
          <w:tcPr>
            <w:tcW w:w="126" w:type="pct"/>
            <w:shd w:val="clear" w:color="auto" w:fill="auto"/>
            <w:vAlign w:val="center"/>
          </w:tcPr>
          <w:p w14:paraId="13628FBE" w14:textId="77777777" w:rsidR="0002005D" w:rsidRPr="002B1CFB" w:rsidRDefault="0002005D" w:rsidP="0089649B">
            <w:pPr>
              <w:pStyle w:val="TableParagraph"/>
              <w:ind w:left="0"/>
              <w:jc w:val="center"/>
              <w:rPr>
                <w:color w:val="FF0000"/>
                <w:sz w:val="20"/>
                <w:szCs w:val="20"/>
                <w:lang w:val="pt-BR"/>
              </w:rPr>
            </w:pPr>
          </w:p>
        </w:tc>
        <w:tc>
          <w:tcPr>
            <w:tcW w:w="127" w:type="pct"/>
            <w:shd w:val="clear" w:color="auto" w:fill="7F7F7F"/>
            <w:vAlign w:val="center"/>
          </w:tcPr>
          <w:p w14:paraId="4731178F" w14:textId="77777777" w:rsidR="0002005D" w:rsidRPr="002B1CFB" w:rsidRDefault="0002005D" w:rsidP="0089649B">
            <w:pPr>
              <w:pStyle w:val="TableParagraph"/>
              <w:ind w:left="0"/>
              <w:jc w:val="center"/>
              <w:rPr>
                <w:color w:val="FF0000"/>
                <w:sz w:val="20"/>
                <w:szCs w:val="20"/>
                <w:lang w:val="pt-BR"/>
              </w:rPr>
            </w:pPr>
          </w:p>
        </w:tc>
        <w:tc>
          <w:tcPr>
            <w:tcW w:w="121" w:type="pct"/>
            <w:shd w:val="clear" w:color="auto" w:fill="auto"/>
          </w:tcPr>
          <w:p w14:paraId="4161A7E2" w14:textId="77777777" w:rsidR="0002005D" w:rsidRPr="002B1CFB" w:rsidRDefault="0002005D" w:rsidP="0089649B">
            <w:pPr>
              <w:pStyle w:val="TableParagraph"/>
              <w:ind w:left="0"/>
              <w:jc w:val="center"/>
              <w:rPr>
                <w:color w:val="FF0000"/>
                <w:sz w:val="20"/>
                <w:szCs w:val="20"/>
                <w:lang w:val="pt-BR"/>
              </w:rPr>
            </w:pPr>
          </w:p>
        </w:tc>
        <w:tc>
          <w:tcPr>
            <w:tcW w:w="126" w:type="pct"/>
            <w:shd w:val="clear" w:color="auto" w:fill="auto"/>
          </w:tcPr>
          <w:p w14:paraId="5A726842" w14:textId="77777777" w:rsidR="0002005D" w:rsidRPr="002B1CFB" w:rsidRDefault="0002005D" w:rsidP="0089649B">
            <w:pPr>
              <w:pStyle w:val="TableParagraph"/>
              <w:ind w:left="0"/>
              <w:jc w:val="center"/>
              <w:rPr>
                <w:color w:val="FF0000"/>
                <w:sz w:val="20"/>
                <w:szCs w:val="20"/>
                <w:lang w:val="pt-BR"/>
              </w:rPr>
            </w:pPr>
          </w:p>
        </w:tc>
        <w:tc>
          <w:tcPr>
            <w:tcW w:w="126" w:type="pct"/>
            <w:shd w:val="clear" w:color="auto" w:fill="auto"/>
          </w:tcPr>
          <w:p w14:paraId="7216A00A" w14:textId="77777777" w:rsidR="0002005D" w:rsidRPr="002B1CFB" w:rsidRDefault="0002005D" w:rsidP="0089649B">
            <w:pPr>
              <w:pStyle w:val="TableParagraph"/>
              <w:ind w:left="0"/>
              <w:jc w:val="center"/>
              <w:rPr>
                <w:color w:val="FF0000"/>
                <w:sz w:val="20"/>
                <w:szCs w:val="20"/>
                <w:lang w:val="pt-BR"/>
              </w:rPr>
            </w:pPr>
          </w:p>
        </w:tc>
        <w:tc>
          <w:tcPr>
            <w:tcW w:w="127" w:type="pct"/>
            <w:shd w:val="clear" w:color="auto" w:fill="7F7F7F"/>
          </w:tcPr>
          <w:p w14:paraId="69068755" w14:textId="77777777" w:rsidR="0002005D" w:rsidRPr="002B1CFB" w:rsidRDefault="0002005D" w:rsidP="0089649B">
            <w:pPr>
              <w:pStyle w:val="TableParagraph"/>
              <w:ind w:left="0"/>
              <w:jc w:val="center"/>
              <w:rPr>
                <w:color w:val="FF0000"/>
                <w:sz w:val="20"/>
                <w:szCs w:val="20"/>
                <w:lang w:val="pt-BR"/>
              </w:rPr>
            </w:pPr>
          </w:p>
        </w:tc>
        <w:tc>
          <w:tcPr>
            <w:tcW w:w="122" w:type="pct"/>
            <w:shd w:val="clear" w:color="auto" w:fill="auto"/>
          </w:tcPr>
          <w:p w14:paraId="3A82B0B4" w14:textId="77777777" w:rsidR="0002005D" w:rsidRPr="002B1CFB" w:rsidRDefault="0002005D" w:rsidP="0089649B">
            <w:pPr>
              <w:pStyle w:val="TableParagraph"/>
              <w:ind w:left="0"/>
              <w:jc w:val="center"/>
              <w:rPr>
                <w:color w:val="FF0000"/>
                <w:sz w:val="20"/>
                <w:szCs w:val="20"/>
                <w:lang w:val="pt-BR"/>
              </w:rPr>
            </w:pPr>
          </w:p>
        </w:tc>
        <w:tc>
          <w:tcPr>
            <w:tcW w:w="127" w:type="pct"/>
            <w:shd w:val="clear" w:color="auto" w:fill="auto"/>
          </w:tcPr>
          <w:p w14:paraId="42C1C7A7" w14:textId="77777777" w:rsidR="0002005D" w:rsidRPr="002B1CFB" w:rsidRDefault="0002005D" w:rsidP="0089649B">
            <w:pPr>
              <w:pStyle w:val="TableParagraph"/>
              <w:ind w:left="0"/>
              <w:jc w:val="center"/>
              <w:rPr>
                <w:color w:val="FF0000"/>
                <w:sz w:val="20"/>
                <w:szCs w:val="20"/>
                <w:lang w:val="pt-BR"/>
              </w:rPr>
            </w:pPr>
          </w:p>
        </w:tc>
        <w:tc>
          <w:tcPr>
            <w:tcW w:w="105" w:type="pct"/>
            <w:shd w:val="clear" w:color="auto" w:fill="auto"/>
          </w:tcPr>
          <w:p w14:paraId="1F15187A" w14:textId="77777777" w:rsidR="0002005D" w:rsidRPr="002B1CFB" w:rsidRDefault="0002005D" w:rsidP="0089649B">
            <w:pPr>
              <w:pStyle w:val="TableParagraph"/>
              <w:ind w:left="0"/>
              <w:jc w:val="center"/>
              <w:rPr>
                <w:color w:val="FF0000"/>
                <w:sz w:val="20"/>
                <w:szCs w:val="20"/>
                <w:lang w:val="pt-BR"/>
              </w:rPr>
            </w:pPr>
          </w:p>
        </w:tc>
        <w:tc>
          <w:tcPr>
            <w:tcW w:w="105" w:type="pct"/>
            <w:shd w:val="clear" w:color="auto" w:fill="7F7F7F"/>
          </w:tcPr>
          <w:p w14:paraId="0758CCC0" w14:textId="77777777" w:rsidR="0002005D" w:rsidRPr="002B1CFB" w:rsidRDefault="0002005D" w:rsidP="0089649B">
            <w:pPr>
              <w:pStyle w:val="TableParagraph"/>
              <w:ind w:left="0"/>
              <w:jc w:val="center"/>
              <w:rPr>
                <w:color w:val="FF0000"/>
                <w:sz w:val="20"/>
                <w:szCs w:val="20"/>
                <w:lang w:val="pt-BR"/>
              </w:rPr>
            </w:pPr>
          </w:p>
        </w:tc>
        <w:tc>
          <w:tcPr>
            <w:tcW w:w="120" w:type="pct"/>
            <w:shd w:val="clear" w:color="auto" w:fill="auto"/>
          </w:tcPr>
          <w:p w14:paraId="74B39FB6" w14:textId="77777777" w:rsidR="0002005D" w:rsidRPr="002B1CFB" w:rsidRDefault="0002005D" w:rsidP="0089649B">
            <w:pPr>
              <w:pStyle w:val="TableParagraph"/>
              <w:ind w:left="0"/>
              <w:jc w:val="center"/>
              <w:rPr>
                <w:color w:val="FF0000"/>
                <w:sz w:val="20"/>
                <w:szCs w:val="20"/>
                <w:lang w:val="pt-BR"/>
              </w:rPr>
            </w:pPr>
          </w:p>
        </w:tc>
        <w:tc>
          <w:tcPr>
            <w:tcW w:w="120" w:type="pct"/>
            <w:shd w:val="clear" w:color="auto" w:fill="auto"/>
          </w:tcPr>
          <w:p w14:paraId="2A0311A3" w14:textId="77777777" w:rsidR="0002005D" w:rsidRPr="002B1CFB" w:rsidRDefault="0002005D" w:rsidP="0089649B">
            <w:pPr>
              <w:pStyle w:val="TableParagraph"/>
              <w:ind w:left="0"/>
              <w:jc w:val="center"/>
              <w:rPr>
                <w:color w:val="FF0000"/>
                <w:sz w:val="20"/>
                <w:szCs w:val="20"/>
                <w:lang w:val="pt-BR"/>
              </w:rPr>
            </w:pPr>
          </w:p>
        </w:tc>
        <w:tc>
          <w:tcPr>
            <w:tcW w:w="120" w:type="pct"/>
            <w:shd w:val="clear" w:color="auto" w:fill="auto"/>
          </w:tcPr>
          <w:p w14:paraId="52C87241" w14:textId="77777777" w:rsidR="0002005D" w:rsidRPr="002B1CFB" w:rsidRDefault="0002005D" w:rsidP="0089649B">
            <w:pPr>
              <w:pStyle w:val="TableParagraph"/>
              <w:ind w:left="0"/>
              <w:jc w:val="center"/>
              <w:rPr>
                <w:color w:val="FF0000"/>
                <w:sz w:val="20"/>
                <w:szCs w:val="20"/>
                <w:lang w:val="pt-BR"/>
              </w:rPr>
            </w:pPr>
          </w:p>
        </w:tc>
        <w:tc>
          <w:tcPr>
            <w:tcW w:w="120" w:type="pct"/>
            <w:shd w:val="clear" w:color="auto" w:fill="7F7F7F"/>
          </w:tcPr>
          <w:p w14:paraId="6ED411DC" w14:textId="77777777" w:rsidR="0002005D" w:rsidRPr="002B1CFB" w:rsidRDefault="0002005D" w:rsidP="0089649B">
            <w:pPr>
              <w:pStyle w:val="TableParagraph"/>
              <w:ind w:left="0"/>
              <w:jc w:val="center"/>
              <w:rPr>
                <w:color w:val="FF0000"/>
                <w:sz w:val="20"/>
                <w:szCs w:val="20"/>
                <w:lang w:val="pt-BR"/>
              </w:rPr>
            </w:pPr>
          </w:p>
        </w:tc>
        <w:tc>
          <w:tcPr>
            <w:tcW w:w="120" w:type="pct"/>
            <w:shd w:val="clear" w:color="auto" w:fill="auto"/>
          </w:tcPr>
          <w:p w14:paraId="58BE147D" w14:textId="77777777" w:rsidR="0002005D" w:rsidRPr="002B1CFB" w:rsidRDefault="0002005D" w:rsidP="0089649B">
            <w:pPr>
              <w:pStyle w:val="TableParagraph"/>
              <w:ind w:left="0"/>
              <w:jc w:val="center"/>
              <w:rPr>
                <w:color w:val="FF0000"/>
                <w:sz w:val="20"/>
                <w:szCs w:val="20"/>
                <w:lang w:val="pt-BR"/>
              </w:rPr>
            </w:pPr>
          </w:p>
        </w:tc>
        <w:tc>
          <w:tcPr>
            <w:tcW w:w="118" w:type="pct"/>
            <w:shd w:val="clear" w:color="auto" w:fill="auto"/>
          </w:tcPr>
          <w:p w14:paraId="0F24EB16" w14:textId="77777777" w:rsidR="0002005D" w:rsidRPr="002B1CFB" w:rsidRDefault="0002005D" w:rsidP="0089649B">
            <w:pPr>
              <w:pStyle w:val="TableParagraph"/>
              <w:ind w:left="0"/>
              <w:jc w:val="center"/>
              <w:rPr>
                <w:color w:val="FF0000"/>
                <w:sz w:val="20"/>
                <w:szCs w:val="20"/>
                <w:lang w:val="pt-BR"/>
              </w:rPr>
            </w:pPr>
          </w:p>
        </w:tc>
        <w:tc>
          <w:tcPr>
            <w:tcW w:w="123" w:type="pct"/>
            <w:shd w:val="clear" w:color="auto" w:fill="auto"/>
          </w:tcPr>
          <w:p w14:paraId="165B5F25" w14:textId="77777777" w:rsidR="0002005D" w:rsidRPr="002B1CFB" w:rsidRDefault="0002005D" w:rsidP="0089649B">
            <w:pPr>
              <w:pStyle w:val="TableParagraph"/>
              <w:ind w:left="0"/>
              <w:jc w:val="center"/>
              <w:rPr>
                <w:color w:val="FF0000"/>
                <w:sz w:val="20"/>
                <w:szCs w:val="20"/>
                <w:lang w:val="pt-BR"/>
              </w:rPr>
            </w:pPr>
          </w:p>
        </w:tc>
        <w:tc>
          <w:tcPr>
            <w:tcW w:w="118" w:type="pct"/>
            <w:shd w:val="clear" w:color="auto" w:fill="7F7F7F"/>
          </w:tcPr>
          <w:p w14:paraId="4A5DD21A" w14:textId="77777777" w:rsidR="0002005D" w:rsidRPr="002B1CFB" w:rsidRDefault="0002005D" w:rsidP="0089649B">
            <w:pPr>
              <w:pStyle w:val="TableParagraph"/>
              <w:ind w:left="0"/>
              <w:jc w:val="center"/>
              <w:rPr>
                <w:color w:val="FF0000"/>
                <w:sz w:val="20"/>
                <w:szCs w:val="20"/>
                <w:lang w:val="pt-BR"/>
              </w:rPr>
            </w:pPr>
          </w:p>
        </w:tc>
        <w:tc>
          <w:tcPr>
            <w:tcW w:w="114" w:type="pct"/>
            <w:shd w:val="clear" w:color="auto" w:fill="auto"/>
          </w:tcPr>
          <w:p w14:paraId="0C520A1D" w14:textId="77777777" w:rsidR="0002005D" w:rsidRPr="002B1CFB" w:rsidRDefault="0002005D" w:rsidP="0089649B">
            <w:pPr>
              <w:pStyle w:val="TableParagraph"/>
              <w:ind w:left="0"/>
              <w:jc w:val="center"/>
              <w:rPr>
                <w:color w:val="FF0000"/>
                <w:sz w:val="20"/>
                <w:szCs w:val="20"/>
                <w:lang w:val="pt-BR"/>
              </w:rPr>
            </w:pPr>
          </w:p>
        </w:tc>
        <w:tc>
          <w:tcPr>
            <w:tcW w:w="114" w:type="pct"/>
            <w:shd w:val="clear" w:color="auto" w:fill="auto"/>
          </w:tcPr>
          <w:p w14:paraId="425AA5C5" w14:textId="77777777" w:rsidR="0002005D" w:rsidRPr="002B1CFB" w:rsidRDefault="0002005D" w:rsidP="0089649B">
            <w:pPr>
              <w:pStyle w:val="TableParagraph"/>
              <w:ind w:left="0"/>
              <w:jc w:val="center"/>
              <w:rPr>
                <w:color w:val="FF0000"/>
                <w:sz w:val="20"/>
                <w:szCs w:val="20"/>
                <w:lang w:val="pt-BR"/>
              </w:rPr>
            </w:pPr>
          </w:p>
        </w:tc>
        <w:tc>
          <w:tcPr>
            <w:tcW w:w="114" w:type="pct"/>
            <w:shd w:val="clear" w:color="auto" w:fill="auto"/>
          </w:tcPr>
          <w:p w14:paraId="2A9648FD" w14:textId="77777777" w:rsidR="0002005D" w:rsidRPr="002B1CFB" w:rsidRDefault="0002005D" w:rsidP="0089649B">
            <w:pPr>
              <w:pStyle w:val="TableParagraph"/>
              <w:ind w:left="0"/>
              <w:jc w:val="center"/>
              <w:rPr>
                <w:color w:val="FF0000"/>
                <w:sz w:val="20"/>
                <w:szCs w:val="20"/>
                <w:lang w:val="pt-BR"/>
              </w:rPr>
            </w:pPr>
          </w:p>
        </w:tc>
        <w:tc>
          <w:tcPr>
            <w:tcW w:w="114" w:type="pct"/>
            <w:shd w:val="clear" w:color="auto" w:fill="7F7F7F"/>
          </w:tcPr>
          <w:p w14:paraId="627AE441" w14:textId="77777777" w:rsidR="0002005D" w:rsidRPr="002B1CFB" w:rsidRDefault="0002005D" w:rsidP="0089649B">
            <w:pPr>
              <w:pStyle w:val="TableParagraph"/>
              <w:ind w:left="0"/>
              <w:jc w:val="center"/>
              <w:rPr>
                <w:color w:val="FF0000"/>
                <w:sz w:val="20"/>
                <w:szCs w:val="20"/>
                <w:lang w:val="pt-BR"/>
              </w:rPr>
            </w:pPr>
          </w:p>
        </w:tc>
        <w:tc>
          <w:tcPr>
            <w:tcW w:w="109" w:type="pct"/>
            <w:shd w:val="clear" w:color="auto" w:fill="auto"/>
          </w:tcPr>
          <w:p w14:paraId="1F93835B" w14:textId="77777777" w:rsidR="0002005D" w:rsidRPr="002B1CFB" w:rsidRDefault="0002005D" w:rsidP="0089649B">
            <w:pPr>
              <w:pStyle w:val="TableParagraph"/>
              <w:ind w:left="0"/>
              <w:jc w:val="center"/>
              <w:rPr>
                <w:color w:val="FF0000"/>
                <w:sz w:val="20"/>
                <w:szCs w:val="20"/>
                <w:lang w:val="pt-BR"/>
              </w:rPr>
            </w:pPr>
          </w:p>
        </w:tc>
        <w:tc>
          <w:tcPr>
            <w:tcW w:w="105" w:type="pct"/>
            <w:shd w:val="clear" w:color="auto" w:fill="auto"/>
          </w:tcPr>
          <w:p w14:paraId="7923098E" w14:textId="77777777" w:rsidR="0002005D" w:rsidRPr="002B1CFB" w:rsidRDefault="0002005D" w:rsidP="0089649B">
            <w:pPr>
              <w:pStyle w:val="TableParagraph"/>
              <w:ind w:left="0"/>
              <w:jc w:val="center"/>
              <w:rPr>
                <w:color w:val="FF0000"/>
                <w:sz w:val="20"/>
                <w:szCs w:val="20"/>
                <w:lang w:val="pt-BR"/>
              </w:rPr>
            </w:pPr>
          </w:p>
        </w:tc>
        <w:tc>
          <w:tcPr>
            <w:tcW w:w="105" w:type="pct"/>
            <w:shd w:val="clear" w:color="auto" w:fill="auto"/>
          </w:tcPr>
          <w:p w14:paraId="50328213" w14:textId="77777777" w:rsidR="0002005D" w:rsidRPr="002B1CFB" w:rsidRDefault="0002005D" w:rsidP="0089649B">
            <w:pPr>
              <w:pStyle w:val="TableParagraph"/>
              <w:ind w:left="0"/>
              <w:jc w:val="center"/>
              <w:rPr>
                <w:color w:val="FF0000"/>
                <w:sz w:val="20"/>
                <w:szCs w:val="20"/>
                <w:lang w:val="pt-BR"/>
              </w:rPr>
            </w:pPr>
          </w:p>
        </w:tc>
        <w:tc>
          <w:tcPr>
            <w:tcW w:w="105" w:type="pct"/>
            <w:shd w:val="clear" w:color="auto" w:fill="auto"/>
          </w:tcPr>
          <w:p w14:paraId="3CB4E58C" w14:textId="77777777" w:rsidR="0002005D" w:rsidRPr="002B1CFB" w:rsidRDefault="0002005D" w:rsidP="0089649B">
            <w:pPr>
              <w:pStyle w:val="TableParagraph"/>
              <w:ind w:left="0"/>
              <w:jc w:val="center"/>
              <w:rPr>
                <w:color w:val="FF0000"/>
                <w:sz w:val="20"/>
                <w:szCs w:val="20"/>
                <w:lang w:val="pt-BR"/>
              </w:rPr>
            </w:pPr>
          </w:p>
        </w:tc>
      </w:tr>
      <w:tr w:rsidR="0057568B" w:rsidRPr="002B1CFB" w14:paraId="0366EC67" w14:textId="77777777" w:rsidTr="0089649B">
        <w:trPr>
          <w:trHeight w:val="827"/>
        </w:trPr>
        <w:tc>
          <w:tcPr>
            <w:tcW w:w="1096" w:type="pct"/>
            <w:vAlign w:val="center"/>
          </w:tcPr>
          <w:p w14:paraId="1004FE8E" w14:textId="77777777" w:rsidR="0002005D" w:rsidRPr="0089649B" w:rsidRDefault="003733E8" w:rsidP="0089649B">
            <w:pPr>
              <w:pStyle w:val="TableParagraph"/>
              <w:ind w:left="0"/>
              <w:jc w:val="center"/>
              <w:rPr>
                <w:color w:val="000000"/>
                <w:sz w:val="20"/>
                <w:szCs w:val="20"/>
                <w:lang w:val="pt-BR"/>
              </w:rPr>
            </w:pPr>
            <w:proofErr w:type="spellStart"/>
            <w:r w:rsidRPr="0089649B">
              <w:rPr>
                <w:color w:val="000000"/>
                <w:sz w:val="20"/>
                <w:szCs w:val="20"/>
              </w:rPr>
              <w:t>Seleção</w:t>
            </w:r>
            <w:proofErr w:type="spellEnd"/>
            <w:r w:rsidRPr="0089649B">
              <w:rPr>
                <w:color w:val="000000"/>
                <w:sz w:val="20"/>
                <w:szCs w:val="20"/>
              </w:rPr>
              <w:t xml:space="preserve"> dos </w:t>
            </w:r>
            <w:proofErr w:type="spellStart"/>
            <w:r w:rsidRPr="0089649B">
              <w:rPr>
                <w:color w:val="000000"/>
                <w:sz w:val="20"/>
                <w:szCs w:val="20"/>
              </w:rPr>
              <w:t>volunt</w:t>
            </w:r>
            <w:r w:rsidR="008C6AF7" w:rsidRPr="0089649B">
              <w:rPr>
                <w:color w:val="000000"/>
                <w:sz w:val="20"/>
                <w:szCs w:val="20"/>
              </w:rPr>
              <w:t>á</w:t>
            </w:r>
            <w:r w:rsidRPr="0089649B">
              <w:rPr>
                <w:color w:val="000000"/>
                <w:sz w:val="20"/>
                <w:szCs w:val="20"/>
              </w:rPr>
              <w:t>rios</w:t>
            </w:r>
            <w:proofErr w:type="spellEnd"/>
          </w:p>
        </w:tc>
        <w:tc>
          <w:tcPr>
            <w:tcW w:w="75" w:type="pct"/>
            <w:shd w:val="clear" w:color="auto" w:fill="FFFFFF"/>
            <w:vAlign w:val="center"/>
          </w:tcPr>
          <w:p w14:paraId="2AA637D9" w14:textId="77777777" w:rsidR="0002005D" w:rsidRPr="002B1CFB" w:rsidRDefault="0002005D" w:rsidP="0089649B">
            <w:pPr>
              <w:pStyle w:val="TableParagraph"/>
              <w:ind w:left="0"/>
              <w:jc w:val="center"/>
              <w:rPr>
                <w:color w:val="FF0000"/>
                <w:sz w:val="20"/>
                <w:szCs w:val="20"/>
                <w:lang w:val="pt-BR"/>
              </w:rPr>
            </w:pPr>
          </w:p>
        </w:tc>
        <w:tc>
          <w:tcPr>
            <w:tcW w:w="82" w:type="pct"/>
            <w:shd w:val="clear" w:color="auto" w:fill="FFFFFF"/>
          </w:tcPr>
          <w:p w14:paraId="45B95B65" w14:textId="77777777" w:rsidR="0002005D" w:rsidRPr="002B1CFB" w:rsidRDefault="0002005D" w:rsidP="0089649B">
            <w:pPr>
              <w:pStyle w:val="TableParagraph"/>
              <w:ind w:left="0"/>
              <w:jc w:val="center"/>
              <w:rPr>
                <w:color w:val="FF0000"/>
                <w:sz w:val="20"/>
                <w:szCs w:val="20"/>
              </w:rPr>
            </w:pPr>
          </w:p>
        </w:tc>
        <w:tc>
          <w:tcPr>
            <w:tcW w:w="78" w:type="pct"/>
            <w:shd w:val="clear" w:color="auto" w:fill="FFFFFF"/>
          </w:tcPr>
          <w:p w14:paraId="72F40A2E" w14:textId="77777777" w:rsidR="0002005D" w:rsidRPr="002B1CFB" w:rsidRDefault="0002005D" w:rsidP="0089649B">
            <w:pPr>
              <w:pStyle w:val="TableParagraph"/>
              <w:ind w:left="0"/>
              <w:jc w:val="center"/>
              <w:rPr>
                <w:color w:val="FF0000"/>
                <w:sz w:val="20"/>
                <w:szCs w:val="20"/>
              </w:rPr>
            </w:pPr>
          </w:p>
        </w:tc>
        <w:tc>
          <w:tcPr>
            <w:tcW w:w="82" w:type="pct"/>
            <w:shd w:val="clear" w:color="auto" w:fill="808080" w:themeFill="background1" w:themeFillShade="80"/>
            <w:vAlign w:val="center"/>
          </w:tcPr>
          <w:p w14:paraId="17377469" w14:textId="77777777" w:rsidR="0002005D" w:rsidRPr="002B1CFB" w:rsidRDefault="0002005D" w:rsidP="0089649B">
            <w:pPr>
              <w:pStyle w:val="TableParagraph"/>
              <w:ind w:left="0"/>
              <w:jc w:val="center"/>
              <w:rPr>
                <w:color w:val="FF0000"/>
                <w:sz w:val="20"/>
                <w:szCs w:val="20"/>
                <w:lang w:val="pt-BR"/>
              </w:rPr>
            </w:pPr>
          </w:p>
        </w:tc>
        <w:tc>
          <w:tcPr>
            <w:tcW w:w="79" w:type="pct"/>
            <w:shd w:val="clear" w:color="auto" w:fill="auto"/>
            <w:vAlign w:val="center"/>
          </w:tcPr>
          <w:p w14:paraId="457990A0" w14:textId="77777777" w:rsidR="0002005D" w:rsidRPr="002B1CFB" w:rsidRDefault="0002005D" w:rsidP="0089649B">
            <w:pPr>
              <w:pStyle w:val="TableParagraph"/>
              <w:ind w:left="0"/>
              <w:jc w:val="center"/>
              <w:rPr>
                <w:color w:val="FF0000"/>
                <w:sz w:val="20"/>
                <w:szCs w:val="20"/>
                <w:lang w:val="pt-BR"/>
              </w:rPr>
            </w:pPr>
          </w:p>
        </w:tc>
        <w:tc>
          <w:tcPr>
            <w:tcW w:w="82" w:type="pct"/>
            <w:shd w:val="clear" w:color="auto" w:fill="FFFFFF"/>
          </w:tcPr>
          <w:p w14:paraId="63AE119B" w14:textId="77777777" w:rsidR="0002005D" w:rsidRPr="002B1CFB" w:rsidRDefault="0002005D" w:rsidP="0089649B">
            <w:pPr>
              <w:pStyle w:val="TableParagraph"/>
              <w:ind w:left="0"/>
              <w:jc w:val="center"/>
              <w:rPr>
                <w:color w:val="FF0000"/>
                <w:sz w:val="20"/>
                <w:szCs w:val="20"/>
              </w:rPr>
            </w:pPr>
          </w:p>
        </w:tc>
        <w:tc>
          <w:tcPr>
            <w:tcW w:w="82" w:type="pct"/>
            <w:shd w:val="clear" w:color="auto" w:fill="FFFFFF"/>
          </w:tcPr>
          <w:p w14:paraId="27E64C17" w14:textId="77777777" w:rsidR="0002005D" w:rsidRPr="002B1CFB" w:rsidRDefault="0002005D" w:rsidP="0089649B">
            <w:pPr>
              <w:pStyle w:val="TableParagraph"/>
              <w:ind w:left="0"/>
              <w:jc w:val="center"/>
              <w:rPr>
                <w:color w:val="FF0000"/>
                <w:sz w:val="20"/>
                <w:szCs w:val="20"/>
              </w:rPr>
            </w:pPr>
          </w:p>
        </w:tc>
        <w:tc>
          <w:tcPr>
            <w:tcW w:w="82" w:type="pct"/>
            <w:shd w:val="clear" w:color="auto" w:fill="7F7F7F"/>
            <w:vAlign w:val="center"/>
          </w:tcPr>
          <w:p w14:paraId="4901CD98" w14:textId="77777777" w:rsidR="0002005D" w:rsidRPr="002B1CFB" w:rsidRDefault="0002005D" w:rsidP="0089649B">
            <w:pPr>
              <w:pStyle w:val="TableParagraph"/>
              <w:ind w:left="0"/>
              <w:jc w:val="center"/>
              <w:rPr>
                <w:color w:val="FF0000"/>
                <w:sz w:val="20"/>
                <w:szCs w:val="20"/>
                <w:lang w:val="pt-BR"/>
              </w:rPr>
            </w:pPr>
          </w:p>
        </w:tc>
        <w:tc>
          <w:tcPr>
            <w:tcW w:w="84" w:type="pct"/>
            <w:shd w:val="clear" w:color="auto" w:fill="FFFFFF"/>
            <w:vAlign w:val="center"/>
          </w:tcPr>
          <w:p w14:paraId="653925BF" w14:textId="77777777" w:rsidR="0002005D" w:rsidRPr="002B1CFB" w:rsidRDefault="0002005D" w:rsidP="0089649B">
            <w:pPr>
              <w:pStyle w:val="TableParagraph"/>
              <w:ind w:left="0"/>
              <w:jc w:val="center"/>
              <w:rPr>
                <w:color w:val="FF0000"/>
                <w:sz w:val="20"/>
                <w:szCs w:val="20"/>
                <w:lang w:val="pt-BR"/>
              </w:rPr>
            </w:pPr>
          </w:p>
        </w:tc>
        <w:tc>
          <w:tcPr>
            <w:tcW w:w="121" w:type="pct"/>
            <w:shd w:val="clear" w:color="auto" w:fill="FFFFFF"/>
            <w:vAlign w:val="center"/>
          </w:tcPr>
          <w:p w14:paraId="5C69EEF2" w14:textId="77777777" w:rsidR="0002005D" w:rsidRPr="002B1CFB" w:rsidRDefault="0002005D" w:rsidP="0089649B">
            <w:pPr>
              <w:pStyle w:val="TableParagraph"/>
              <w:ind w:left="0"/>
              <w:jc w:val="center"/>
              <w:rPr>
                <w:color w:val="FF0000"/>
                <w:sz w:val="20"/>
                <w:szCs w:val="20"/>
                <w:lang w:val="pt-BR"/>
              </w:rPr>
            </w:pPr>
          </w:p>
        </w:tc>
        <w:tc>
          <w:tcPr>
            <w:tcW w:w="126" w:type="pct"/>
            <w:shd w:val="clear" w:color="auto" w:fill="FFFFFF"/>
            <w:vAlign w:val="center"/>
          </w:tcPr>
          <w:p w14:paraId="67009C98" w14:textId="77777777" w:rsidR="0002005D" w:rsidRPr="002B1CFB" w:rsidRDefault="0002005D" w:rsidP="0089649B">
            <w:pPr>
              <w:pStyle w:val="TableParagraph"/>
              <w:ind w:left="0"/>
              <w:jc w:val="center"/>
              <w:rPr>
                <w:color w:val="FF0000"/>
                <w:sz w:val="20"/>
                <w:szCs w:val="20"/>
                <w:lang w:val="pt-BR"/>
              </w:rPr>
            </w:pPr>
          </w:p>
        </w:tc>
        <w:tc>
          <w:tcPr>
            <w:tcW w:w="127" w:type="pct"/>
            <w:shd w:val="clear" w:color="auto" w:fill="7F7F7F"/>
            <w:vAlign w:val="center"/>
          </w:tcPr>
          <w:p w14:paraId="1D845587" w14:textId="77777777" w:rsidR="0002005D" w:rsidRPr="002B1CFB" w:rsidRDefault="0002005D" w:rsidP="0089649B">
            <w:pPr>
              <w:pStyle w:val="TableParagraph"/>
              <w:ind w:left="0"/>
              <w:jc w:val="center"/>
              <w:rPr>
                <w:color w:val="FF0000"/>
                <w:sz w:val="20"/>
                <w:szCs w:val="20"/>
                <w:lang w:val="pt-BR"/>
              </w:rPr>
            </w:pPr>
          </w:p>
        </w:tc>
        <w:tc>
          <w:tcPr>
            <w:tcW w:w="121" w:type="pct"/>
            <w:shd w:val="clear" w:color="auto" w:fill="FFFFFF"/>
          </w:tcPr>
          <w:p w14:paraId="78D1DB81" w14:textId="77777777" w:rsidR="0002005D" w:rsidRPr="002B1CFB" w:rsidRDefault="0002005D" w:rsidP="0089649B">
            <w:pPr>
              <w:pStyle w:val="TableParagraph"/>
              <w:ind w:left="0"/>
              <w:jc w:val="center"/>
              <w:rPr>
                <w:color w:val="FF0000"/>
                <w:sz w:val="20"/>
                <w:szCs w:val="20"/>
              </w:rPr>
            </w:pPr>
          </w:p>
        </w:tc>
        <w:tc>
          <w:tcPr>
            <w:tcW w:w="126" w:type="pct"/>
            <w:shd w:val="clear" w:color="auto" w:fill="FFFFFF"/>
          </w:tcPr>
          <w:p w14:paraId="25DEDE4C" w14:textId="77777777" w:rsidR="0002005D" w:rsidRPr="002B1CFB" w:rsidRDefault="0002005D" w:rsidP="0089649B">
            <w:pPr>
              <w:pStyle w:val="TableParagraph"/>
              <w:ind w:left="0"/>
              <w:jc w:val="center"/>
              <w:rPr>
                <w:color w:val="FF0000"/>
                <w:sz w:val="20"/>
                <w:szCs w:val="20"/>
              </w:rPr>
            </w:pPr>
          </w:p>
        </w:tc>
        <w:tc>
          <w:tcPr>
            <w:tcW w:w="126" w:type="pct"/>
          </w:tcPr>
          <w:p w14:paraId="7202DBF4" w14:textId="77777777" w:rsidR="0002005D" w:rsidRPr="002B1CFB" w:rsidRDefault="0002005D" w:rsidP="0089649B">
            <w:pPr>
              <w:pStyle w:val="TableParagraph"/>
              <w:ind w:left="0"/>
              <w:jc w:val="center"/>
              <w:rPr>
                <w:color w:val="FF0000"/>
                <w:sz w:val="20"/>
                <w:szCs w:val="20"/>
              </w:rPr>
            </w:pPr>
          </w:p>
        </w:tc>
        <w:tc>
          <w:tcPr>
            <w:tcW w:w="127" w:type="pct"/>
            <w:shd w:val="clear" w:color="auto" w:fill="7F7F7F"/>
          </w:tcPr>
          <w:p w14:paraId="72BD1161" w14:textId="77777777" w:rsidR="0002005D" w:rsidRPr="002B1CFB" w:rsidRDefault="0002005D" w:rsidP="0089649B">
            <w:pPr>
              <w:pStyle w:val="TableParagraph"/>
              <w:ind w:left="0"/>
              <w:jc w:val="center"/>
              <w:rPr>
                <w:color w:val="FF0000"/>
                <w:sz w:val="20"/>
                <w:szCs w:val="20"/>
              </w:rPr>
            </w:pPr>
          </w:p>
        </w:tc>
        <w:tc>
          <w:tcPr>
            <w:tcW w:w="122" w:type="pct"/>
          </w:tcPr>
          <w:p w14:paraId="5A50AC40" w14:textId="77777777" w:rsidR="0002005D" w:rsidRPr="002B1CFB" w:rsidRDefault="0002005D" w:rsidP="0089649B">
            <w:pPr>
              <w:pStyle w:val="TableParagraph"/>
              <w:ind w:left="0"/>
              <w:jc w:val="center"/>
              <w:rPr>
                <w:color w:val="FF0000"/>
                <w:sz w:val="20"/>
                <w:szCs w:val="20"/>
              </w:rPr>
            </w:pPr>
          </w:p>
        </w:tc>
        <w:tc>
          <w:tcPr>
            <w:tcW w:w="127" w:type="pct"/>
            <w:shd w:val="clear" w:color="auto" w:fill="auto"/>
          </w:tcPr>
          <w:p w14:paraId="63ECF062" w14:textId="77777777" w:rsidR="0002005D" w:rsidRPr="002B1CFB" w:rsidRDefault="0002005D" w:rsidP="0089649B">
            <w:pPr>
              <w:pStyle w:val="TableParagraph"/>
              <w:ind w:left="0"/>
              <w:jc w:val="center"/>
              <w:rPr>
                <w:color w:val="FF0000"/>
                <w:sz w:val="20"/>
                <w:szCs w:val="20"/>
              </w:rPr>
            </w:pPr>
          </w:p>
        </w:tc>
        <w:tc>
          <w:tcPr>
            <w:tcW w:w="105" w:type="pct"/>
            <w:shd w:val="clear" w:color="auto" w:fill="auto"/>
          </w:tcPr>
          <w:p w14:paraId="13CED757" w14:textId="77777777" w:rsidR="0002005D" w:rsidRPr="002B1CFB" w:rsidRDefault="0002005D" w:rsidP="0089649B">
            <w:pPr>
              <w:pStyle w:val="TableParagraph"/>
              <w:ind w:left="0"/>
              <w:jc w:val="center"/>
              <w:rPr>
                <w:color w:val="FF0000"/>
                <w:sz w:val="20"/>
                <w:szCs w:val="20"/>
              </w:rPr>
            </w:pPr>
          </w:p>
        </w:tc>
        <w:tc>
          <w:tcPr>
            <w:tcW w:w="105" w:type="pct"/>
            <w:shd w:val="clear" w:color="auto" w:fill="7F7F7F"/>
          </w:tcPr>
          <w:p w14:paraId="0127E220" w14:textId="77777777" w:rsidR="0002005D" w:rsidRPr="002B1CFB" w:rsidRDefault="0002005D" w:rsidP="0089649B">
            <w:pPr>
              <w:pStyle w:val="TableParagraph"/>
              <w:ind w:left="0"/>
              <w:jc w:val="center"/>
              <w:rPr>
                <w:color w:val="FF0000"/>
                <w:sz w:val="20"/>
                <w:szCs w:val="20"/>
              </w:rPr>
            </w:pPr>
          </w:p>
        </w:tc>
        <w:tc>
          <w:tcPr>
            <w:tcW w:w="120" w:type="pct"/>
            <w:shd w:val="clear" w:color="auto" w:fill="auto"/>
          </w:tcPr>
          <w:p w14:paraId="721A9DF8" w14:textId="77777777" w:rsidR="0002005D" w:rsidRPr="002B1CFB" w:rsidRDefault="0002005D" w:rsidP="0089649B">
            <w:pPr>
              <w:pStyle w:val="TableParagraph"/>
              <w:ind w:left="0"/>
              <w:jc w:val="center"/>
              <w:rPr>
                <w:color w:val="FF0000"/>
                <w:sz w:val="20"/>
                <w:szCs w:val="20"/>
              </w:rPr>
            </w:pPr>
          </w:p>
        </w:tc>
        <w:tc>
          <w:tcPr>
            <w:tcW w:w="120" w:type="pct"/>
            <w:shd w:val="clear" w:color="auto" w:fill="auto"/>
          </w:tcPr>
          <w:p w14:paraId="022B23B7" w14:textId="77777777" w:rsidR="0002005D" w:rsidRPr="002B1CFB" w:rsidRDefault="0002005D" w:rsidP="0089649B">
            <w:pPr>
              <w:pStyle w:val="TableParagraph"/>
              <w:ind w:left="0"/>
              <w:jc w:val="center"/>
              <w:rPr>
                <w:color w:val="FF0000"/>
                <w:sz w:val="20"/>
                <w:szCs w:val="20"/>
              </w:rPr>
            </w:pPr>
          </w:p>
        </w:tc>
        <w:tc>
          <w:tcPr>
            <w:tcW w:w="120" w:type="pct"/>
            <w:shd w:val="clear" w:color="auto" w:fill="auto"/>
          </w:tcPr>
          <w:p w14:paraId="4C05E2CB" w14:textId="77777777" w:rsidR="0002005D" w:rsidRPr="002B1CFB" w:rsidRDefault="0002005D" w:rsidP="0089649B">
            <w:pPr>
              <w:pStyle w:val="TableParagraph"/>
              <w:ind w:left="0"/>
              <w:jc w:val="center"/>
              <w:rPr>
                <w:color w:val="FF0000"/>
                <w:sz w:val="20"/>
                <w:szCs w:val="20"/>
              </w:rPr>
            </w:pPr>
          </w:p>
        </w:tc>
        <w:tc>
          <w:tcPr>
            <w:tcW w:w="120" w:type="pct"/>
            <w:shd w:val="clear" w:color="auto" w:fill="7F7F7F"/>
          </w:tcPr>
          <w:p w14:paraId="18DA723F" w14:textId="77777777" w:rsidR="0002005D" w:rsidRPr="002B1CFB" w:rsidRDefault="0002005D" w:rsidP="0089649B">
            <w:pPr>
              <w:pStyle w:val="TableParagraph"/>
              <w:ind w:left="0"/>
              <w:jc w:val="center"/>
              <w:rPr>
                <w:color w:val="FF0000"/>
                <w:sz w:val="20"/>
                <w:szCs w:val="20"/>
              </w:rPr>
            </w:pPr>
          </w:p>
        </w:tc>
        <w:tc>
          <w:tcPr>
            <w:tcW w:w="120" w:type="pct"/>
            <w:shd w:val="clear" w:color="auto" w:fill="auto"/>
          </w:tcPr>
          <w:p w14:paraId="0F5DA5F8" w14:textId="77777777" w:rsidR="0002005D" w:rsidRPr="002B1CFB" w:rsidRDefault="0002005D" w:rsidP="0089649B">
            <w:pPr>
              <w:pStyle w:val="TableParagraph"/>
              <w:ind w:left="0"/>
              <w:jc w:val="center"/>
              <w:rPr>
                <w:color w:val="FF0000"/>
                <w:sz w:val="20"/>
                <w:szCs w:val="20"/>
              </w:rPr>
            </w:pPr>
          </w:p>
        </w:tc>
        <w:tc>
          <w:tcPr>
            <w:tcW w:w="118" w:type="pct"/>
            <w:shd w:val="clear" w:color="auto" w:fill="auto"/>
          </w:tcPr>
          <w:p w14:paraId="16B4CEB9" w14:textId="77777777" w:rsidR="0002005D" w:rsidRPr="002B1CFB" w:rsidRDefault="0002005D" w:rsidP="0089649B">
            <w:pPr>
              <w:pStyle w:val="TableParagraph"/>
              <w:ind w:left="0"/>
              <w:jc w:val="center"/>
              <w:rPr>
                <w:color w:val="FF0000"/>
                <w:sz w:val="20"/>
                <w:szCs w:val="20"/>
              </w:rPr>
            </w:pPr>
          </w:p>
        </w:tc>
        <w:tc>
          <w:tcPr>
            <w:tcW w:w="123" w:type="pct"/>
            <w:shd w:val="clear" w:color="auto" w:fill="auto"/>
          </w:tcPr>
          <w:p w14:paraId="316B4874" w14:textId="77777777" w:rsidR="0002005D" w:rsidRPr="002B1CFB" w:rsidRDefault="0002005D" w:rsidP="0089649B">
            <w:pPr>
              <w:pStyle w:val="TableParagraph"/>
              <w:ind w:left="0"/>
              <w:jc w:val="center"/>
              <w:rPr>
                <w:color w:val="FF0000"/>
                <w:sz w:val="20"/>
                <w:szCs w:val="20"/>
              </w:rPr>
            </w:pPr>
          </w:p>
        </w:tc>
        <w:tc>
          <w:tcPr>
            <w:tcW w:w="118" w:type="pct"/>
            <w:shd w:val="clear" w:color="auto" w:fill="7F7F7F"/>
          </w:tcPr>
          <w:p w14:paraId="7BC75B49" w14:textId="77777777" w:rsidR="0002005D" w:rsidRPr="002B1CFB" w:rsidRDefault="0002005D" w:rsidP="0089649B">
            <w:pPr>
              <w:pStyle w:val="TableParagraph"/>
              <w:ind w:left="0"/>
              <w:jc w:val="center"/>
              <w:rPr>
                <w:color w:val="FF0000"/>
                <w:sz w:val="20"/>
                <w:szCs w:val="20"/>
              </w:rPr>
            </w:pPr>
          </w:p>
        </w:tc>
        <w:tc>
          <w:tcPr>
            <w:tcW w:w="114" w:type="pct"/>
            <w:shd w:val="clear" w:color="auto" w:fill="auto"/>
          </w:tcPr>
          <w:p w14:paraId="2A05F4DC" w14:textId="77777777" w:rsidR="0002005D" w:rsidRPr="002B1CFB" w:rsidRDefault="0002005D" w:rsidP="0089649B">
            <w:pPr>
              <w:pStyle w:val="TableParagraph"/>
              <w:ind w:left="0"/>
              <w:jc w:val="center"/>
              <w:rPr>
                <w:color w:val="FF0000"/>
                <w:sz w:val="20"/>
                <w:szCs w:val="20"/>
              </w:rPr>
            </w:pPr>
          </w:p>
        </w:tc>
        <w:tc>
          <w:tcPr>
            <w:tcW w:w="114" w:type="pct"/>
            <w:shd w:val="clear" w:color="auto" w:fill="auto"/>
          </w:tcPr>
          <w:p w14:paraId="418F60C8" w14:textId="77777777" w:rsidR="0002005D" w:rsidRPr="002B1CFB" w:rsidRDefault="0002005D" w:rsidP="0089649B">
            <w:pPr>
              <w:pStyle w:val="TableParagraph"/>
              <w:ind w:left="0"/>
              <w:jc w:val="center"/>
              <w:rPr>
                <w:color w:val="FF0000"/>
                <w:sz w:val="20"/>
                <w:szCs w:val="20"/>
              </w:rPr>
            </w:pPr>
          </w:p>
        </w:tc>
        <w:tc>
          <w:tcPr>
            <w:tcW w:w="114" w:type="pct"/>
            <w:shd w:val="clear" w:color="auto" w:fill="auto"/>
          </w:tcPr>
          <w:p w14:paraId="3480AFB9" w14:textId="77777777" w:rsidR="0002005D" w:rsidRPr="002B1CFB" w:rsidRDefault="0002005D" w:rsidP="0089649B">
            <w:pPr>
              <w:pStyle w:val="TableParagraph"/>
              <w:ind w:left="0"/>
              <w:jc w:val="center"/>
              <w:rPr>
                <w:color w:val="FF0000"/>
                <w:sz w:val="20"/>
                <w:szCs w:val="20"/>
              </w:rPr>
            </w:pPr>
          </w:p>
        </w:tc>
        <w:tc>
          <w:tcPr>
            <w:tcW w:w="114" w:type="pct"/>
            <w:shd w:val="clear" w:color="auto" w:fill="7F7F7F"/>
          </w:tcPr>
          <w:p w14:paraId="47E22898" w14:textId="77777777" w:rsidR="0002005D" w:rsidRPr="002B1CFB" w:rsidRDefault="0002005D" w:rsidP="0089649B">
            <w:pPr>
              <w:pStyle w:val="TableParagraph"/>
              <w:ind w:left="0"/>
              <w:jc w:val="center"/>
              <w:rPr>
                <w:color w:val="FF0000"/>
                <w:sz w:val="20"/>
                <w:szCs w:val="20"/>
              </w:rPr>
            </w:pPr>
          </w:p>
        </w:tc>
        <w:tc>
          <w:tcPr>
            <w:tcW w:w="109" w:type="pct"/>
            <w:shd w:val="clear" w:color="auto" w:fill="auto"/>
          </w:tcPr>
          <w:p w14:paraId="4A3C27A2" w14:textId="77777777" w:rsidR="0002005D" w:rsidRPr="002B1CFB" w:rsidRDefault="0002005D" w:rsidP="0089649B">
            <w:pPr>
              <w:pStyle w:val="TableParagraph"/>
              <w:ind w:left="0"/>
              <w:jc w:val="center"/>
              <w:rPr>
                <w:color w:val="FF0000"/>
                <w:sz w:val="20"/>
                <w:szCs w:val="20"/>
              </w:rPr>
            </w:pPr>
          </w:p>
        </w:tc>
        <w:tc>
          <w:tcPr>
            <w:tcW w:w="105" w:type="pct"/>
            <w:shd w:val="clear" w:color="auto" w:fill="auto"/>
          </w:tcPr>
          <w:p w14:paraId="00C95895" w14:textId="77777777" w:rsidR="0002005D" w:rsidRPr="002B1CFB" w:rsidRDefault="0002005D" w:rsidP="0089649B">
            <w:pPr>
              <w:pStyle w:val="TableParagraph"/>
              <w:ind w:left="0"/>
              <w:jc w:val="center"/>
              <w:rPr>
                <w:color w:val="FF0000"/>
                <w:sz w:val="20"/>
                <w:szCs w:val="20"/>
              </w:rPr>
            </w:pPr>
          </w:p>
        </w:tc>
        <w:tc>
          <w:tcPr>
            <w:tcW w:w="105" w:type="pct"/>
            <w:shd w:val="clear" w:color="auto" w:fill="auto"/>
          </w:tcPr>
          <w:p w14:paraId="475800BA" w14:textId="77777777" w:rsidR="0002005D" w:rsidRPr="002B1CFB" w:rsidRDefault="0002005D" w:rsidP="0089649B">
            <w:pPr>
              <w:pStyle w:val="TableParagraph"/>
              <w:ind w:left="0"/>
              <w:jc w:val="center"/>
              <w:rPr>
                <w:color w:val="FF0000"/>
                <w:sz w:val="20"/>
                <w:szCs w:val="20"/>
              </w:rPr>
            </w:pPr>
          </w:p>
        </w:tc>
        <w:tc>
          <w:tcPr>
            <w:tcW w:w="105" w:type="pct"/>
            <w:shd w:val="clear" w:color="auto" w:fill="auto"/>
          </w:tcPr>
          <w:p w14:paraId="1620CD0B" w14:textId="77777777" w:rsidR="0002005D" w:rsidRPr="002B1CFB" w:rsidRDefault="0002005D" w:rsidP="0089649B">
            <w:pPr>
              <w:pStyle w:val="TableParagraph"/>
              <w:ind w:left="0"/>
              <w:jc w:val="center"/>
              <w:rPr>
                <w:color w:val="FF0000"/>
                <w:sz w:val="20"/>
                <w:szCs w:val="20"/>
              </w:rPr>
            </w:pPr>
          </w:p>
        </w:tc>
      </w:tr>
      <w:tr w:rsidR="0057568B" w:rsidRPr="002B1CFB" w14:paraId="4F60805E" w14:textId="77777777" w:rsidTr="0089649B">
        <w:trPr>
          <w:trHeight w:val="827"/>
        </w:trPr>
        <w:tc>
          <w:tcPr>
            <w:tcW w:w="1096" w:type="pct"/>
            <w:vAlign w:val="center"/>
          </w:tcPr>
          <w:p w14:paraId="1E87D0E2" w14:textId="77777777" w:rsidR="003733E8" w:rsidRPr="0089649B" w:rsidRDefault="003733E8" w:rsidP="0089649B">
            <w:pPr>
              <w:spacing w:line="360" w:lineRule="auto"/>
              <w:jc w:val="center"/>
              <w:rPr>
                <w:color w:val="000000"/>
                <w:sz w:val="20"/>
                <w:szCs w:val="20"/>
              </w:rPr>
            </w:pPr>
            <w:proofErr w:type="spellStart"/>
            <w:r w:rsidRPr="0089649B">
              <w:rPr>
                <w:color w:val="000000"/>
                <w:sz w:val="20"/>
                <w:szCs w:val="20"/>
              </w:rPr>
              <w:t>Adesão</w:t>
            </w:r>
            <w:proofErr w:type="spellEnd"/>
            <w:r w:rsidRPr="0089649B">
              <w:rPr>
                <w:color w:val="000000"/>
                <w:sz w:val="20"/>
                <w:szCs w:val="20"/>
              </w:rPr>
              <w:t xml:space="preserve"> dos </w:t>
            </w:r>
            <w:proofErr w:type="spellStart"/>
            <w:r w:rsidRPr="0089649B">
              <w:rPr>
                <w:color w:val="000000"/>
                <w:sz w:val="20"/>
                <w:szCs w:val="20"/>
              </w:rPr>
              <w:t>voluntários</w:t>
            </w:r>
            <w:proofErr w:type="spellEnd"/>
          </w:p>
          <w:p w14:paraId="5B65410C" w14:textId="77777777" w:rsidR="0002005D" w:rsidRPr="0089649B" w:rsidRDefault="0002005D" w:rsidP="0089649B">
            <w:pPr>
              <w:pStyle w:val="TableParagraph"/>
              <w:ind w:left="574"/>
              <w:jc w:val="center"/>
              <w:rPr>
                <w:color w:val="000000"/>
                <w:sz w:val="20"/>
                <w:szCs w:val="20"/>
                <w:lang w:val="pt-BR"/>
              </w:rPr>
            </w:pPr>
          </w:p>
        </w:tc>
        <w:tc>
          <w:tcPr>
            <w:tcW w:w="75" w:type="pct"/>
            <w:shd w:val="clear" w:color="auto" w:fill="FFFFFF"/>
            <w:vAlign w:val="center"/>
          </w:tcPr>
          <w:p w14:paraId="567D461F" w14:textId="77777777" w:rsidR="0002005D" w:rsidRPr="002B1CFB" w:rsidRDefault="0002005D" w:rsidP="0089649B">
            <w:pPr>
              <w:pStyle w:val="TableParagraph"/>
              <w:ind w:left="0"/>
              <w:jc w:val="center"/>
              <w:rPr>
                <w:color w:val="FF0000"/>
                <w:sz w:val="20"/>
                <w:szCs w:val="20"/>
                <w:lang w:val="pt-BR"/>
              </w:rPr>
            </w:pPr>
          </w:p>
        </w:tc>
        <w:tc>
          <w:tcPr>
            <w:tcW w:w="82" w:type="pct"/>
            <w:shd w:val="clear" w:color="auto" w:fill="FFFFFF"/>
          </w:tcPr>
          <w:p w14:paraId="1EF7E828" w14:textId="77777777" w:rsidR="0002005D" w:rsidRPr="002B1CFB" w:rsidRDefault="0002005D" w:rsidP="0089649B">
            <w:pPr>
              <w:pStyle w:val="TableParagraph"/>
              <w:ind w:left="0"/>
              <w:jc w:val="center"/>
              <w:rPr>
                <w:color w:val="FF0000"/>
                <w:sz w:val="20"/>
                <w:szCs w:val="20"/>
                <w:lang w:val="pt-BR"/>
              </w:rPr>
            </w:pPr>
          </w:p>
        </w:tc>
        <w:tc>
          <w:tcPr>
            <w:tcW w:w="78" w:type="pct"/>
            <w:shd w:val="clear" w:color="auto" w:fill="FFFFFF"/>
          </w:tcPr>
          <w:p w14:paraId="279218A8" w14:textId="77777777" w:rsidR="0002005D" w:rsidRPr="002B1CFB" w:rsidRDefault="0002005D" w:rsidP="0089649B">
            <w:pPr>
              <w:pStyle w:val="TableParagraph"/>
              <w:ind w:left="0"/>
              <w:jc w:val="center"/>
              <w:rPr>
                <w:color w:val="FF0000"/>
                <w:sz w:val="20"/>
                <w:szCs w:val="20"/>
                <w:lang w:val="pt-BR"/>
              </w:rPr>
            </w:pPr>
          </w:p>
        </w:tc>
        <w:tc>
          <w:tcPr>
            <w:tcW w:w="82" w:type="pct"/>
            <w:shd w:val="clear" w:color="auto" w:fill="FFFFFF"/>
            <w:vAlign w:val="center"/>
          </w:tcPr>
          <w:p w14:paraId="2AC89B81" w14:textId="77777777" w:rsidR="0002005D" w:rsidRPr="002B1CFB" w:rsidRDefault="0002005D" w:rsidP="0089649B">
            <w:pPr>
              <w:pStyle w:val="TableParagraph"/>
              <w:ind w:left="0"/>
              <w:jc w:val="center"/>
              <w:rPr>
                <w:color w:val="FF0000"/>
                <w:sz w:val="20"/>
                <w:szCs w:val="20"/>
                <w:lang w:val="pt-BR"/>
              </w:rPr>
            </w:pPr>
          </w:p>
        </w:tc>
        <w:tc>
          <w:tcPr>
            <w:tcW w:w="79" w:type="pct"/>
            <w:shd w:val="clear" w:color="auto" w:fill="808080" w:themeFill="background1" w:themeFillShade="80"/>
            <w:vAlign w:val="center"/>
          </w:tcPr>
          <w:p w14:paraId="6D027FB9" w14:textId="77777777" w:rsidR="0002005D" w:rsidRPr="002B1CFB" w:rsidRDefault="0002005D" w:rsidP="0089649B">
            <w:pPr>
              <w:pStyle w:val="TableParagraph"/>
              <w:ind w:left="0"/>
              <w:jc w:val="center"/>
              <w:rPr>
                <w:color w:val="FF0000"/>
                <w:sz w:val="20"/>
                <w:szCs w:val="20"/>
                <w:lang w:val="pt-BR"/>
              </w:rPr>
            </w:pPr>
          </w:p>
        </w:tc>
        <w:tc>
          <w:tcPr>
            <w:tcW w:w="82" w:type="pct"/>
            <w:shd w:val="clear" w:color="auto" w:fill="FFFFFF"/>
          </w:tcPr>
          <w:p w14:paraId="13EAD093" w14:textId="77777777" w:rsidR="0002005D" w:rsidRPr="002B1CFB" w:rsidRDefault="0002005D" w:rsidP="0089649B">
            <w:pPr>
              <w:pStyle w:val="TableParagraph"/>
              <w:ind w:left="0"/>
              <w:jc w:val="center"/>
              <w:rPr>
                <w:color w:val="FF0000"/>
                <w:sz w:val="20"/>
                <w:szCs w:val="20"/>
                <w:lang w:val="pt-BR"/>
              </w:rPr>
            </w:pPr>
          </w:p>
        </w:tc>
        <w:tc>
          <w:tcPr>
            <w:tcW w:w="82" w:type="pct"/>
            <w:shd w:val="clear" w:color="auto" w:fill="FFFFFF"/>
          </w:tcPr>
          <w:p w14:paraId="32504E53" w14:textId="77777777" w:rsidR="0002005D" w:rsidRPr="002B1CFB" w:rsidRDefault="0002005D" w:rsidP="0089649B">
            <w:pPr>
              <w:pStyle w:val="TableParagraph"/>
              <w:ind w:left="0"/>
              <w:jc w:val="center"/>
              <w:rPr>
                <w:color w:val="FF0000"/>
                <w:sz w:val="20"/>
                <w:szCs w:val="20"/>
                <w:lang w:val="pt-BR"/>
              </w:rPr>
            </w:pPr>
          </w:p>
        </w:tc>
        <w:tc>
          <w:tcPr>
            <w:tcW w:w="82" w:type="pct"/>
            <w:shd w:val="clear" w:color="auto" w:fill="auto"/>
            <w:vAlign w:val="center"/>
          </w:tcPr>
          <w:p w14:paraId="4DD9A576" w14:textId="77777777" w:rsidR="0002005D" w:rsidRPr="002B1CFB" w:rsidRDefault="0002005D" w:rsidP="0089649B">
            <w:pPr>
              <w:pStyle w:val="TableParagraph"/>
              <w:ind w:left="0"/>
              <w:jc w:val="center"/>
              <w:rPr>
                <w:color w:val="FF0000"/>
                <w:sz w:val="20"/>
                <w:szCs w:val="20"/>
                <w:lang w:val="pt-BR"/>
              </w:rPr>
            </w:pPr>
          </w:p>
        </w:tc>
        <w:tc>
          <w:tcPr>
            <w:tcW w:w="84" w:type="pct"/>
            <w:shd w:val="clear" w:color="auto" w:fill="7F7F7F"/>
            <w:vAlign w:val="center"/>
          </w:tcPr>
          <w:p w14:paraId="31AD7B81" w14:textId="77777777" w:rsidR="0002005D" w:rsidRPr="002B1CFB" w:rsidRDefault="0002005D" w:rsidP="0089649B">
            <w:pPr>
              <w:pStyle w:val="TableParagraph"/>
              <w:ind w:left="0"/>
              <w:jc w:val="center"/>
              <w:rPr>
                <w:color w:val="FF0000"/>
                <w:sz w:val="20"/>
                <w:szCs w:val="20"/>
                <w:lang w:val="pt-BR"/>
              </w:rPr>
            </w:pPr>
          </w:p>
        </w:tc>
        <w:tc>
          <w:tcPr>
            <w:tcW w:w="121" w:type="pct"/>
            <w:shd w:val="clear" w:color="auto" w:fill="FFFFFF"/>
            <w:vAlign w:val="center"/>
          </w:tcPr>
          <w:p w14:paraId="6767E352" w14:textId="77777777" w:rsidR="0002005D" w:rsidRPr="002B1CFB" w:rsidRDefault="0002005D" w:rsidP="0089649B">
            <w:pPr>
              <w:pStyle w:val="TableParagraph"/>
              <w:ind w:left="0"/>
              <w:jc w:val="center"/>
              <w:rPr>
                <w:color w:val="FF0000"/>
                <w:sz w:val="20"/>
                <w:szCs w:val="20"/>
                <w:lang w:val="pt-BR"/>
              </w:rPr>
            </w:pPr>
          </w:p>
        </w:tc>
        <w:tc>
          <w:tcPr>
            <w:tcW w:w="126" w:type="pct"/>
            <w:shd w:val="clear" w:color="auto" w:fill="FFFFFF"/>
            <w:vAlign w:val="center"/>
          </w:tcPr>
          <w:p w14:paraId="1788AA5E" w14:textId="77777777" w:rsidR="0002005D" w:rsidRPr="002B1CFB" w:rsidRDefault="0002005D" w:rsidP="0089649B">
            <w:pPr>
              <w:pStyle w:val="TableParagraph"/>
              <w:ind w:left="0"/>
              <w:jc w:val="center"/>
              <w:rPr>
                <w:color w:val="FF0000"/>
                <w:sz w:val="20"/>
                <w:szCs w:val="20"/>
                <w:lang w:val="pt-BR"/>
              </w:rPr>
            </w:pPr>
          </w:p>
        </w:tc>
        <w:tc>
          <w:tcPr>
            <w:tcW w:w="127" w:type="pct"/>
            <w:shd w:val="clear" w:color="auto" w:fill="FFFFFF"/>
            <w:vAlign w:val="center"/>
          </w:tcPr>
          <w:p w14:paraId="70FC8900" w14:textId="77777777" w:rsidR="0002005D" w:rsidRPr="002B1CFB" w:rsidRDefault="0002005D" w:rsidP="0089649B">
            <w:pPr>
              <w:pStyle w:val="TableParagraph"/>
              <w:ind w:left="0"/>
              <w:jc w:val="center"/>
              <w:rPr>
                <w:color w:val="FF0000"/>
                <w:sz w:val="20"/>
                <w:szCs w:val="20"/>
                <w:lang w:val="pt-BR"/>
              </w:rPr>
            </w:pPr>
          </w:p>
        </w:tc>
        <w:tc>
          <w:tcPr>
            <w:tcW w:w="121" w:type="pct"/>
            <w:shd w:val="clear" w:color="auto" w:fill="808080" w:themeFill="background1" w:themeFillShade="80"/>
          </w:tcPr>
          <w:p w14:paraId="2320AF53" w14:textId="77777777" w:rsidR="0002005D" w:rsidRPr="002B1CFB" w:rsidRDefault="0002005D" w:rsidP="0089649B">
            <w:pPr>
              <w:pStyle w:val="TableParagraph"/>
              <w:ind w:left="0"/>
              <w:jc w:val="center"/>
              <w:rPr>
                <w:color w:val="FF0000"/>
                <w:sz w:val="20"/>
                <w:szCs w:val="20"/>
                <w:lang w:val="pt-BR"/>
              </w:rPr>
            </w:pPr>
          </w:p>
        </w:tc>
        <w:tc>
          <w:tcPr>
            <w:tcW w:w="126" w:type="pct"/>
            <w:shd w:val="clear" w:color="auto" w:fill="FFFFFF"/>
          </w:tcPr>
          <w:p w14:paraId="37F2D367" w14:textId="77777777" w:rsidR="0002005D" w:rsidRPr="002B1CFB" w:rsidRDefault="0002005D" w:rsidP="0089649B">
            <w:pPr>
              <w:pStyle w:val="TableParagraph"/>
              <w:ind w:left="0"/>
              <w:jc w:val="center"/>
              <w:rPr>
                <w:color w:val="FF0000"/>
                <w:sz w:val="20"/>
                <w:szCs w:val="20"/>
                <w:lang w:val="pt-BR"/>
              </w:rPr>
            </w:pPr>
          </w:p>
        </w:tc>
        <w:tc>
          <w:tcPr>
            <w:tcW w:w="126" w:type="pct"/>
          </w:tcPr>
          <w:p w14:paraId="79A4DE7F" w14:textId="77777777" w:rsidR="0002005D" w:rsidRPr="002B1CFB" w:rsidRDefault="0002005D" w:rsidP="0089649B">
            <w:pPr>
              <w:pStyle w:val="TableParagraph"/>
              <w:ind w:left="0"/>
              <w:jc w:val="center"/>
              <w:rPr>
                <w:color w:val="FF0000"/>
                <w:sz w:val="20"/>
                <w:szCs w:val="20"/>
                <w:lang w:val="pt-BR"/>
              </w:rPr>
            </w:pPr>
          </w:p>
        </w:tc>
        <w:tc>
          <w:tcPr>
            <w:tcW w:w="127" w:type="pct"/>
          </w:tcPr>
          <w:p w14:paraId="44F8A44C" w14:textId="77777777" w:rsidR="0002005D" w:rsidRPr="002B1CFB" w:rsidRDefault="0002005D" w:rsidP="0089649B">
            <w:pPr>
              <w:pStyle w:val="TableParagraph"/>
              <w:ind w:left="0"/>
              <w:jc w:val="center"/>
              <w:rPr>
                <w:color w:val="FF0000"/>
                <w:sz w:val="20"/>
                <w:szCs w:val="20"/>
                <w:lang w:val="pt-BR"/>
              </w:rPr>
            </w:pPr>
          </w:p>
        </w:tc>
        <w:tc>
          <w:tcPr>
            <w:tcW w:w="122" w:type="pct"/>
            <w:shd w:val="clear" w:color="auto" w:fill="808080" w:themeFill="background1" w:themeFillShade="80"/>
          </w:tcPr>
          <w:p w14:paraId="11C3E2AF" w14:textId="77777777" w:rsidR="0002005D" w:rsidRPr="002B1CFB" w:rsidRDefault="0002005D" w:rsidP="0089649B">
            <w:pPr>
              <w:pStyle w:val="TableParagraph"/>
              <w:ind w:left="0"/>
              <w:jc w:val="center"/>
              <w:rPr>
                <w:color w:val="FF0000"/>
                <w:sz w:val="20"/>
                <w:szCs w:val="20"/>
                <w:lang w:val="pt-BR"/>
              </w:rPr>
            </w:pPr>
          </w:p>
        </w:tc>
        <w:tc>
          <w:tcPr>
            <w:tcW w:w="127" w:type="pct"/>
          </w:tcPr>
          <w:p w14:paraId="22DC1CB5" w14:textId="77777777" w:rsidR="0002005D" w:rsidRPr="002B1CFB" w:rsidRDefault="0002005D" w:rsidP="0089649B">
            <w:pPr>
              <w:pStyle w:val="TableParagraph"/>
              <w:ind w:left="0"/>
              <w:jc w:val="center"/>
              <w:rPr>
                <w:color w:val="FF0000"/>
                <w:sz w:val="20"/>
                <w:szCs w:val="20"/>
                <w:lang w:val="pt-BR"/>
              </w:rPr>
            </w:pPr>
          </w:p>
        </w:tc>
        <w:tc>
          <w:tcPr>
            <w:tcW w:w="105" w:type="pct"/>
          </w:tcPr>
          <w:p w14:paraId="71460A04" w14:textId="77777777" w:rsidR="0002005D" w:rsidRPr="002B1CFB" w:rsidRDefault="0002005D" w:rsidP="0089649B">
            <w:pPr>
              <w:pStyle w:val="TableParagraph"/>
              <w:ind w:left="0"/>
              <w:jc w:val="center"/>
              <w:rPr>
                <w:color w:val="FF0000"/>
                <w:sz w:val="20"/>
                <w:szCs w:val="20"/>
                <w:lang w:val="pt-BR"/>
              </w:rPr>
            </w:pPr>
          </w:p>
        </w:tc>
        <w:tc>
          <w:tcPr>
            <w:tcW w:w="105" w:type="pct"/>
          </w:tcPr>
          <w:p w14:paraId="26FB397C" w14:textId="77777777" w:rsidR="0002005D" w:rsidRPr="002B1CFB" w:rsidRDefault="0002005D" w:rsidP="0089649B">
            <w:pPr>
              <w:pStyle w:val="TableParagraph"/>
              <w:ind w:left="0"/>
              <w:jc w:val="center"/>
              <w:rPr>
                <w:color w:val="FF0000"/>
                <w:sz w:val="20"/>
                <w:szCs w:val="20"/>
                <w:lang w:val="pt-BR"/>
              </w:rPr>
            </w:pPr>
          </w:p>
        </w:tc>
        <w:tc>
          <w:tcPr>
            <w:tcW w:w="120" w:type="pct"/>
            <w:shd w:val="clear" w:color="auto" w:fill="808080" w:themeFill="background1" w:themeFillShade="80"/>
          </w:tcPr>
          <w:p w14:paraId="0ED9119B" w14:textId="77777777" w:rsidR="0002005D" w:rsidRPr="002B1CFB" w:rsidRDefault="0002005D" w:rsidP="0089649B">
            <w:pPr>
              <w:pStyle w:val="TableParagraph"/>
              <w:ind w:left="0"/>
              <w:jc w:val="center"/>
              <w:rPr>
                <w:color w:val="FF0000"/>
                <w:sz w:val="20"/>
                <w:szCs w:val="20"/>
                <w:lang w:val="pt-BR"/>
              </w:rPr>
            </w:pPr>
          </w:p>
        </w:tc>
        <w:tc>
          <w:tcPr>
            <w:tcW w:w="120" w:type="pct"/>
          </w:tcPr>
          <w:p w14:paraId="38852CB1" w14:textId="77777777" w:rsidR="0002005D" w:rsidRPr="002B1CFB" w:rsidRDefault="0002005D" w:rsidP="0089649B">
            <w:pPr>
              <w:pStyle w:val="TableParagraph"/>
              <w:ind w:left="0"/>
              <w:jc w:val="center"/>
              <w:rPr>
                <w:color w:val="FF0000"/>
                <w:sz w:val="20"/>
                <w:szCs w:val="20"/>
                <w:lang w:val="pt-BR"/>
              </w:rPr>
            </w:pPr>
          </w:p>
        </w:tc>
        <w:tc>
          <w:tcPr>
            <w:tcW w:w="120" w:type="pct"/>
          </w:tcPr>
          <w:p w14:paraId="681063C8" w14:textId="77777777" w:rsidR="0002005D" w:rsidRPr="002B1CFB" w:rsidRDefault="0002005D" w:rsidP="0089649B">
            <w:pPr>
              <w:pStyle w:val="TableParagraph"/>
              <w:ind w:left="0"/>
              <w:jc w:val="center"/>
              <w:rPr>
                <w:color w:val="FF0000"/>
                <w:sz w:val="20"/>
                <w:szCs w:val="20"/>
                <w:lang w:val="pt-BR"/>
              </w:rPr>
            </w:pPr>
          </w:p>
        </w:tc>
        <w:tc>
          <w:tcPr>
            <w:tcW w:w="120" w:type="pct"/>
          </w:tcPr>
          <w:p w14:paraId="57D0D58F" w14:textId="77777777" w:rsidR="0002005D" w:rsidRPr="002B1CFB" w:rsidRDefault="0002005D" w:rsidP="0089649B">
            <w:pPr>
              <w:pStyle w:val="TableParagraph"/>
              <w:ind w:left="0"/>
              <w:jc w:val="center"/>
              <w:rPr>
                <w:color w:val="FF0000"/>
                <w:sz w:val="20"/>
                <w:szCs w:val="20"/>
                <w:lang w:val="pt-BR"/>
              </w:rPr>
            </w:pPr>
          </w:p>
        </w:tc>
        <w:tc>
          <w:tcPr>
            <w:tcW w:w="120" w:type="pct"/>
            <w:shd w:val="clear" w:color="auto" w:fill="808080" w:themeFill="background1" w:themeFillShade="80"/>
          </w:tcPr>
          <w:p w14:paraId="019DA9FE" w14:textId="77777777" w:rsidR="0002005D" w:rsidRPr="002B1CFB" w:rsidRDefault="0002005D" w:rsidP="0089649B">
            <w:pPr>
              <w:pStyle w:val="TableParagraph"/>
              <w:ind w:left="0"/>
              <w:jc w:val="center"/>
              <w:rPr>
                <w:color w:val="FF0000"/>
                <w:sz w:val="20"/>
                <w:szCs w:val="20"/>
                <w:lang w:val="pt-BR"/>
              </w:rPr>
            </w:pPr>
          </w:p>
        </w:tc>
        <w:tc>
          <w:tcPr>
            <w:tcW w:w="118" w:type="pct"/>
          </w:tcPr>
          <w:p w14:paraId="188F1CFD" w14:textId="77777777" w:rsidR="0002005D" w:rsidRPr="002B1CFB" w:rsidRDefault="0002005D" w:rsidP="0089649B">
            <w:pPr>
              <w:pStyle w:val="TableParagraph"/>
              <w:ind w:left="0"/>
              <w:jc w:val="center"/>
              <w:rPr>
                <w:color w:val="FF0000"/>
                <w:sz w:val="20"/>
                <w:szCs w:val="20"/>
                <w:lang w:val="pt-BR"/>
              </w:rPr>
            </w:pPr>
          </w:p>
        </w:tc>
        <w:tc>
          <w:tcPr>
            <w:tcW w:w="123" w:type="pct"/>
          </w:tcPr>
          <w:p w14:paraId="4557D3BA" w14:textId="77777777" w:rsidR="0002005D" w:rsidRPr="002B1CFB" w:rsidRDefault="0002005D" w:rsidP="0089649B">
            <w:pPr>
              <w:pStyle w:val="TableParagraph"/>
              <w:ind w:left="0"/>
              <w:jc w:val="center"/>
              <w:rPr>
                <w:color w:val="FF0000"/>
                <w:sz w:val="20"/>
                <w:szCs w:val="20"/>
                <w:lang w:val="pt-BR"/>
              </w:rPr>
            </w:pPr>
          </w:p>
        </w:tc>
        <w:tc>
          <w:tcPr>
            <w:tcW w:w="118" w:type="pct"/>
          </w:tcPr>
          <w:p w14:paraId="5562664A" w14:textId="77777777" w:rsidR="0002005D" w:rsidRPr="002B1CFB" w:rsidRDefault="0002005D" w:rsidP="0089649B">
            <w:pPr>
              <w:pStyle w:val="TableParagraph"/>
              <w:ind w:left="0"/>
              <w:jc w:val="center"/>
              <w:rPr>
                <w:color w:val="FF0000"/>
                <w:sz w:val="20"/>
                <w:szCs w:val="20"/>
                <w:lang w:val="pt-BR"/>
              </w:rPr>
            </w:pPr>
          </w:p>
        </w:tc>
        <w:tc>
          <w:tcPr>
            <w:tcW w:w="114" w:type="pct"/>
            <w:shd w:val="clear" w:color="auto" w:fill="808080" w:themeFill="background1" w:themeFillShade="80"/>
          </w:tcPr>
          <w:p w14:paraId="3AFB13A1" w14:textId="77777777" w:rsidR="0002005D" w:rsidRPr="002B1CFB" w:rsidRDefault="0002005D" w:rsidP="0089649B">
            <w:pPr>
              <w:pStyle w:val="TableParagraph"/>
              <w:ind w:left="0"/>
              <w:jc w:val="center"/>
              <w:rPr>
                <w:color w:val="FF0000"/>
                <w:sz w:val="20"/>
                <w:szCs w:val="20"/>
                <w:lang w:val="pt-BR"/>
              </w:rPr>
            </w:pPr>
          </w:p>
        </w:tc>
        <w:tc>
          <w:tcPr>
            <w:tcW w:w="114" w:type="pct"/>
          </w:tcPr>
          <w:p w14:paraId="4D2CCCCC" w14:textId="77777777" w:rsidR="0002005D" w:rsidRPr="002B1CFB" w:rsidRDefault="0002005D" w:rsidP="0089649B">
            <w:pPr>
              <w:pStyle w:val="TableParagraph"/>
              <w:ind w:left="0"/>
              <w:jc w:val="center"/>
              <w:rPr>
                <w:color w:val="FF0000"/>
                <w:sz w:val="20"/>
                <w:szCs w:val="20"/>
                <w:lang w:val="pt-BR"/>
              </w:rPr>
            </w:pPr>
          </w:p>
        </w:tc>
        <w:tc>
          <w:tcPr>
            <w:tcW w:w="114" w:type="pct"/>
          </w:tcPr>
          <w:p w14:paraId="4AB9889F" w14:textId="77777777" w:rsidR="0002005D" w:rsidRPr="002B1CFB" w:rsidRDefault="0002005D" w:rsidP="0089649B">
            <w:pPr>
              <w:pStyle w:val="TableParagraph"/>
              <w:ind w:left="0"/>
              <w:jc w:val="center"/>
              <w:rPr>
                <w:color w:val="FF0000"/>
                <w:sz w:val="20"/>
                <w:szCs w:val="20"/>
                <w:lang w:val="pt-BR"/>
              </w:rPr>
            </w:pPr>
          </w:p>
        </w:tc>
        <w:tc>
          <w:tcPr>
            <w:tcW w:w="114" w:type="pct"/>
          </w:tcPr>
          <w:p w14:paraId="4ABB25C9" w14:textId="77777777" w:rsidR="0002005D" w:rsidRPr="002B1CFB" w:rsidRDefault="0002005D" w:rsidP="0089649B">
            <w:pPr>
              <w:pStyle w:val="TableParagraph"/>
              <w:ind w:left="0"/>
              <w:jc w:val="center"/>
              <w:rPr>
                <w:color w:val="FF0000"/>
                <w:sz w:val="20"/>
                <w:szCs w:val="20"/>
                <w:lang w:val="pt-BR"/>
              </w:rPr>
            </w:pPr>
          </w:p>
        </w:tc>
        <w:tc>
          <w:tcPr>
            <w:tcW w:w="109" w:type="pct"/>
            <w:shd w:val="clear" w:color="auto" w:fill="808080" w:themeFill="background1" w:themeFillShade="80"/>
          </w:tcPr>
          <w:p w14:paraId="08A56AB0" w14:textId="77777777" w:rsidR="0002005D" w:rsidRPr="002B1CFB" w:rsidRDefault="0002005D" w:rsidP="0089649B">
            <w:pPr>
              <w:pStyle w:val="TableParagraph"/>
              <w:ind w:left="0"/>
              <w:jc w:val="center"/>
              <w:rPr>
                <w:color w:val="FF0000"/>
                <w:sz w:val="20"/>
                <w:szCs w:val="20"/>
                <w:lang w:val="pt-BR"/>
              </w:rPr>
            </w:pPr>
          </w:p>
        </w:tc>
        <w:tc>
          <w:tcPr>
            <w:tcW w:w="105" w:type="pct"/>
          </w:tcPr>
          <w:p w14:paraId="4CFA8D2C" w14:textId="77777777" w:rsidR="0002005D" w:rsidRPr="002B1CFB" w:rsidRDefault="0002005D" w:rsidP="0089649B">
            <w:pPr>
              <w:pStyle w:val="TableParagraph"/>
              <w:ind w:left="0"/>
              <w:jc w:val="center"/>
              <w:rPr>
                <w:color w:val="FF0000"/>
                <w:sz w:val="20"/>
                <w:szCs w:val="20"/>
                <w:lang w:val="pt-BR"/>
              </w:rPr>
            </w:pPr>
          </w:p>
        </w:tc>
        <w:tc>
          <w:tcPr>
            <w:tcW w:w="105" w:type="pct"/>
          </w:tcPr>
          <w:p w14:paraId="4306A368" w14:textId="77777777" w:rsidR="0002005D" w:rsidRPr="002B1CFB" w:rsidRDefault="0002005D" w:rsidP="0089649B">
            <w:pPr>
              <w:pStyle w:val="TableParagraph"/>
              <w:ind w:left="0"/>
              <w:jc w:val="center"/>
              <w:rPr>
                <w:color w:val="FF0000"/>
                <w:sz w:val="20"/>
                <w:szCs w:val="20"/>
                <w:lang w:val="pt-BR"/>
              </w:rPr>
            </w:pPr>
          </w:p>
        </w:tc>
        <w:tc>
          <w:tcPr>
            <w:tcW w:w="105" w:type="pct"/>
          </w:tcPr>
          <w:p w14:paraId="70B79F20" w14:textId="77777777" w:rsidR="0002005D" w:rsidRPr="002B1CFB" w:rsidRDefault="0002005D" w:rsidP="0089649B">
            <w:pPr>
              <w:pStyle w:val="TableParagraph"/>
              <w:ind w:left="0"/>
              <w:jc w:val="center"/>
              <w:rPr>
                <w:color w:val="FF0000"/>
                <w:sz w:val="20"/>
                <w:szCs w:val="20"/>
                <w:lang w:val="pt-BR"/>
              </w:rPr>
            </w:pPr>
          </w:p>
        </w:tc>
      </w:tr>
      <w:tr w:rsidR="00E71D7A" w:rsidRPr="002B1CFB" w14:paraId="607505CF" w14:textId="77777777" w:rsidTr="0089649B">
        <w:trPr>
          <w:trHeight w:val="827"/>
        </w:trPr>
        <w:tc>
          <w:tcPr>
            <w:tcW w:w="1096" w:type="pct"/>
            <w:vAlign w:val="center"/>
          </w:tcPr>
          <w:p w14:paraId="442965CC" w14:textId="77777777" w:rsidR="003733E8" w:rsidRPr="0089649B" w:rsidRDefault="003733E8" w:rsidP="0089649B">
            <w:pPr>
              <w:spacing w:line="360" w:lineRule="auto"/>
              <w:jc w:val="center"/>
              <w:rPr>
                <w:color w:val="000000"/>
                <w:sz w:val="20"/>
                <w:szCs w:val="20"/>
                <w:lang w:val="pt-BR"/>
              </w:rPr>
            </w:pPr>
            <w:r w:rsidRPr="0089649B">
              <w:rPr>
                <w:color w:val="000000"/>
                <w:sz w:val="20"/>
                <w:szCs w:val="20"/>
                <w:lang w:val="pt-BR"/>
              </w:rPr>
              <w:t>Capacitação</w:t>
            </w:r>
            <w:r w:rsidR="0089649B">
              <w:rPr>
                <w:color w:val="000000"/>
                <w:sz w:val="20"/>
                <w:szCs w:val="20"/>
                <w:lang w:val="pt-BR"/>
              </w:rPr>
              <w:t>, plantio pelo</w:t>
            </w:r>
            <w:r w:rsidRPr="0089649B">
              <w:rPr>
                <w:color w:val="000000"/>
                <w:sz w:val="20"/>
                <w:szCs w:val="20"/>
                <w:lang w:val="pt-BR"/>
              </w:rPr>
              <w:t xml:space="preserve">s </w:t>
            </w:r>
            <w:proofErr w:type="gramStart"/>
            <w:r w:rsidRPr="0089649B">
              <w:rPr>
                <w:color w:val="000000"/>
                <w:sz w:val="20"/>
                <w:szCs w:val="20"/>
                <w:lang w:val="pt-BR"/>
              </w:rPr>
              <w:t>voluntários</w:t>
            </w:r>
            <w:proofErr w:type="gramEnd"/>
          </w:p>
          <w:p w14:paraId="0333202D" w14:textId="77777777" w:rsidR="0002005D" w:rsidRPr="0089649B" w:rsidRDefault="0002005D" w:rsidP="0089649B">
            <w:pPr>
              <w:pStyle w:val="TableParagraph"/>
              <w:ind w:left="0"/>
              <w:jc w:val="center"/>
              <w:rPr>
                <w:color w:val="000000"/>
                <w:sz w:val="20"/>
                <w:szCs w:val="20"/>
                <w:lang w:val="pt-BR"/>
              </w:rPr>
            </w:pPr>
          </w:p>
        </w:tc>
        <w:tc>
          <w:tcPr>
            <w:tcW w:w="75" w:type="pct"/>
            <w:shd w:val="clear" w:color="auto" w:fill="FFFFFF"/>
            <w:vAlign w:val="center"/>
          </w:tcPr>
          <w:p w14:paraId="5B660263" w14:textId="77777777" w:rsidR="0002005D" w:rsidRPr="002B1CFB" w:rsidRDefault="0002005D" w:rsidP="0089649B">
            <w:pPr>
              <w:pStyle w:val="TableParagraph"/>
              <w:ind w:left="0"/>
              <w:jc w:val="center"/>
              <w:rPr>
                <w:color w:val="FF0000"/>
                <w:sz w:val="20"/>
                <w:szCs w:val="20"/>
                <w:lang w:val="pt-BR"/>
              </w:rPr>
            </w:pPr>
          </w:p>
        </w:tc>
        <w:tc>
          <w:tcPr>
            <w:tcW w:w="82" w:type="pct"/>
            <w:shd w:val="clear" w:color="auto" w:fill="FFFFFF"/>
          </w:tcPr>
          <w:p w14:paraId="737677F7" w14:textId="77777777" w:rsidR="0002005D" w:rsidRPr="002B1CFB" w:rsidRDefault="0002005D" w:rsidP="0089649B">
            <w:pPr>
              <w:pStyle w:val="TableParagraph"/>
              <w:ind w:left="0"/>
              <w:jc w:val="center"/>
              <w:rPr>
                <w:color w:val="FF0000"/>
                <w:sz w:val="20"/>
                <w:szCs w:val="20"/>
                <w:lang w:val="pt-BR"/>
              </w:rPr>
            </w:pPr>
          </w:p>
        </w:tc>
        <w:tc>
          <w:tcPr>
            <w:tcW w:w="78" w:type="pct"/>
            <w:shd w:val="clear" w:color="auto" w:fill="FFFFFF"/>
          </w:tcPr>
          <w:p w14:paraId="22E53412" w14:textId="77777777" w:rsidR="0002005D" w:rsidRPr="002B1CFB" w:rsidRDefault="0002005D" w:rsidP="0089649B">
            <w:pPr>
              <w:pStyle w:val="TableParagraph"/>
              <w:ind w:left="0"/>
              <w:jc w:val="center"/>
              <w:rPr>
                <w:color w:val="FF0000"/>
                <w:sz w:val="20"/>
                <w:szCs w:val="20"/>
                <w:lang w:val="pt-BR"/>
              </w:rPr>
            </w:pPr>
          </w:p>
        </w:tc>
        <w:tc>
          <w:tcPr>
            <w:tcW w:w="82" w:type="pct"/>
            <w:shd w:val="clear" w:color="auto" w:fill="FFFFFF"/>
            <w:vAlign w:val="center"/>
          </w:tcPr>
          <w:p w14:paraId="4E0B5B66" w14:textId="77777777" w:rsidR="0002005D" w:rsidRPr="002B1CFB" w:rsidRDefault="0002005D" w:rsidP="0089649B">
            <w:pPr>
              <w:pStyle w:val="TableParagraph"/>
              <w:ind w:left="0"/>
              <w:jc w:val="center"/>
              <w:rPr>
                <w:color w:val="FF0000"/>
                <w:sz w:val="20"/>
                <w:szCs w:val="20"/>
                <w:lang w:val="pt-BR"/>
              </w:rPr>
            </w:pPr>
          </w:p>
        </w:tc>
        <w:tc>
          <w:tcPr>
            <w:tcW w:w="79" w:type="pct"/>
            <w:shd w:val="clear" w:color="auto" w:fill="808080" w:themeFill="background1" w:themeFillShade="80"/>
            <w:vAlign w:val="center"/>
          </w:tcPr>
          <w:p w14:paraId="24BE2F20" w14:textId="77777777" w:rsidR="0002005D" w:rsidRPr="002B1CFB" w:rsidRDefault="0002005D" w:rsidP="0089649B">
            <w:pPr>
              <w:pStyle w:val="TableParagraph"/>
              <w:ind w:left="0"/>
              <w:jc w:val="center"/>
              <w:rPr>
                <w:color w:val="FF0000"/>
                <w:sz w:val="20"/>
                <w:szCs w:val="20"/>
                <w:lang w:val="pt-BR"/>
              </w:rPr>
            </w:pPr>
          </w:p>
        </w:tc>
        <w:tc>
          <w:tcPr>
            <w:tcW w:w="82" w:type="pct"/>
            <w:shd w:val="clear" w:color="auto" w:fill="808080" w:themeFill="background1" w:themeFillShade="80"/>
          </w:tcPr>
          <w:p w14:paraId="2F2294A6" w14:textId="77777777" w:rsidR="0002005D" w:rsidRPr="002B1CFB" w:rsidRDefault="0002005D" w:rsidP="0089649B">
            <w:pPr>
              <w:pStyle w:val="TableParagraph"/>
              <w:ind w:left="0"/>
              <w:jc w:val="center"/>
              <w:rPr>
                <w:color w:val="FF0000"/>
                <w:sz w:val="20"/>
                <w:szCs w:val="20"/>
                <w:lang w:val="pt-BR"/>
              </w:rPr>
            </w:pPr>
          </w:p>
        </w:tc>
        <w:tc>
          <w:tcPr>
            <w:tcW w:w="82" w:type="pct"/>
            <w:shd w:val="clear" w:color="auto" w:fill="808080" w:themeFill="background1" w:themeFillShade="80"/>
          </w:tcPr>
          <w:p w14:paraId="5CAD7CB8" w14:textId="77777777" w:rsidR="0002005D" w:rsidRPr="002B1CFB" w:rsidRDefault="0002005D" w:rsidP="0089649B">
            <w:pPr>
              <w:pStyle w:val="TableParagraph"/>
              <w:ind w:left="0"/>
              <w:jc w:val="center"/>
              <w:rPr>
                <w:color w:val="FF0000"/>
                <w:sz w:val="20"/>
                <w:szCs w:val="20"/>
                <w:lang w:val="pt-BR"/>
              </w:rPr>
            </w:pPr>
          </w:p>
        </w:tc>
        <w:tc>
          <w:tcPr>
            <w:tcW w:w="82" w:type="pct"/>
            <w:shd w:val="clear" w:color="auto" w:fill="808080" w:themeFill="background1" w:themeFillShade="80"/>
            <w:vAlign w:val="center"/>
          </w:tcPr>
          <w:p w14:paraId="06968593" w14:textId="77777777" w:rsidR="0002005D" w:rsidRPr="002B1CFB" w:rsidRDefault="0002005D" w:rsidP="0089649B">
            <w:pPr>
              <w:pStyle w:val="TableParagraph"/>
              <w:ind w:left="0"/>
              <w:jc w:val="center"/>
              <w:rPr>
                <w:color w:val="FF0000"/>
                <w:sz w:val="20"/>
                <w:szCs w:val="20"/>
                <w:lang w:val="pt-BR"/>
              </w:rPr>
            </w:pPr>
          </w:p>
        </w:tc>
        <w:tc>
          <w:tcPr>
            <w:tcW w:w="84" w:type="pct"/>
            <w:shd w:val="clear" w:color="auto" w:fill="808080" w:themeFill="background1" w:themeFillShade="80"/>
            <w:vAlign w:val="center"/>
          </w:tcPr>
          <w:p w14:paraId="578F0D00" w14:textId="77777777" w:rsidR="0002005D" w:rsidRPr="002B1CFB" w:rsidRDefault="0002005D" w:rsidP="0089649B">
            <w:pPr>
              <w:pStyle w:val="TableParagraph"/>
              <w:ind w:left="0"/>
              <w:jc w:val="center"/>
              <w:rPr>
                <w:color w:val="FF0000"/>
                <w:sz w:val="20"/>
                <w:szCs w:val="20"/>
                <w:lang w:val="pt-BR"/>
              </w:rPr>
            </w:pPr>
          </w:p>
        </w:tc>
        <w:tc>
          <w:tcPr>
            <w:tcW w:w="121" w:type="pct"/>
            <w:shd w:val="clear" w:color="auto" w:fill="808080" w:themeFill="background1" w:themeFillShade="80"/>
            <w:vAlign w:val="center"/>
          </w:tcPr>
          <w:p w14:paraId="25F2A679" w14:textId="77777777" w:rsidR="0002005D" w:rsidRPr="002B1CFB" w:rsidRDefault="0002005D" w:rsidP="0089649B">
            <w:pPr>
              <w:pStyle w:val="TableParagraph"/>
              <w:ind w:left="0"/>
              <w:jc w:val="center"/>
              <w:rPr>
                <w:color w:val="FF0000"/>
                <w:sz w:val="20"/>
                <w:szCs w:val="20"/>
                <w:lang w:val="pt-BR"/>
              </w:rPr>
            </w:pPr>
          </w:p>
        </w:tc>
        <w:tc>
          <w:tcPr>
            <w:tcW w:w="126" w:type="pct"/>
            <w:shd w:val="clear" w:color="auto" w:fill="7F7F7F"/>
            <w:vAlign w:val="center"/>
          </w:tcPr>
          <w:p w14:paraId="68E931E4" w14:textId="77777777" w:rsidR="0002005D" w:rsidRPr="002B1CFB" w:rsidRDefault="0002005D" w:rsidP="0089649B">
            <w:pPr>
              <w:pStyle w:val="TableParagraph"/>
              <w:ind w:left="0"/>
              <w:jc w:val="center"/>
              <w:rPr>
                <w:color w:val="FF0000"/>
                <w:sz w:val="20"/>
                <w:szCs w:val="20"/>
                <w:lang w:val="pt-BR"/>
              </w:rPr>
            </w:pPr>
          </w:p>
        </w:tc>
        <w:tc>
          <w:tcPr>
            <w:tcW w:w="127" w:type="pct"/>
            <w:shd w:val="clear" w:color="auto" w:fill="7F7F7F"/>
            <w:vAlign w:val="center"/>
          </w:tcPr>
          <w:p w14:paraId="552BF209" w14:textId="77777777" w:rsidR="0002005D" w:rsidRPr="002B1CFB" w:rsidRDefault="0002005D" w:rsidP="0089649B">
            <w:pPr>
              <w:pStyle w:val="TableParagraph"/>
              <w:ind w:left="0"/>
              <w:jc w:val="center"/>
              <w:rPr>
                <w:color w:val="FF0000"/>
                <w:sz w:val="20"/>
                <w:szCs w:val="20"/>
                <w:lang w:val="pt-BR"/>
              </w:rPr>
            </w:pPr>
          </w:p>
        </w:tc>
        <w:tc>
          <w:tcPr>
            <w:tcW w:w="121" w:type="pct"/>
            <w:shd w:val="clear" w:color="auto" w:fill="7F7F7F"/>
          </w:tcPr>
          <w:p w14:paraId="11F126ED" w14:textId="77777777" w:rsidR="0002005D" w:rsidRPr="002B1CFB" w:rsidRDefault="0002005D" w:rsidP="0089649B">
            <w:pPr>
              <w:pStyle w:val="TableParagraph"/>
              <w:ind w:left="0"/>
              <w:jc w:val="center"/>
              <w:rPr>
                <w:color w:val="FF0000"/>
                <w:sz w:val="20"/>
                <w:szCs w:val="20"/>
                <w:lang w:val="pt-BR"/>
              </w:rPr>
            </w:pPr>
          </w:p>
        </w:tc>
        <w:tc>
          <w:tcPr>
            <w:tcW w:w="126" w:type="pct"/>
            <w:shd w:val="clear" w:color="auto" w:fill="7F7F7F"/>
          </w:tcPr>
          <w:p w14:paraId="6B6F1BE6" w14:textId="77777777" w:rsidR="0002005D" w:rsidRPr="002B1CFB" w:rsidRDefault="0002005D" w:rsidP="0089649B">
            <w:pPr>
              <w:pStyle w:val="TableParagraph"/>
              <w:ind w:left="0"/>
              <w:jc w:val="center"/>
              <w:rPr>
                <w:color w:val="FF0000"/>
                <w:sz w:val="20"/>
                <w:szCs w:val="20"/>
                <w:lang w:val="pt-BR"/>
              </w:rPr>
            </w:pPr>
          </w:p>
        </w:tc>
        <w:tc>
          <w:tcPr>
            <w:tcW w:w="126" w:type="pct"/>
            <w:shd w:val="clear" w:color="auto" w:fill="7F7F7F"/>
          </w:tcPr>
          <w:p w14:paraId="208E438A" w14:textId="77777777" w:rsidR="0002005D" w:rsidRPr="002B1CFB" w:rsidRDefault="0002005D" w:rsidP="0089649B">
            <w:pPr>
              <w:pStyle w:val="TableParagraph"/>
              <w:ind w:left="0"/>
              <w:jc w:val="center"/>
              <w:rPr>
                <w:color w:val="FF0000"/>
                <w:sz w:val="20"/>
                <w:szCs w:val="20"/>
                <w:lang w:val="pt-BR"/>
              </w:rPr>
            </w:pPr>
          </w:p>
        </w:tc>
        <w:tc>
          <w:tcPr>
            <w:tcW w:w="127" w:type="pct"/>
            <w:shd w:val="clear" w:color="auto" w:fill="7F7F7F"/>
          </w:tcPr>
          <w:p w14:paraId="0CC1B7B6" w14:textId="77777777" w:rsidR="0002005D" w:rsidRPr="002B1CFB" w:rsidRDefault="0002005D" w:rsidP="0089649B">
            <w:pPr>
              <w:pStyle w:val="TableParagraph"/>
              <w:ind w:left="0"/>
              <w:jc w:val="center"/>
              <w:rPr>
                <w:color w:val="FF0000"/>
                <w:sz w:val="20"/>
                <w:szCs w:val="20"/>
                <w:lang w:val="pt-BR"/>
              </w:rPr>
            </w:pPr>
          </w:p>
        </w:tc>
        <w:tc>
          <w:tcPr>
            <w:tcW w:w="122" w:type="pct"/>
            <w:shd w:val="clear" w:color="auto" w:fill="7F7F7F"/>
          </w:tcPr>
          <w:p w14:paraId="7EB18BE4" w14:textId="77777777" w:rsidR="0002005D" w:rsidRPr="002B1CFB" w:rsidRDefault="0002005D" w:rsidP="0089649B">
            <w:pPr>
              <w:pStyle w:val="TableParagraph"/>
              <w:ind w:left="0"/>
              <w:jc w:val="center"/>
              <w:rPr>
                <w:color w:val="FF0000"/>
                <w:sz w:val="20"/>
                <w:szCs w:val="20"/>
                <w:lang w:val="pt-BR"/>
              </w:rPr>
            </w:pPr>
          </w:p>
        </w:tc>
        <w:tc>
          <w:tcPr>
            <w:tcW w:w="127" w:type="pct"/>
            <w:shd w:val="clear" w:color="auto" w:fill="7F7F7F"/>
          </w:tcPr>
          <w:p w14:paraId="7C50B4AB" w14:textId="77777777" w:rsidR="0002005D" w:rsidRPr="002B1CFB" w:rsidRDefault="0002005D" w:rsidP="0089649B">
            <w:pPr>
              <w:pStyle w:val="TableParagraph"/>
              <w:ind w:left="0"/>
              <w:jc w:val="center"/>
              <w:rPr>
                <w:color w:val="FF0000"/>
                <w:sz w:val="20"/>
                <w:szCs w:val="20"/>
                <w:lang w:val="pt-BR"/>
              </w:rPr>
            </w:pPr>
          </w:p>
        </w:tc>
        <w:tc>
          <w:tcPr>
            <w:tcW w:w="105" w:type="pct"/>
            <w:shd w:val="clear" w:color="auto" w:fill="7F7F7F"/>
          </w:tcPr>
          <w:p w14:paraId="3F2FF44A" w14:textId="77777777" w:rsidR="0002005D" w:rsidRPr="002B1CFB" w:rsidRDefault="0002005D" w:rsidP="0089649B">
            <w:pPr>
              <w:pStyle w:val="TableParagraph"/>
              <w:ind w:left="0"/>
              <w:jc w:val="center"/>
              <w:rPr>
                <w:color w:val="FF0000"/>
                <w:sz w:val="20"/>
                <w:szCs w:val="20"/>
                <w:lang w:val="pt-BR"/>
              </w:rPr>
            </w:pPr>
          </w:p>
        </w:tc>
        <w:tc>
          <w:tcPr>
            <w:tcW w:w="105" w:type="pct"/>
            <w:shd w:val="clear" w:color="auto" w:fill="7F7F7F"/>
          </w:tcPr>
          <w:p w14:paraId="2DBB9194" w14:textId="77777777" w:rsidR="0002005D" w:rsidRPr="002B1CFB" w:rsidRDefault="0002005D" w:rsidP="0089649B">
            <w:pPr>
              <w:pStyle w:val="TableParagraph"/>
              <w:ind w:left="0"/>
              <w:jc w:val="center"/>
              <w:rPr>
                <w:color w:val="FF0000"/>
                <w:sz w:val="20"/>
                <w:szCs w:val="20"/>
                <w:lang w:val="pt-BR"/>
              </w:rPr>
            </w:pPr>
          </w:p>
        </w:tc>
        <w:tc>
          <w:tcPr>
            <w:tcW w:w="120" w:type="pct"/>
            <w:shd w:val="clear" w:color="auto" w:fill="7F7F7F"/>
          </w:tcPr>
          <w:p w14:paraId="0FCC9450" w14:textId="77777777" w:rsidR="0002005D" w:rsidRPr="002B1CFB" w:rsidRDefault="0002005D" w:rsidP="0089649B">
            <w:pPr>
              <w:pStyle w:val="TableParagraph"/>
              <w:ind w:left="0"/>
              <w:jc w:val="center"/>
              <w:rPr>
                <w:color w:val="FF0000"/>
                <w:sz w:val="20"/>
                <w:szCs w:val="20"/>
                <w:lang w:val="pt-BR"/>
              </w:rPr>
            </w:pPr>
          </w:p>
        </w:tc>
        <w:tc>
          <w:tcPr>
            <w:tcW w:w="120" w:type="pct"/>
            <w:shd w:val="clear" w:color="auto" w:fill="7F7F7F"/>
          </w:tcPr>
          <w:p w14:paraId="366287B9" w14:textId="77777777" w:rsidR="0002005D" w:rsidRPr="002B1CFB" w:rsidRDefault="0002005D" w:rsidP="0089649B">
            <w:pPr>
              <w:pStyle w:val="TableParagraph"/>
              <w:ind w:left="0"/>
              <w:jc w:val="center"/>
              <w:rPr>
                <w:color w:val="FF0000"/>
                <w:sz w:val="20"/>
                <w:szCs w:val="20"/>
                <w:lang w:val="pt-BR"/>
              </w:rPr>
            </w:pPr>
          </w:p>
        </w:tc>
        <w:tc>
          <w:tcPr>
            <w:tcW w:w="120" w:type="pct"/>
            <w:shd w:val="clear" w:color="auto" w:fill="7F7F7F"/>
          </w:tcPr>
          <w:p w14:paraId="7CFD82B2" w14:textId="77777777" w:rsidR="0002005D" w:rsidRPr="002B1CFB" w:rsidRDefault="0002005D" w:rsidP="0089649B">
            <w:pPr>
              <w:pStyle w:val="TableParagraph"/>
              <w:ind w:left="0"/>
              <w:jc w:val="center"/>
              <w:rPr>
                <w:color w:val="FF0000"/>
                <w:sz w:val="20"/>
                <w:szCs w:val="20"/>
                <w:lang w:val="pt-BR"/>
              </w:rPr>
            </w:pPr>
          </w:p>
        </w:tc>
        <w:tc>
          <w:tcPr>
            <w:tcW w:w="120" w:type="pct"/>
            <w:shd w:val="clear" w:color="auto" w:fill="7F7F7F"/>
          </w:tcPr>
          <w:p w14:paraId="248BD33D" w14:textId="77777777" w:rsidR="0002005D" w:rsidRPr="002B1CFB" w:rsidRDefault="0002005D" w:rsidP="0089649B">
            <w:pPr>
              <w:pStyle w:val="TableParagraph"/>
              <w:ind w:left="0"/>
              <w:jc w:val="center"/>
              <w:rPr>
                <w:color w:val="FF0000"/>
                <w:sz w:val="20"/>
                <w:szCs w:val="20"/>
                <w:lang w:val="pt-BR"/>
              </w:rPr>
            </w:pPr>
          </w:p>
        </w:tc>
        <w:tc>
          <w:tcPr>
            <w:tcW w:w="120" w:type="pct"/>
            <w:shd w:val="clear" w:color="auto" w:fill="7F7F7F"/>
          </w:tcPr>
          <w:p w14:paraId="23338648" w14:textId="77777777" w:rsidR="0002005D" w:rsidRPr="002B1CFB" w:rsidRDefault="0002005D" w:rsidP="0089649B">
            <w:pPr>
              <w:pStyle w:val="TableParagraph"/>
              <w:ind w:left="0"/>
              <w:jc w:val="center"/>
              <w:rPr>
                <w:color w:val="FF0000"/>
                <w:sz w:val="20"/>
                <w:szCs w:val="20"/>
                <w:lang w:val="pt-BR"/>
              </w:rPr>
            </w:pPr>
          </w:p>
        </w:tc>
        <w:tc>
          <w:tcPr>
            <w:tcW w:w="118" w:type="pct"/>
            <w:shd w:val="clear" w:color="auto" w:fill="7F7F7F"/>
          </w:tcPr>
          <w:p w14:paraId="0AB337B3" w14:textId="77777777" w:rsidR="0002005D" w:rsidRPr="002B1CFB" w:rsidRDefault="0002005D" w:rsidP="0089649B">
            <w:pPr>
              <w:pStyle w:val="TableParagraph"/>
              <w:ind w:left="0"/>
              <w:jc w:val="center"/>
              <w:rPr>
                <w:color w:val="FF0000"/>
                <w:sz w:val="20"/>
                <w:szCs w:val="20"/>
                <w:lang w:val="pt-BR"/>
              </w:rPr>
            </w:pPr>
          </w:p>
        </w:tc>
        <w:tc>
          <w:tcPr>
            <w:tcW w:w="123" w:type="pct"/>
            <w:shd w:val="clear" w:color="auto" w:fill="7F7F7F"/>
          </w:tcPr>
          <w:p w14:paraId="186C82B4" w14:textId="77777777" w:rsidR="0002005D" w:rsidRPr="002B1CFB" w:rsidRDefault="0002005D" w:rsidP="0089649B">
            <w:pPr>
              <w:pStyle w:val="TableParagraph"/>
              <w:ind w:left="0"/>
              <w:jc w:val="center"/>
              <w:rPr>
                <w:color w:val="FF0000"/>
                <w:sz w:val="20"/>
                <w:szCs w:val="20"/>
                <w:lang w:val="pt-BR"/>
              </w:rPr>
            </w:pPr>
          </w:p>
        </w:tc>
        <w:tc>
          <w:tcPr>
            <w:tcW w:w="118" w:type="pct"/>
            <w:shd w:val="clear" w:color="auto" w:fill="7F7F7F"/>
          </w:tcPr>
          <w:p w14:paraId="15DF0178" w14:textId="77777777" w:rsidR="0002005D" w:rsidRPr="002B1CFB" w:rsidRDefault="0002005D" w:rsidP="0089649B">
            <w:pPr>
              <w:pStyle w:val="TableParagraph"/>
              <w:ind w:left="0"/>
              <w:jc w:val="center"/>
              <w:rPr>
                <w:color w:val="FF0000"/>
                <w:sz w:val="20"/>
                <w:szCs w:val="20"/>
                <w:lang w:val="pt-BR"/>
              </w:rPr>
            </w:pPr>
          </w:p>
        </w:tc>
        <w:tc>
          <w:tcPr>
            <w:tcW w:w="114" w:type="pct"/>
            <w:shd w:val="clear" w:color="auto" w:fill="7F7F7F"/>
          </w:tcPr>
          <w:p w14:paraId="27481669" w14:textId="77777777" w:rsidR="0002005D" w:rsidRPr="002B1CFB" w:rsidRDefault="0002005D" w:rsidP="0089649B">
            <w:pPr>
              <w:pStyle w:val="TableParagraph"/>
              <w:ind w:left="0"/>
              <w:jc w:val="center"/>
              <w:rPr>
                <w:color w:val="FF0000"/>
                <w:sz w:val="20"/>
                <w:szCs w:val="20"/>
                <w:lang w:val="pt-BR"/>
              </w:rPr>
            </w:pPr>
          </w:p>
        </w:tc>
        <w:tc>
          <w:tcPr>
            <w:tcW w:w="114" w:type="pct"/>
            <w:shd w:val="clear" w:color="auto" w:fill="7F7F7F"/>
          </w:tcPr>
          <w:p w14:paraId="13908E5E" w14:textId="77777777" w:rsidR="0002005D" w:rsidRPr="002B1CFB" w:rsidRDefault="0002005D" w:rsidP="0089649B">
            <w:pPr>
              <w:pStyle w:val="TableParagraph"/>
              <w:ind w:left="0"/>
              <w:jc w:val="center"/>
              <w:rPr>
                <w:color w:val="FF0000"/>
                <w:sz w:val="20"/>
                <w:szCs w:val="20"/>
                <w:lang w:val="pt-BR"/>
              </w:rPr>
            </w:pPr>
          </w:p>
        </w:tc>
        <w:tc>
          <w:tcPr>
            <w:tcW w:w="114" w:type="pct"/>
            <w:shd w:val="clear" w:color="auto" w:fill="7F7F7F"/>
          </w:tcPr>
          <w:p w14:paraId="2BB265EB" w14:textId="77777777" w:rsidR="0002005D" w:rsidRPr="002B1CFB" w:rsidRDefault="0002005D" w:rsidP="0089649B">
            <w:pPr>
              <w:pStyle w:val="TableParagraph"/>
              <w:ind w:left="0"/>
              <w:jc w:val="center"/>
              <w:rPr>
                <w:color w:val="FF0000"/>
                <w:sz w:val="20"/>
                <w:szCs w:val="20"/>
                <w:lang w:val="pt-BR"/>
              </w:rPr>
            </w:pPr>
          </w:p>
        </w:tc>
        <w:tc>
          <w:tcPr>
            <w:tcW w:w="114" w:type="pct"/>
            <w:shd w:val="clear" w:color="auto" w:fill="7F7F7F"/>
          </w:tcPr>
          <w:p w14:paraId="75FCC3EE" w14:textId="77777777" w:rsidR="0002005D" w:rsidRPr="002B1CFB" w:rsidRDefault="0002005D" w:rsidP="0089649B">
            <w:pPr>
              <w:pStyle w:val="TableParagraph"/>
              <w:ind w:left="0"/>
              <w:jc w:val="center"/>
              <w:rPr>
                <w:color w:val="FF0000"/>
                <w:sz w:val="20"/>
                <w:szCs w:val="20"/>
                <w:lang w:val="pt-BR"/>
              </w:rPr>
            </w:pPr>
          </w:p>
        </w:tc>
        <w:tc>
          <w:tcPr>
            <w:tcW w:w="109" w:type="pct"/>
            <w:shd w:val="clear" w:color="auto" w:fill="7F7F7F"/>
          </w:tcPr>
          <w:p w14:paraId="7CF58050" w14:textId="77777777" w:rsidR="0002005D" w:rsidRPr="002B1CFB" w:rsidRDefault="0002005D" w:rsidP="0089649B">
            <w:pPr>
              <w:pStyle w:val="TableParagraph"/>
              <w:ind w:left="0"/>
              <w:jc w:val="center"/>
              <w:rPr>
                <w:color w:val="FF0000"/>
                <w:sz w:val="20"/>
                <w:szCs w:val="20"/>
                <w:lang w:val="pt-BR"/>
              </w:rPr>
            </w:pPr>
          </w:p>
        </w:tc>
        <w:tc>
          <w:tcPr>
            <w:tcW w:w="105" w:type="pct"/>
            <w:shd w:val="clear" w:color="auto" w:fill="7F7F7F"/>
          </w:tcPr>
          <w:p w14:paraId="71486AD4" w14:textId="77777777" w:rsidR="0002005D" w:rsidRPr="002B1CFB" w:rsidRDefault="0002005D" w:rsidP="0089649B">
            <w:pPr>
              <w:pStyle w:val="TableParagraph"/>
              <w:ind w:left="0"/>
              <w:jc w:val="center"/>
              <w:rPr>
                <w:color w:val="FF0000"/>
                <w:sz w:val="20"/>
                <w:szCs w:val="20"/>
                <w:lang w:val="pt-BR"/>
              </w:rPr>
            </w:pPr>
          </w:p>
        </w:tc>
        <w:tc>
          <w:tcPr>
            <w:tcW w:w="105" w:type="pct"/>
            <w:shd w:val="clear" w:color="auto" w:fill="7F7F7F"/>
          </w:tcPr>
          <w:p w14:paraId="02374B45" w14:textId="77777777" w:rsidR="0002005D" w:rsidRPr="002B1CFB" w:rsidRDefault="0002005D" w:rsidP="0089649B">
            <w:pPr>
              <w:pStyle w:val="TableParagraph"/>
              <w:ind w:left="0"/>
              <w:jc w:val="center"/>
              <w:rPr>
                <w:color w:val="FF0000"/>
                <w:sz w:val="20"/>
                <w:szCs w:val="20"/>
                <w:lang w:val="pt-BR"/>
              </w:rPr>
            </w:pPr>
          </w:p>
        </w:tc>
        <w:tc>
          <w:tcPr>
            <w:tcW w:w="105" w:type="pct"/>
            <w:shd w:val="clear" w:color="auto" w:fill="7F7F7F"/>
          </w:tcPr>
          <w:p w14:paraId="1E4F3A1C" w14:textId="77777777" w:rsidR="0002005D" w:rsidRPr="002B1CFB" w:rsidRDefault="0002005D" w:rsidP="0089649B">
            <w:pPr>
              <w:pStyle w:val="TableParagraph"/>
              <w:ind w:left="0"/>
              <w:jc w:val="center"/>
              <w:rPr>
                <w:color w:val="FF0000"/>
                <w:sz w:val="20"/>
                <w:szCs w:val="20"/>
                <w:lang w:val="pt-BR"/>
              </w:rPr>
            </w:pPr>
          </w:p>
        </w:tc>
      </w:tr>
      <w:tr w:rsidR="00E71D7A" w:rsidRPr="00E71D7A" w14:paraId="4A00A506" w14:textId="77777777" w:rsidTr="0089649B">
        <w:trPr>
          <w:trHeight w:val="827"/>
        </w:trPr>
        <w:tc>
          <w:tcPr>
            <w:tcW w:w="1096" w:type="pct"/>
            <w:vAlign w:val="center"/>
          </w:tcPr>
          <w:p w14:paraId="046CCB8A" w14:textId="77777777" w:rsidR="0002005D" w:rsidRPr="0089649B" w:rsidRDefault="003733E8" w:rsidP="0089649B">
            <w:pPr>
              <w:spacing w:line="360" w:lineRule="auto"/>
              <w:jc w:val="center"/>
              <w:rPr>
                <w:color w:val="000000"/>
                <w:sz w:val="20"/>
                <w:szCs w:val="20"/>
                <w:lang w:val="pt-BR"/>
              </w:rPr>
            </w:pPr>
            <w:r w:rsidRPr="0089649B">
              <w:rPr>
                <w:color w:val="000000"/>
                <w:sz w:val="20"/>
                <w:szCs w:val="20"/>
                <w:lang w:val="pt-BR"/>
              </w:rPr>
              <w:t>Repasse de ajuda de custo</w:t>
            </w:r>
          </w:p>
        </w:tc>
        <w:tc>
          <w:tcPr>
            <w:tcW w:w="75" w:type="pct"/>
            <w:shd w:val="clear" w:color="auto" w:fill="FFFFFF"/>
            <w:vAlign w:val="center"/>
          </w:tcPr>
          <w:p w14:paraId="5CC931D7" w14:textId="77777777" w:rsidR="0002005D" w:rsidRPr="002B1CFB" w:rsidRDefault="0002005D" w:rsidP="0089649B">
            <w:pPr>
              <w:pStyle w:val="TableParagraph"/>
              <w:ind w:left="0"/>
              <w:jc w:val="center"/>
              <w:rPr>
                <w:color w:val="FF0000"/>
                <w:sz w:val="20"/>
                <w:szCs w:val="20"/>
                <w:lang w:val="pt-BR"/>
              </w:rPr>
            </w:pPr>
          </w:p>
        </w:tc>
        <w:tc>
          <w:tcPr>
            <w:tcW w:w="82" w:type="pct"/>
            <w:shd w:val="clear" w:color="auto" w:fill="FFFFFF"/>
          </w:tcPr>
          <w:p w14:paraId="2D89F49A" w14:textId="77777777" w:rsidR="0002005D" w:rsidRPr="002B1CFB" w:rsidRDefault="0002005D" w:rsidP="0089649B">
            <w:pPr>
              <w:pStyle w:val="TableParagraph"/>
              <w:ind w:left="0"/>
              <w:jc w:val="center"/>
              <w:rPr>
                <w:color w:val="FF0000"/>
                <w:sz w:val="20"/>
                <w:szCs w:val="20"/>
                <w:lang w:val="pt-BR"/>
              </w:rPr>
            </w:pPr>
          </w:p>
        </w:tc>
        <w:tc>
          <w:tcPr>
            <w:tcW w:w="78" w:type="pct"/>
            <w:shd w:val="clear" w:color="auto" w:fill="FFFFFF"/>
          </w:tcPr>
          <w:p w14:paraId="20797637" w14:textId="77777777" w:rsidR="0002005D" w:rsidRPr="002B1CFB" w:rsidRDefault="0002005D" w:rsidP="0089649B">
            <w:pPr>
              <w:pStyle w:val="TableParagraph"/>
              <w:ind w:left="0"/>
              <w:jc w:val="center"/>
              <w:rPr>
                <w:color w:val="FF0000"/>
                <w:sz w:val="20"/>
                <w:szCs w:val="20"/>
                <w:lang w:val="pt-BR"/>
              </w:rPr>
            </w:pPr>
          </w:p>
        </w:tc>
        <w:tc>
          <w:tcPr>
            <w:tcW w:w="82" w:type="pct"/>
            <w:shd w:val="clear" w:color="auto" w:fill="FFFFFF"/>
            <w:vAlign w:val="center"/>
          </w:tcPr>
          <w:p w14:paraId="6EB8CD48" w14:textId="77777777" w:rsidR="0002005D" w:rsidRPr="002B1CFB" w:rsidRDefault="0002005D" w:rsidP="0089649B">
            <w:pPr>
              <w:pStyle w:val="TableParagraph"/>
              <w:ind w:left="0"/>
              <w:jc w:val="center"/>
              <w:rPr>
                <w:color w:val="FF0000"/>
                <w:sz w:val="20"/>
                <w:szCs w:val="20"/>
                <w:lang w:val="pt-BR"/>
              </w:rPr>
            </w:pPr>
          </w:p>
        </w:tc>
        <w:tc>
          <w:tcPr>
            <w:tcW w:w="79" w:type="pct"/>
            <w:shd w:val="clear" w:color="auto" w:fill="808080" w:themeFill="background1" w:themeFillShade="80"/>
            <w:vAlign w:val="center"/>
          </w:tcPr>
          <w:p w14:paraId="42A830ED" w14:textId="77777777" w:rsidR="0002005D" w:rsidRPr="002B1CFB" w:rsidRDefault="0002005D" w:rsidP="0089649B">
            <w:pPr>
              <w:pStyle w:val="TableParagraph"/>
              <w:ind w:left="0"/>
              <w:jc w:val="center"/>
              <w:rPr>
                <w:color w:val="FF0000"/>
                <w:sz w:val="20"/>
                <w:szCs w:val="20"/>
                <w:lang w:val="pt-BR"/>
              </w:rPr>
            </w:pPr>
          </w:p>
        </w:tc>
        <w:tc>
          <w:tcPr>
            <w:tcW w:w="82" w:type="pct"/>
            <w:shd w:val="clear" w:color="auto" w:fill="808080" w:themeFill="background1" w:themeFillShade="80"/>
          </w:tcPr>
          <w:p w14:paraId="4969D1FC" w14:textId="77777777" w:rsidR="0002005D" w:rsidRPr="002B1CFB" w:rsidRDefault="0002005D" w:rsidP="0089649B">
            <w:pPr>
              <w:pStyle w:val="TableParagraph"/>
              <w:ind w:left="0"/>
              <w:jc w:val="center"/>
              <w:rPr>
                <w:color w:val="FF0000"/>
                <w:sz w:val="20"/>
                <w:szCs w:val="20"/>
                <w:lang w:val="pt-BR"/>
              </w:rPr>
            </w:pPr>
          </w:p>
        </w:tc>
        <w:tc>
          <w:tcPr>
            <w:tcW w:w="82" w:type="pct"/>
            <w:shd w:val="clear" w:color="auto" w:fill="808080" w:themeFill="background1" w:themeFillShade="80"/>
          </w:tcPr>
          <w:p w14:paraId="7BA97ADF" w14:textId="77777777" w:rsidR="0002005D" w:rsidRPr="002B1CFB" w:rsidRDefault="0002005D" w:rsidP="0089649B">
            <w:pPr>
              <w:pStyle w:val="TableParagraph"/>
              <w:ind w:left="0"/>
              <w:jc w:val="center"/>
              <w:rPr>
                <w:color w:val="FF0000"/>
                <w:sz w:val="20"/>
                <w:szCs w:val="20"/>
                <w:lang w:val="pt-BR"/>
              </w:rPr>
            </w:pPr>
          </w:p>
        </w:tc>
        <w:tc>
          <w:tcPr>
            <w:tcW w:w="82" w:type="pct"/>
            <w:shd w:val="clear" w:color="auto" w:fill="808080" w:themeFill="background1" w:themeFillShade="80"/>
            <w:vAlign w:val="center"/>
          </w:tcPr>
          <w:p w14:paraId="2FDBC469" w14:textId="77777777" w:rsidR="0002005D" w:rsidRPr="002B1CFB" w:rsidRDefault="0002005D" w:rsidP="0089649B">
            <w:pPr>
              <w:pStyle w:val="TableParagraph"/>
              <w:ind w:left="0"/>
              <w:jc w:val="center"/>
              <w:rPr>
                <w:color w:val="FF0000"/>
                <w:sz w:val="20"/>
                <w:szCs w:val="20"/>
                <w:lang w:val="pt-BR"/>
              </w:rPr>
            </w:pPr>
          </w:p>
        </w:tc>
        <w:tc>
          <w:tcPr>
            <w:tcW w:w="84" w:type="pct"/>
            <w:shd w:val="clear" w:color="auto" w:fill="808080" w:themeFill="background1" w:themeFillShade="80"/>
            <w:vAlign w:val="center"/>
          </w:tcPr>
          <w:p w14:paraId="1D0AAC50" w14:textId="77777777" w:rsidR="0002005D" w:rsidRPr="002B1CFB" w:rsidRDefault="0002005D" w:rsidP="0089649B">
            <w:pPr>
              <w:pStyle w:val="TableParagraph"/>
              <w:ind w:left="0"/>
              <w:jc w:val="center"/>
              <w:rPr>
                <w:color w:val="FF0000"/>
                <w:sz w:val="20"/>
                <w:szCs w:val="20"/>
                <w:lang w:val="pt-BR"/>
              </w:rPr>
            </w:pPr>
          </w:p>
        </w:tc>
        <w:tc>
          <w:tcPr>
            <w:tcW w:w="121" w:type="pct"/>
            <w:shd w:val="clear" w:color="auto" w:fill="808080" w:themeFill="background1" w:themeFillShade="80"/>
            <w:vAlign w:val="center"/>
          </w:tcPr>
          <w:p w14:paraId="3D814D6F" w14:textId="77777777" w:rsidR="0002005D" w:rsidRPr="002B1CFB" w:rsidRDefault="0002005D" w:rsidP="0089649B">
            <w:pPr>
              <w:pStyle w:val="TableParagraph"/>
              <w:ind w:left="0"/>
              <w:jc w:val="center"/>
              <w:rPr>
                <w:color w:val="FF0000"/>
                <w:sz w:val="20"/>
                <w:szCs w:val="20"/>
                <w:lang w:val="pt-BR"/>
              </w:rPr>
            </w:pPr>
          </w:p>
        </w:tc>
        <w:tc>
          <w:tcPr>
            <w:tcW w:w="126" w:type="pct"/>
            <w:shd w:val="clear" w:color="auto" w:fill="808080" w:themeFill="background1" w:themeFillShade="80"/>
            <w:vAlign w:val="center"/>
          </w:tcPr>
          <w:p w14:paraId="24846308" w14:textId="77777777" w:rsidR="0002005D" w:rsidRPr="002B1CFB" w:rsidRDefault="0002005D" w:rsidP="0089649B">
            <w:pPr>
              <w:pStyle w:val="TableParagraph"/>
              <w:ind w:left="0"/>
              <w:jc w:val="center"/>
              <w:rPr>
                <w:color w:val="FF0000"/>
                <w:sz w:val="20"/>
                <w:szCs w:val="20"/>
                <w:lang w:val="pt-BR"/>
              </w:rPr>
            </w:pPr>
          </w:p>
        </w:tc>
        <w:tc>
          <w:tcPr>
            <w:tcW w:w="127" w:type="pct"/>
            <w:shd w:val="clear" w:color="auto" w:fill="808080" w:themeFill="background1" w:themeFillShade="80"/>
            <w:vAlign w:val="center"/>
          </w:tcPr>
          <w:p w14:paraId="05D7FD3B" w14:textId="77777777" w:rsidR="0002005D" w:rsidRPr="002B1CFB" w:rsidRDefault="0002005D" w:rsidP="0089649B">
            <w:pPr>
              <w:pStyle w:val="TableParagraph"/>
              <w:ind w:left="0"/>
              <w:jc w:val="center"/>
              <w:rPr>
                <w:color w:val="FF0000"/>
                <w:sz w:val="20"/>
                <w:szCs w:val="20"/>
                <w:lang w:val="pt-BR"/>
              </w:rPr>
            </w:pPr>
          </w:p>
        </w:tc>
        <w:tc>
          <w:tcPr>
            <w:tcW w:w="121" w:type="pct"/>
            <w:shd w:val="clear" w:color="auto" w:fill="808080" w:themeFill="background1" w:themeFillShade="80"/>
          </w:tcPr>
          <w:p w14:paraId="4A1A734F" w14:textId="77777777" w:rsidR="0002005D" w:rsidRPr="002B1CFB" w:rsidRDefault="0002005D" w:rsidP="0089649B">
            <w:pPr>
              <w:pStyle w:val="TableParagraph"/>
              <w:ind w:left="0"/>
              <w:jc w:val="center"/>
              <w:rPr>
                <w:color w:val="FF0000"/>
                <w:sz w:val="20"/>
                <w:szCs w:val="20"/>
                <w:lang w:val="pt-BR"/>
              </w:rPr>
            </w:pPr>
          </w:p>
        </w:tc>
        <w:tc>
          <w:tcPr>
            <w:tcW w:w="126" w:type="pct"/>
            <w:shd w:val="clear" w:color="auto" w:fill="808080" w:themeFill="background1" w:themeFillShade="80"/>
          </w:tcPr>
          <w:p w14:paraId="73C68459" w14:textId="77777777" w:rsidR="0002005D" w:rsidRPr="002B1CFB" w:rsidRDefault="0002005D" w:rsidP="0089649B">
            <w:pPr>
              <w:pStyle w:val="TableParagraph"/>
              <w:ind w:left="0"/>
              <w:jc w:val="center"/>
              <w:rPr>
                <w:color w:val="FF0000"/>
                <w:sz w:val="20"/>
                <w:szCs w:val="20"/>
                <w:lang w:val="pt-BR"/>
              </w:rPr>
            </w:pPr>
          </w:p>
        </w:tc>
        <w:tc>
          <w:tcPr>
            <w:tcW w:w="126" w:type="pct"/>
            <w:shd w:val="clear" w:color="auto" w:fill="808080" w:themeFill="background1" w:themeFillShade="80"/>
          </w:tcPr>
          <w:p w14:paraId="21D044B1" w14:textId="77777777" w:rsidR="0002005D" w:rsidRPr="002B1CFB" w:rsidRDefault="0002005D" w:rsidP="0089649B">
            <w:pPr>
              <w:pStyle w:val="TableParagraph"/>
              <w:ind w:left="0"/>
              <w:jc w:val="center"/>
              <w:rPr>
                <w:color w:val="FF0000"/>
                <w:sz w:val="20"/>
                <w:szCs w:val="20"/>
                <w:lang w:val="pt-BR"/>
              </w:rPr>
            </w:pPr>
          </w:p>
        </w:tc>
        <w:tc>
          <w:tcPr>
            <w:tcW w:w="127" w:type="pct"/>
            <w:shd w:val="clear" w:color="auto" w:fill="808080" w:themeFill="background1" w:themeFillShade="80"/>
          </w:tcPr>
          <w:p w14:paraId="4DE8059A" w14:textId="77777777" w:rsidR="0002005D" w:rsidRPr="002B1CFB" w:rsidRDefault="0002005D" w:rsidP="0089649B">
            <w:pPr>
              <w:pStyle w:val="TableParagraph"/>
              <w:ind w:left="0"/>
              <w:jc w:val="center"/>
              <w:rPr>
                <w:color w:val="FF0000"/>
                <w:sz w:val="20"/>
                <w:szCs w:val="20"/>
                <w:lang w:val="pt-BR"/>
              </w:rPr>
            </w:pPr>
          </w:p>
        </w:tc>
        <w:tc>
          <w:tcPr>
            <w:tcW w:w="122" w:type="pct"/>
            <w:shd w:val="clear" w:color="auto" w:fill="808080" w:themeFill="background1" w:themeFillShade="80"/>
          </w:tcPr>
          <w:p w14:paraId="592BD3D7" w14:textId="77777777" w:rsidR="0002005D" w:rsidRPr="002B1CFB" w:rsidRDefault="0002005D" w:rsidP="0089649B">
            <w:pPr>
              <w:pStyle w:val="TableParagraph"/>
              <w:ind w:left="0"/>
              <w:jc w:val="center"/>
              <w:rPr>
                <w:color w:val="FF0000"/>
                <w:sz w:val="20"/>
                <w:szCs w:val="20"/>
                <w:lang w:val="pt-BR"/>
              </w:rPr>
            </w:pPr>
          </w:p>
        </w:tc>
        <w:tc>
          <w:tcPr>
            <w:tcW w:w="127" w:type="pct"/>
            <w:shd w:val="clear" w:color="auto" w:fill="808080" w:themeFill="background1" w:themeFillShade="80"/>
          </w:tcPr>
          <w:p w14:paraId="016AB25B" w14:textId="77777777" w:rsidR="0002005D" w:rsidRPr="002B1CFB" w:rsidRDefault="0002005D" w:rsidP="0089649B">
            <w:pPr>
              <w:pStyle w:val="TableParagraph"/>
              <w:ind w:left="0"/>
              <w:jc w:val="center"/>
              <w:rPr>
                <w:color w:val="FF0000"/>
                <w:sz w:val="20"/>
                <w:szCs w:val="20"/>
                <w:lang w:val="pt-BR"/>
              </w:rPr>
            </w:pPr>
          </w:p>
        </w:tc>
        <w:tc>
          <w:tcPr>
            <w:tcW w:w="105" w:type="pct"/>
            <w:shd w:val="clear" w:color="auto" w:fill="808080" w:themeFill="background1" w:themeFillShade="80"/>
          </w:tcPr>
          <w:p w14:paraId="7548F8F7" w14:textId="77777777" w:rsidR="0002005D" w:rsidRPr="002B1CFB" w:rsidRDefault="0002005D" w:rsidP="0089649B">
            <w:pPr>
              <w:pStyle w:val="TableParagraph"/>
              <w:ind w:left="0"/>
              <w:jc w:val="center"/>
              <w:rPr>
                <w:color w:val="FF0000"/>
                <w:sz w:val="20"/>
                <w:szCs w:val="20"/>
                <w:lang w:val="pt-BR"/>
              </w:rPr>
            </w:pPr>
          </w:p>
        </w:tc>
        <w:tc>
          <w:tcPr>
            <w:tcW w:w="105" w:type="pct"/>
            <w:shd w:val="clear" w:color="auto" w:fill="808080" w:themeFill="background1" w:themeFillShade="80"/>
          </w:tcPr>
          <w:p w14:paraId="0B840682" w14:textId="77777777" w:rsidR="0002005D" w:rsidRPr="002B1CFB" w:rsidRDefault="0002005D" w:rsidP="0089649B">
            <w:pPr>
              <w:pStyle w:val="TableParagraph"/>
              <w:ind w:left="0"/>
              <w:jc w:val="center"/>
              <w:rPr>
                <w:color w:val="FF0000"/>
                <w:sz w:val="20"/>
                <w:szCs w:val="20"/>
                <w:lang w:val="pt-BR"/>
              </w:rPr>
            </w:pPr>
          </w:p>
        </w:tc>
        <w:tc>
          <w:tcPr>
            <w:tcW w:w="120" w:type="pct"/>
            <w:shd w:val="clear" w:color="auto" w:fill="7F7F7F"/>
          </w:tcPr>
          <w:p w14:paraId="62FA6218" w14:textId="77777777" w:rsidR="0002005D" w:rsidRPr="002B1CFB" w:rsidRDefault="0002005D" w:rsidP="0089649B">
            <w:pPr>
              <w:pStyle w:val="TableParagraph"/>
              <w:ind w:left="0"/>
              <w:jc w:val="center"/>
              <w:rPr>
                <w:color w:val="FF0000"/>
                <w:sz w:val="20"/>
                <w:szCs w:val="20"/>
                <w:lang w:val="pt-BR"/>
              </w:rPr>
            </w:pPr>
          </w:p>
        </w:tc>
        <w:tc>
          <w:tcPr>
            <w:tcW w:w="120" w:type="pct"/>
            <w:shd w:val="clear" w:color="auto" w:fill="7F7F7F"/>
          </w:tcPr>
          <w:p w14:paraId="3A922DC0" w14:textId="77777777" w:rsidR="0002005D" w:rsidRPr="002B1CFB" w:rsidRDefault="0002005D" w:rsidP="0089649B">
            <w:pPr>
              <w:pStyle w:val="TableParagraph"/>
              <w:ind w:left="0"/>
              <w:jc w:val="center"/>
              <w:rPr>
                <w:color w:val="FF0000"/>
                <w:sz w:val="20"/>
                <w:szCs w:val="20"/>
                <w:lang w:val="pt-BR"/>
              </w:rPr>
            </w:pPr>
          </w:p>
        </w:tc>
        <w:tc>
          <w:tcPr>
            <w:tcW w:w="120" w:type="pct"/>
            <w:shd w:val="clear" w:color="auto" w:fill="7F7F7F"/>
          </w:tcPr>
          <w:p w14:paraId="14F20255" w14:textId="77777777" w:rsidR="0002005D" w:rsidRPr="002B1CFB" w:rsidRDefault="0002005D" w:rsidP="0089649B">
            <w:pPr>
              <w:pStyle w:val="TableParagraph"/>
              <w:ind w:left="0"/>
              <w:jc w:val="center"/>
              <w:rPr>
                <w:color w:val="FF0000"/>
                <w:sz w:val="20"/>
                <w:szCs w:val="20"/>
                <w:lang w:val="pt-BR"/>
              </w:rPr>
            </w:pPr>
          </w:p>
        </w:tc>
        <w:tc>
          <w:tcPr>
            <w:tcW w:w="120" w:type="pct"/>
            <w:shd w:val="clear" w:color="auto" w:fill="7F7F7F"/>
          </w:tcPr>
          <w:p w14:paraId="235039B8" w14:textId="77777777" w:rsidR="0002005D" w:rsidRPr="002B1CFB" w:rsidRDefault="0002005D" w:rsidP="0089649B">
            <w:pPr>
              <w:pStyle w:val="TableParagraph"/>
              <w:ind w:left="0"/>
              <w:jc w:val="center"/>
              <w:rPr>
                <w:color w:val="FF0000"/>
                <w:sz w:val="20"/>
                <w:szCs w:val="20"/>
                <w:lang w:val="pt-BR"/>
              </w:rPr>
            </w:pPr>
          </w:p>
        </w:tc>
        <w:tc>
          <w:tcPr>
            <w:tcW w:w="120" w:type="pct"/>
            <w:shd w:val="clear" w:color="auto" w:fill="7F7F7F"/>
          </w:tcPr>
          <w:p w14:paraId="57C2FC38" w14:textId="77777777" w:rsidR="0002005D" w:rsidRPr="002B1CFB" w:rsidRDefault="0002005D" w:rsidP="0089649B">
            <w:pPr>
              <w:pStyle w:val="TableParagraph"/>
              <w:ind w:left="0"/>
              <w:jc w:val="center"/>
              <w:rPr>
                <w:color w:val="FF0000"/>
                <w:sz w:val="20"/>
                <w:szCs w:val="20"/>
                <w:lang w:val="pt-BR"/>
              </w:rPr>
            </w:pPr>
          </w:p>
        </w:tc>
        <w:tc>
          <w:tcPr>
            <w:tcW w:w="118" w:type="pct"/>
            <w:shd w:val="clear" w:color="auto" w:fill="7F7F7F"/>
          </w:tcPr>
          <w:p w14:paraId="6E52C8E8" w14:textId="77777777" w:rsidR="0002005D" w:rsidRPr="002B1CFB" w:rsidRDefault="0002005D" w:rsidP="0089649B">
            <w:pPr>
              <w:pStyle w:val="TableParagraph"/>
              <w:ind w:left="0"/>
              <w:jc w:val="center"/>
              <w:rPr>
                <w:color w:val="FF0000"/>
                <w:sz w:val="20"/>
                <w:szCs w:val="20"/>
                <w:lang w:val="pt-BR"/>
              </w:rPr>
            </w:pPr>
          </w:p>
        </w:tc>
        <w:tc>
          <w:tcPr>
            <w:tcW w:w="123" w:type="pct"/>
            <w:shd w:val="clear" w:color="auto" w:fill="7F7F7F"/>
          </w:tcPr>
          <w:p w14:paraId="78F260F1" w14:textId="77777777" w:rsidR="0002005D" w:rsidRPr="002B1CFB" w:rsidRDefault="0002005D" w:rsidP="0089649B">
            <w:pPr>
              <w:pStyle w:val="TableParagraph"/>
              <w:ind w:left="0"/>
              <w:jc w:val="center"/>
              <w:rPr>
                <w:color w:val="FF0000"/>
                <w:sz w:val="20"/>
                <w:szCs w:val="20"/>
                <w:lang w:val="pt-BR"/>
              </w:rPr>
            </w:pPr>
          </w:p>
        </w:tc>
        <w:tc>
          <w:tcPr>
            <w:tcW w:w="118" w:type="pct"/>
            <w:shd w:val="clear" w:color="auto" w:fill="7F7F7F"/>
          </w:tcPr>
          <w:p w14:paraId="057DF6B7" w14:textId="77777777" w:rsidR="0002005D" w:rsidRPr="002B1CFB" w:rsidRDefault="0002005D" w:rsidP="0089649B">
            <w:pPr>
              <w:pStyle w:val="TableParagraph"/>
              <w:ind w:left="0"/>
              <w:jc w:val="center"/>
              <w:rPr>
                <w:color w:val="FF0000"/>
                <w:sz w:val="20"/>
                <w:szCs w:val="20"/>
                <w:lang w:val="pt-BR"/>
              </w:rPr>
            </w:pPr>
          </w:p>
        </w:tc>
        <w:tc>
          <w:tcPr>
            <w:tcW w:w="114" w:type="pct"/>
            <w:shd w:val="clear" w:color="auto" w:fill="7F7F7F"/>
          </w:tcPr>
          <w:p w14:paraId="4C6E7304" w14:textId="77777777" w:rsidR="0002005D" w:rsidRPr="002B1CFB" w:rsidRDefault="0002005D" w:rsidP="0089649B">
            <w:pPr>
              <w:pStyle w:val="TableParagraph"/>
              <w:ind w:left="0"/>
              <w:jc w:val="center"/>
              <w:rPr>
                <w:color w:val="FF0000"/>
                <w:sz w:val="20"/>
                <w:szCs w:val="20"/>
                <w:lang w:val="pt-BR"/>
              </w:rPr>
            </w:pPr>
          </w:p>
        </w:tc>
        <w:tc>
          <w:tcPr>
            <w:tcW w:w="114" w:type="pct"/>
            <w:shd w:val="clear" w:color="auto" w:fill="7F7F7F"/>
          </w:tcPr>
          <w:p w14:paraId="443F448F" w14:textId="77777777" w:rsidR="0002005D" w:rsidRPr="002B1CFB" w:rsidRDefault="0002005D" w:rsidP="0089649B">
            <w:pPr>
              <w:pStyle w:val="TableParagraph"/>
              <w:ind w:left="0"/>
              <w:jc w:val="center"/>
              <w:rPr>
                <w:color w:val="FF0000"/>
                <w:sz w:val="20"/>
                <w:szCs w:val="20"/>
                <w:lang w:val="pt-BR"/>
              </w:rPr>
            </w:pPr>
          </w:p>
        </w:tc>
        <w:tc>
          <w:tcPr>
            <w:tcW w:w="114" w:type="pct"/>
            <w:shd w:val="clear" w:color="auto" w:fill="7F7F7F"/>
          </w:tcPr>
          <w:p w14:paraId="4A35EF33" w14:textId="77777777" w:rsidR="0002005D" w:rsidRPr="002B1CFB" w:rsidRDefault="0002005D" w:rsidP="0089649B">
            <w:pPr>
              <w:pStyle w:val="TableParagraph"/>
              <w:ind w:left="0"/>
              <w:jc w:val="center"/>
              <w:rPr>
                <w:color w:val="FF0000"/>
                <w:sz w:val="20"/>
                <w:szCs w:val="20"/>
                <w:lang w:val="pt-BR"/>
              </w:rPr>
            </w:pPr>
          </w:p>
        </w:tc>
        <w:tc>
          <w:tcPr>
            <w:tcW w:w="114" w:type="pct"/>
            <w:shd w:val="clear" w:color="auto" w:fill="7F7F7F"/>
          </w:tcPr>
          <w:p w14:paraId="12265BC9" w14:textId="77777777" w:rsidR="0002005D" w:rsidRPr="002B1CFB" w:rsidRDefault="0002005D" w:rsidP="0089649B">
            <w:pPr>
              <w:pStyle w:val="TableParagraph"/>
              <w:ind w:left="0"/>
              <w:jc w:val="center"/>
              <w:rPr>
                <w:color w:val="FF0000"/>
                <w:sz w:val="20"/>
                <w:szCs w:val="20"/>
                <w:lang w:val="pt-BR"/>
              </w:rPr>
            </w:pPr>
          </w:p>
        </w:tc>
        <w:tc>
          <w:tcPr>
            <w:tcW w:w="109" w:type="pct"/>
            <w:shd w:val="clear" w:color="auto" w:fill="7F7F7F"/>
          </w:tcPr>
          <w:p w14:paraId="649BE2D8" w14:textId="77777777" w:rsidR="0002005D" w:rsidRPr="002B1CFB" w:rsidRDefault="0002005D" w:rsidP="0089649B">
            <w:pPr>
              <w:pStyle w:val="TableParagraph"/>
              <w:ind w:left="0"/>
              <w:jc w:val="center"/>
              <w:rPr>
                <w:color w:val="FF0000"/>
                <w:sz w:val="20"/>
                <w:szCs w:val="20"/>
                <w:lang w:val="pt-BR"/>
              </w:rPr>
            </w:pPr>
          </w:p>
        </w:tc>
        <w:tc>
          <w:tcPr>
            <w:tcW w:w="105" w:type="pct"/>
            <w:shd w:val="clear" w:color="auto" w:fill="7F7F7F"/>
          </w:tcPr>
          <w:p w14:paraId="4B5A547B" w14:textId="77777777" w:rsidR="0002005D" w:rsidRPr="002B1CFB" w:rsidRDefault="0002005D" w:rsidP="0089649B">
            <w:pPr>
              <w:pStyle w:val="TableParagraph"/>
              <w:ind w:left="0"/>
              <w:jc w:val="center"/>
              <w:rPr>
                <w:color w:val="FF0000"/>
                <w:sz w:val="20"/>
                <w:szCs w:val="20"/>
                <w:lang w:val="pt-BR"/>
              </w:rPr>
            </w:pPr>
          </w:p>
        </w:tc>
        <w:tc>
          <w:tcPr>
            <w:tcW w:w="105" w:type="pct"/>
            <w:shd w:val="clear" w:color="auto" w:fill="7F7F7F"/>
          </w:tcPr>
          <w:p w14:paraId="6367CE9E" w14:textId="77777777" w:rsidR="0002005D" w:rsidRPr="002B1CFB" w:rsidRDefault="0002005D" w:rsidP="0089649B">
            <w:pPr>
              <w:pStyle w:val="TableParagraph"/>
              <w:ind w:left="0"/>
              <w:jc w:val="center"/>
              <w:rPr>
                <w:color w:val="FF0000"/>
                <w:sz w:val="20"/>
                <w:szCs w:val="20"/>
                <w:lang w:val="pt-BR"/>
              </w:rPr>
            </w:pPr>
          </w:p>
        </w:tc>
        <w:tc>
          <w:tcPr>
            <w:tcW w:w="105" w:type="pct"/>
            <w:shd w:val="clear" w:color="auto" w:fill="7F7F7F"/>
          </w:tcPr>
          <w:p w14:paraId="206E7EBC" w14:textId="77777777" w:rsidR="0002005D" w:rsidRPr="002B1CFB" w:rsidRDefault="0002005D" w:rsidP="0089649B">
            <w:pPr>
              <w:pStyle w:val="TableParagraph"/>
              <w:ind w:left="0"/>
              <w:jc w:val="center"/>
              <w:rPr>
                <w:color w:val="FF0000"/>
                <w:sz w:val="20"/>
                <w:szCs w:val="20"/>
                <w:lang w:val="pt-BR"/>
              </w:rPr>
            </w:pPr>
          </w:p>
        </w:tc>
      </w:tr>
      <w:tr w:rsidR="00E71D7A" w:rsidRPr="00E71D7A" w14:paraId="2853118F" w14:textId="77777777" w:rsidTr="0089649B">
        <w:trPr>
          <w:trHeight w:val="827"/>
        </w:trPr>
        <w:tc>
          <w:tcPr>
            <w:tcW w:w="1096" w:type="pct"/>
            <w:vAlign w:val="center"/>
          </w:tcPr>
          <w:p w14:paraId="15C7AFE6" w14:textId="77777777" w:rsidR="0002005D" w:rsidRPr="0089649B" w:rsidRDefault="003733E8" w:rsidP="0089649B">
            <w:pPr>
              <w:spacing w:line="360" w:lineRule="auto"/>
              <w:rPr>
                <w:color w:val="000000"/>
                <w:sz w:val="20"/>
                <w:szCs w:val="20"/>
                <w:lang w:val="pt-BR"/>
              </w:rPr>
            </w:pPr>
            <w:r w:rsidRPr="0089649B">
              <w:rPr>
                <w:color w:val="000000"/>
                <w:sz w:val="20"/>
                <w:szCs w:val="20"/>
                <w:lang w:val="pt-BR"/>
              </w:rPr>
              <w:lastRenderedPageBreak/>
              <w:t>Divulgação aos moradores locais do projeto pela OSC</w:t>
            </w:r>
            <w:r w:rsidR="00B7376F" w:rsidRPr="0089649B">
              <w:rPr>
                <w:color w:val="000000"/>
                <w:sz w:val="20"/>
                <w:szCs w:val="20"/>
                <w:lang w:val="pt-BR"/>
              </w:rPr>
              <w:t xml:space="preserve"> em conjunto com a SMARHS</w:t>
            </w:r>
          </w:p>
        </w:tc>
        <w:tc>
          <w:tcPr>
            <w:tcW w:w="75" w:type="pct"/>
            <w:shd w:val="clear" w:color="auto" w:fill="FFFFFF"/>
            <w:vAlign w:val="center"/>
          </w:tcPr>
          <w:p w14:paraId="28B3C06E" w14:textId="77777777" w:rsidR="0002005D" w:rsidRPr="002B1CFB" w:rsidRDefault="0002005D" w:rsidP="0089649B">
            <w:pPr>
              <w:pStyle w:val="TableParagraph"/>
              <w:ind w:left="0"/>
              <w:jc w:val="center"/>
              <w:rPr>
                <w:color w:val="FF0000"/>
                <w:sz w:val="20"/>
                <w:szCs w:val="20"/>
                <w:lang w:val="pt-BR"/>
              </w:rPr>
            </w:pPr>
          </w:p>
        </w:tc>
        <w:tc>
          <w:tcPr>
            <w:tcW w:w="82" w:type="pct"/>
            <w:shd w:val="clear" w:color="auto" w:fill="FFFFFF"/>
          </w:tcPr>
          <w:p w14:paraId="12EA0671" w14:textId="77777777" w:rsidR="0002005D" w:rsidRPr="002B1CFB" w:rsidRDefault="0002005D" w:rsidP="0089649B">
            <w:pPr>
              <w:pStyle w:val="TableParagraph"/>
              <w:ind w:left="0"/>
              <w:jc w:val="center"/>
              <w:rPr>
                <w:color w:val="FF0000"/>
                <w:sz w:val="20"/>
                <w:szCs w:val="20"/>
                <w:lang w:val="pt-BR"/>
              </w:rPr>
            </w:pPr>
          </w:p>
        </w:tc>
        <w:tc>
          <w:tcPr>
            <w:tcW w:w="78" w:type="pct"/>
            <w:shd w:val="clear" w:color="auto" w:fill="FFFFFF"/>
          </w:tcPr>
          <w:p w14:paraId="3705E5A8" w14:textId="77777777" w:rsidR="0002005D" w:rsidRPr="002B1CFB" w:rsidRDefault="0002005D" w:rsidP="0089649B">
            <w:pPr>
              <w:pStyle w:val="TableParagraph"/>
              <w:ind w:left="0"/>
              <w:jc w:val="center"/>
              <w:rPr>
                <w:color w:val="FF0000"/>
                <w:sz w:val="20"/>
                <w:szCs w:val="20"/>
                <w:lang w:val="pt-BR"/>
              </w:rPr>
            </w:pPr>
          </w:p>
        </w:tc>
        <w:tc>
          <w:tcPr>
            <w:tcW w:w="82" w:type="pct"/>
            <w:shd w:val="clear" w:color="auto" w:fill="FFFFFF"/>
            <w:vAlign w:val="center"/>
          </w:tcPr>
          <w:p w14:paraId="7848383E" w14:textId="77777777" w:rsidR="0002005D" w:rsidRPr="002B1CFB" w:rsidRDefault="0002005D" w:rsidP="0089649B">
            <w:pPr>
              <w:pStyle w:val="TableParagraph"/>
              <w:ind w:left="0"/>
              <w:jc w:val="center"/>
              <w:rPr>
                <w:color w:val="FF0000"/>
                <w:sz w:val="20"/>
                <w:szCs w:val="20"/>
                <w:lang w:val="pt-BR"/>
              </w:rPr>
            </w:pPr>
          </w:p>
        </w:tc>
        <w:tc>
          <w:tcPr>
            <w:tcW w:w="79" w:type="pct"/>
            <w:shd w:val="clear" w:color="auto" w:fill="FFFFFF"/>
            <w:vAlign w:val="center"/>
          </w:tcPr>
          <w:p w14:paraId="05A2970A" w14:textId="77777777" w:rsidR="0002005D" w:rsidRPr="002B1CFB" w:rsidRDefault="0002005D" w:rsidP="0089649B">
            <w:pPr>
              <w:pStyle w:val="TableParagraph"/>
              <w:ind w:left="0"/>
              <w:jc w:val="center"/>
              <w:rPr>
                <w:color w:val="FF0000"/>
                <w:sz w:val="20"/>
                <w:szCs w:val="20"/>
                <w:lang w:val="pt-BR"/>
              </w:rPr>
            </w:pPr>
          </w:p>
        </w:tc>
        <w:tc>
          <w:tcPr>
            <w:tcW w:w="82" w:type="pct"/>
            <w:shd w:val="clear" w:color="auto" w:fill="808080" w:themeFill="background1" w:themeFillShade="80"/>
          </w:tcPr>
          <w:p w14:paraId="49891F7E" w14:textId="77777777" w:rsidR="0002005D" w:rsidRPr="002B1CFB" w:rsidRDefault="0002005D" w:rsidP="0089649B">
            <w:pPr>
              <w:pStyle w:val="TableParagraph"/>
              <w:ind w:left="0"/>
              <w:jc w:val="center"/>
              <w:rPr>
                <w:color w:val="FF0000"/>
                <w:sz w:val="20"/>
                <w:szCs w:val="20"/>
                <w:lang w:val="pt-BR"/>
              </w:rPr>
            </w:pPr>
          </w:p>
        </w:tc>
        <w:tc>
          <w:tcPr>
            <w:tcW w:w="82" w:type="pct"/>
            <w:shd w:val="clear" w:color="auto" w:fill="808080" w:themeFill="background1" w:themeFillShade="80"/>
          </w:tcPr>
          <w:p w14:paraId="2C89FBD7" w14:textId="77777777" w:rsidR="0002005D" w:rsidRPr="002B1CFB" w:rsidRDefault="0002005D" w:rsidP="0089649B">
            <w:pPr>
              <w:pStyle w:val="TableParagraph"/>
              <w:ind w:left="0"/>
              <w:jc w:val="center"/>
              <w:rPr>
                <w:color w:val="FF0000"/>
                <w:sz w:val="20"/>
                <w:szCs w:val="20"/>
                <w:lang w:val="pt-BR"/>
              </w:rPr>
            </w:pPr>
          </w:p>
        </w:tc>
        <w:tc>
          <w:tcPr>
            <w:tcW w:w="82" w:type="pct"/>
            <w:shd w:val="clear" w:color="auto" w:fill="808080" w:themeFill="background1" w:themeFillShade="80"/>
            <w:vAlign w:val="center"/>
          </w:tcPr>
          <w:p w14:paraId="448F437E" w14:textId="77777777" w:rsidR="0002005D" w:rsidRPr="002B1CFB" w:rsidRDefault="0002005D" w:rsidP="0089649B">
            <w:pPr>
              <w:pStyle w:val="TableParagraph"/>
              <w:ind w:left="0"/>
              <w:jc w:val="center"/>
              <w:rPr>
                <w:color w:val="FF0000"/>
                <w:sz w:val="20"/>
                <w:szCs w:val="20"/>
                <w:lang w:val="pt-BR"/>
              </w:rPr>
            </w:pPr>
          </w:p>
        </w:tc>
        <w:tc>
          <w:tcPr>
            <w:tcW w:w="84" w:type="pct"/>
            <w:shd w:val="clear" w:color="auto" w:fill="808080" w:themeFill="background1" w:themeFillShade="80"/>
            <w:vAlign w:val="center"/>
          </w:tcPr>
          <w:p w14:paraId="471D1130" w14:textId="77777777" w:rsidR="0002005D" w:rsidRPr="002B1CFB" w:rsidRDefault="0002005D" w:rsidP="0089649B">
            <w:pPr>
              <w:pStyle w:val="TableParagraph"/>
              <w:ind w:left="0"/>
              <w:jc w:val="center"/>
              <w:rPr>
                <w:color w:val="FF0000"/>
                <w:sz w:val="20"/>
                <w:szCs w:val="20"/>
                <w:lang w:val="pt-BR"/>
              </w:rPr>
            </w:pPr>
          </w:p>
        </w:tc>
        <w:tc>
          <w:tcPr>
            <w:tcW w:w="121" w:type="pct"/>
            <w:shd w:val="clear" w:color="auto" w:fill="808080" w:themeFill="background1" w:themeFillShade="80"/>
            <w:vAlign w:val="center"/>
          </w:tcPr>
          <w:p w14:paraId="4129452A" w14:textId="77777777" w:rsidR="0002005D" w:rsidRPr="002B1CFB" w:rsidRDefault="0002005D" w:rsidP="0089649B">
            <w:pPr>
              <w:pStyle w:val="TableParagraph"/>
              <w:ind w:left="0"/>
              <w:jc w:val="center"/>
              <w:rPr>
                <w:color w:val="FF0000"/>
                <w:sz w:val="20"/>
                <w:szCs w:val="20"/>
                <w:lang w:val="pt-BR"/>
              </w:rPr>
            </w:pPr>
          </w:p>
        </w:tc>
        <w:tc>
          <w:tcPr>
            <w:tcW w:w="126" w:type="pct"/>
            <w:shd w:val="clear" w:color="auto" w:fill="808080" w:themeFill="background1" w:themeFillShade="80"/>
            <w:vAlign w:val="center"/>
          </w:tcPr>
          <w:p w14:paraId="674F3738" w14:textId="77777777" w:rsidR="0002005D" w:rsidRPr="002B1CFB" w:rsidRDefault="0002005D" w:rsidP="0089649B">
            <w:pPr>
              <w:pStyle w:val="TableParagraph"/>
              <w:ind w:left="0"/>
              <w:jc w:val="center"/>
              <w:rPr>
                <w:color w:val="FF0000"/>
                <w:sz w:val="20"/>
                <w:szCs w:val="20"/>
                <w:lang w:val="pt-BR"/>
              </w:rPr>
            </w:pPr>
          </w:p>
        </w:tc>
        <w:tc>
          <w:tcPr>
            <w:tcW w:w="127" w:type="pct"/>
            <w:shd w:val="clear" w:color="auto" w:fill="808080" w:themeFill="background1" w:themeFillShade="80"/>
            <w:vAlign w:val="center"/>
          </w:tcPr>
          <w:p w14:paraId="65064CD0" w14:textId="77777777" w:rsidR="0002005D" w:rsidRPr="002B1CFB" w:rsidRDefault="0002005D" w:rsidP="0089649B">
            <w:pPr>
              <w:pStyle w:val="TableParagraph"/>
              <w:ind w:left="0"/>
              <w:jc w:val="center"/>
              <w:rPr>
                <w:color w:val="FF0000"/>
                <w:sz w:val="20"/>
                <w:szCs w:val="20"/>
                <w:lang w:val="pt-BR"/>
              </w:rPr>
            </w:pPr>
          </w:p>
        </w:tc>
        <w:tc>
          <w:tcPr>
            <w:tcW w:w="121" w:type="pct"/>
            <w:shd w:val="clear" w:color="auto" w:fill="808080" w:themeFill="background1" w:themeFillShade="80"/>
          </w:tcPr>
          <w:p w14:paraId="3DBDAFDD" w14:textId="77777777" w:rsidR="0002005D" w:rsidRPr="002B1CFB" w:rsidRDefault="0002005D" w:rsidP="0089649B">
            <w:pPr>
              <w:pStyle w:val="TableParagraph"/>
              <w:ind w:left="0"/>
              <w:jc w:val="center"/>
              <w:rPr>
                <w:color w:val="FF0000"/>
                <w:sz w:val="20"/>
                <w:szCs w:val="20"/>
                <w:lang w:val="pt-BR"/>
              </w:rPr>
            </w:pPr>
          </w:p>
        </w:tc>
        <w:tc>
          <w:tcPr>
            <w:tcW w:w="126" w:type="pct"/>
            <w:shd w:val="clear" w:color="auto" w:fill="808080" w:themeFill="background1" w:themeFillShade="80"/>
          </w:tcPr>
          <w:p w14:paraId="31108522" w14:textId="77777777" w:rsidR="0002005D" w:rsidRPr="002B1CFB" w:rsidRDefault="0002005D" w:rsidP="0089649B">
            <w:pPr>
              <w:pStyle w:val="TableParagraph"/>
              <w:ind w:left="0"/>
              <w:jc w:val="center"/>
              <w:rPr>
                <w:color w:val="FF0000"/>
                <w:sz w:val="20"/>
                <w:szCs w:val="20"/>
                <w:lang w:val="pt-BR"/>
              </w:rPr>
            </w:pPr>
          </w:p>
        </w:tc>
        <w:tc>
          <w:tcPr>
            <w:tcW w:w="126" w:type="pct"/>
            <w:shd w:val="clear" w:color="auto" w:fill="808080" w:themeFill="background1" w:themeFillShade="80"/>
          </w:tcPr>
          <w:p w14:paraId="61D026A4" w14:textId="77777777" w:rsidR="0002005D" w:rsidRPr="002B1CFB" w:rsidRDefault="0002005D" w:rsidP="0089649B">
            <w:pPr>
              <w:pStyle w:val="TableParagraph"/>
              <w:ind w:left="0"/>
              <w:jc w:val="center"/>
              <w:rPr>
                <w:color w:val="FF0000"/>
                <w:sz w:val="20"/>
                <w:szCs w:val="20"/>
                <w:lang w:val="pt-BR"/>
              </w:rPr>
            </w:pPr>
          </w:p>
        </w:tc>
        <w:tc>
          <w:tcPr>
            <w:tcW w:w="127" w:type="pct"/>
            <w:shd w:val="clear" w:color="auto" w:fill="808080" w:themeFill="background1" w:themeFillShade="80"/>
          </w:tcPr>
          <w:p w14:paraId="096751C0" w14:textId="77777777" w:rsidR="0002005D" w:rsidRPr="002B1CFB" w:rsidRDefault="0002005D" w:rsidP="0089649B">
            <w:pPr>
              <w:pStyle w:val="TableParagraph"/>
              <w:ind w:left="0"/>
              <w:jc w:val="center"/>
              <w:rPr>
                <w:color w:val="FF0000"/>
                <w:sz w:val="20"/>
                <w:szCs w:val="20"/>
                <w:lang w:val="pt-BR"/>
              </w:rPr>
            </w:pPr>
          </w:p>
        </w:tc>
        <w:tc>
          <w:tcPr>
            <w:tcW w:w="122" w:type="pct"/>
            <w:shd w:val="clear" w:color="auto" w:fill="808080" w:themeFill="background1" w:themeFillShade="80"/>
          </w:tcPr>
          <w:p w14:paraId="5BB7E301" w14:textId="77777777" w:rsidR="0002005D" w:rsidRPr="002B1CFB" w:rsidRDefault="0002005D" w:rsidP="0089649B">
            <w:pPr>
              <w:pStyle w:val="TableParagraph"/>
              <w:ind w:left="0"/>
              <w:jc w:val="center"/>
              <w:rPr>
                <w:color w:val="FF0000"/>
                <w:sz w:val="20"/>
                <w:szCs w:val="20"/>
                <w:lang w:val="pt-BR"/>
              </w:rPr>
            </w:pPr>
          </w:p>
        </w:tc>
        <w:tc>
          <w:tcPr>
            <w:tcW w:w="127" w:type="pct"/>
            <w:shd w:val="clear" w:color="auto" w:fill="808080" w:themeFill="background1" w:themeFillShade="80"/>
          </w:tcPr>
          <w:p w14:paraId="388C764E" w14:textId="77777777" w:rsidR="0002005D" w:rsidRPr="002B1CFB" w:rsidRDefault="0002005D" w:rsidP="0089649B">
            <w:pPr>
              <w:pStyle w:val="TableParagraph"/>
              <w:ind w:left="0"/>
              <w:jc w:val="center"/>
              <w:rPr>
                <w:color w:val="FF0000"/>
                <w:sz w:val="20"/>
                <w:szCs w:val="20"/>
                <w:lang w:val="pt-BR"/>
              </w:rPr>
            </w:pPr>
          </w:p>
        </w:tc>
        <w:tc>
          <w:tcPr>
            <w:tcW w:w="105" w:type="pct"/>
            <w:shd w:val="clear" w:color="auto" w:fill="808080" w:themeFill="background1" w:themeFillShade="80"/>
          </w:tcPr>
          <w:p w14:paraId="7FA3591C" w14:textId="77777777" w:rsidR="0002005D" w:rsidRPr="002B1CFB" w:rsidRDefault="0002005D" w:rsidP="0089649B">
            <w:pPr>
              <w:pStyle w:val="TableParagraph"/>
              <w:ind w:left="0"/>
              <w:jc w:val="center"/>
              <w:rPr>
                <w:color w:val="FF0000"/>
                <w:sz w:val="20"/>
                <w:szCs w:val="20"/>
                <w:lang w:val="pt-BR"/>
              </w:rPr>
            </w:pPr>
          </w:p>
        </w:tc>
        <w:tc>
          <w:tcPr>
            <w:tcW w:w="105" w:type="pct"/>
            <w:shd w:val="clear" w:color="auto" w:fill="808080" w:themeFill="background1" w:themeFillShade="80"/>
          </w:tcPr>
          <w:p w14:paraId="389E9204" w14:textId="77777777" w:rsidR="0002005D" w:rsidRPr="002B1CFB" w:rsidRDefault="0002005D" w:rsidP="0089649B">
            <w:pPr>
              <w:pStyle w:val="TableParagraph"/>
              <w:ind w:left="0"/>
              <w:jc w:val="center"/>
              <w:rPr>
                <w:color w:val="FF0000"/>
                <w:sz w:val="20"/>
                <w:szCs w:val="20"/>
                <w:lang w:val="pt-BR"/>
              </w:rPr>
            </w:pPr>
          </w:p>
        </w:tc>
        <w:tc>
          <w:tcPr>
            <w:tcW w:w="120" w:type="pct"/>
            <w:shd w:val="clear" w:color="auto" w:fill="808080" w:themeFill="background1" w:themeFillShade="80"/>
          </w:tcPr>
          <w:p w14:paraId="36546D42" w14:textId="77777777" w:rsidR="0002005D" w:rsidRPr="002B1CFB" w:rsidRDefault="0002005D" w:rsidP="0089649B">
            <w:pPr>
              <w:pStyle w:val="TableParagraph"/>
              <w:ind w:left="0"/>
              <w:jc w:val="center"/>
              <w:rPr>
                <w:color w:val="FF0000"/>
                <w:sz w:val="20"/>
                <w:szCs w:val="20"/>
                <w:lang w:val="pt-BR"/>
              </w:rPr>
            </w:pPr>
          </w:p>
        </w:tc>
        <w:tc>
          <w:tcPr>
            <w:tcW w:w="120" w:type="pct"/>
            <w:shd w:val="clear" w:color="auto" w:fill="808080" w:themeFill="background1" w:themeFillShade="80"/>
          </w:tcPr>
          <w:p w14:paraId="5FF05398" w14:textId="77777777" w:rsidR="0002005D" w:rsidRPr="002B1CFB" w:rsidRDefault="0002005D" w:rsidP="0089649B">
            <w:pPr>
              <w:pStyle w:val="TableParagraph"/>
              <w:ind w:left="0"/>
              <w:jc w:val="center"/>
              <w:rPr>
                <w:color w:val="FF0000"/>
                <w:sz w:val="20"/>
                <w:szCs w:val="20"/>
                <w:lang w:val="pt-BR"/>
              </w:rPr>
            </w:pPr>
          </w:p>
        </w:tc>
        <w:tc>
          <w:tcPr>
            <w:tcW w:w="120" w:type="pct"/>
            <w:shd w:val="clear" w:color="auto" w:fill="808080" w:themeFill="background1" w:themeFillShade="80"/>
          </w:tcPr>
          <w:p w14:paraId="21C3C729" w14:textId="77777777" w:rsidR="0002005D" w:rsidRPr="002B1CFB" w:rsidRDefault="0002005D" w:rsidP="0089649B">
            <w:pPr>
              <w:pStyle w:val="TableParagraph"/>
              <w:ind w:left="0"/>
              <w:jc w:val="center"/>
              <w:rPr>
                <w:color w:val="FF0000"/>
                <w:sz w:val="20"/>
                <w:szCs w:val="20"/>
                <w:lang w:val="pt-BR"/>
              </w:rPr>
            </w:pPr>
          </w:p>
        </w:tc>
        <w:tc>
          <w:tcPr>
            <w:tcW w:w="120" w:type="pct"/>
            <w:shd w:val="clear" w:color="auto" w:fill="808080" w:themeFill="background1" w:themeFillShade="80"/>
          </w:tcPr>
          <w:p w14:paraId="6EBC3AAC" w14:textId="77777777" w:rsidR="0002005D" w:rsidRPr="002B1CFB" w:rsidRDefault="0002005D" w:rsidP="0089649B">
            <w:pPr>
              <w:pStyle w:val="TableParagraph"/>
              <w:ind w:left="0"/>
              <w:jc w:val="center"/>
              <w:rPr>
                <w:color w:val="FF0000"/>
                <w:sz w:val="20"/>
                <w:szCs w:val="20"/>
                <w:lang w:val="pt-BR"/>
              </w:rPr>
            </w:pPr>
          </w:p>
        </w:tc>
        <w:tc>
          <w:tcPr>
            <w:tcW w:w="120" w:type="pct"/>
            <w:shd w:val="clear" w:color="auto" w:fill="808080" w:themeFill="background1" w:themeFillShade="80"/>
          </w:tcPr>
          <w:p w14:paraId="4623BCF7" w14:textId="77777777" w:rsidR="0002005D" w:rsidRPr="002B1CFB" w:rsidRDefault="0002005D" w:rsidP="0089649B">
            <w:pPr>
              <w:pStyle w:val="TableParagraph"/>
              <w:ind w:left="0"/>
              <w:jc w:val="center"/>
              <w:rPr>
                <w:color w:val="FF0000"/>
                <w:sz w:val="20"/>
                <w:szCs w:val="20"/>
                <w:lang w:val="pt-BR"/>
              </w:rPr>
            </w:pPr>
          </w:p>
        </w:tc>
        <w:tc>
          <w:tcPr>
            <w:tcW w:w="118" w:type="pct"/>
            <w:shd w:val="clear" w:color="auto" w:fill="808080" w:themeFill="background1" w:themeFillShade="80"/>
          </w:tcPr>
          <w:p w14:paraId="64151988" w14:textId="77777777" w:rsidR="0002005D" w:rsidRPr="002B1CFB" w:rsidRDefault="0002005D" w:rsidP="0089649B">
            <w:pPr>
              <w:pStyle w:val="TableParagraph"/>
              <w:ind w:left="0"/>
              <w:jc w:val="center"/>
              <w:rPr>
                <w:color w:val="FF0000"/>
                <w:sz w:val="20"/>
                <w:szCs w:val="20"/>
                <w:lang w:val="pt-BR"/>
              </w:rPr>
            </w:pPr>
          </w:p>
        </w:tc>
        <w:tc>
          <w:tcPr>
            <w:tcW w:w="123" w:type="pct"/>
            <w:shd w:val="clear" w:color="auto" w:fill="808080" w:themeFill="background1" w:themeFillShade="80"/>
          </w:tcPr>
          <w:p w14:paraId="18817364" w14:textId="77777777" w:rsidR="0002005D" w:rsidRPr="002B1CFB" w:rsidRDefault="0002005D" w:rsidP="0089649B">
            <w:pPr>
              <w:pStyle w:val="TableParagraph"/>
              <w:ind w:left="0"/>
              <w:jc w:val="center"/>
              <w:rPr>
                <w:color w:val="FF0000"/>
                <w:sz w:val="20"/>
                <w:szCs w:val="20"/>
                <w:lang w:val="pt-BR"/>
              </w:rPr>
            </w:pPr>
          </w:p>
        </w:tc>
        <w:tc>
          <w:tcPr>
            <w:tcW w:w="118" w:type="pct"/>
            <w:shd w:val="clear" w:color="auto" w:fill="808080" w:themeFill="background1" w:themeFillShade="80"/>
          </w:tcPr>
          <w:p w14:paraId="393475E8" w14:textId="77777777" w:rsidR="0002005D" w:rsidRPr="002B1CFB" w:rsidRDefault="0002005D" w:rsidP="0089649B">
            <w:pPr>
              <w:pStyle w:val="TableParagraph"/>
              <w:ind w:left="0"/>
              <w:jc w:val="center"/>
              <w:rPr>
                <w:color w:val="FF0000"/>
                <w:sz w:val="20"/>
                <w:szCs w:val="20"/>
                <w:lang w:val="pt-BR"/>
              </w:rPr>
            </w:pPr>
          </w:p>
        </w:tc>
        <w:tc>
          <w:tcPr>
            <w:tcW w:w="114" w:type="pct"/>
            <w:shd w:val="clear" w:color="auto" w:fill="808080" w:themeFill="background1" w:themeFillShade="80"/>
          </w:tcPr>
          <w:p w14:paraId="2C9C1010" w14:textId="77777777" w:rsidR="0002005D" w:rsidRPr="002B1CFB" w:rsidRDefault="0002005D" w:rsidP="0089649B">
            <w:pPr>
              <w:pStyle w:val="TableParagraph"/>
              <w:ind w:left="0"/>
              <w:jc w:val="center"/>
              <w:rPr>
                <w:color w:val="FF0000"/>
                <w:sz w:val="20"/>
                <w:szCs w:val="20"/>
                <w:lang w:val="pt-BR"/>
              </w:rPr>
            </w:pPr>
          </w:p>
        </w:tc>
        <w:tc>
          <w:tcPr>
            <w:tcW w:w="114" w:type="pct"/>
            <w:shd w:val="clear" w:color="auto" w:fill="808080" w:themeFill="background1" w:themeFillShade="80"/>
          </w:tcPr>
          <w:p w14:paraId="7A20F3ED" w14:textId="77777777" w:rsidR="0002005D" w:rsidRPr="002B1CFB" w:rsidRDefault="0002005D" w:rsidP="0089649B">
            <w:pPr>
              <w:pStyle w:val="TableParagraph"/>
              <w:ind w:left="0"/>
              <w:jc w:val="center"/>
              <w:rPr>
                <w:color w:val="FF0000"/>
                <w:sz w:val="20"/>
                <w:szCs w:val="20"/>
                <w:lang w:val="pt-BR"/>
              </w:rPr>
            </w:pPr>
          </w:p>
        </w:tc>
        <w:tc>
          <w:tcPr>
            <w:tcW w:w="114" w:type="pct"/>
            <w:shd w:val="clear" w:color="auto" w:fill="808080" w:themeFill="background1" w:themeFillShade="80"/>
          </w:tcPr>
          <w:p w14:paraId="5D3ABB30" w14:textId="77777777" w:rsidR="0002005D" w:rsidRPr="002B1CFB" w:rsidRDefault="0002005D" w:rsidP="0089649B">
            <w:pPr>
              <w:pStyle w:val="TableParagraph"/>
              <w:ind w:left="0"/>
              <w:jc w:val="center"/>
              <w:rPr>
                <w:color w:val="FF0000"/>
                <w:sz w:val="20"/>
                <w:szCs w:val="20"/>
                <w:lang w:val="pt-BR"/>
              </w:rPr>
            </w:pPr>
          </w:p>
        </w:tc>
        <w:tc>
          <w:tcPr>
            <w:tcW w:w="114" w:type="pct"/>
            <w:shd w:val="clear" w:color="auto" w:fill="808080" w:themeFill="background1" w:themeFillShade="80"/>
          </w:tcPr>
          <w:p w14:paraId="312C1673" w14:textId="77777777" w:rsidR="0002005D" w:rsidRPr="002B1CFB" w:rsidRDefault="0002005D" w:rsidP="0089649B">
            <w:pPr>
              <w:pStyle w:val="TableParagraph"/>
              <w:ind w:left="0"/>
              <w:jc w:val="center"/>
              <w:rPr>
                <w:color w:val="FF0000"/>
                <w:sz w:val="20"/>
                <w:szCs w:val="20"/>
                <w:lang w:val="pt-BR"/>
              </w:rPr>
            </w:pPr>
          </w:p>
        </w:tc>
        <w:tc>
          <w:tcPr>
            <w:tcW w:w="109" w:type="pct"/>
            <w:shd w:val="clear" w:color="auto" w:fill="808080" w:themeFill="background1" w:themeFillShade="80"/>
          </w:tcPr>
          <w:p w14:paraId="036616D8" w14:textId="77777777" w:rsidR="0002005D" w:rsidRPr="002B1CFB" w:rsidRDefault="0002005D" w:rsidP="0089649B">
            <w:pPr>
              <w:pStyle w:val="TableParagraph"/>
              <w:ind w:left="0"/>
              <w:jc w:val="center"/>
              <w:rPr>
                <w:color w:val="FF0000"/>
                <w:sz w:val="20"/>
                <w:szCs w:val="20"/>
                <w:lang w:val="pt-BR"/>
              </w:rPr>
            </w:pPr>
          </w:p>
        </w:tc>
        <w:tc>
          <w:tcPr>
            <w:tcW w:w="105" w:type="pct"/>
            <w:shd w:val="clear" w:color="auto" w:fill="808080" w:themeFill="background1" w:themeFillShade="80"/>
          </w:tcPr>
          <w:p w14:paraId="7E870081" w14:textId="77777777" w:rsidR="0002005D" w:rsidRPr="002B1CFB" w:rsidRDefault="0002005D" w:rsidP="0089649B">
            <w:pPr>
              <w:pStyle w:val="TableParagraph"/>
              <w:ind w:left="0"/>
              <w:jc w:val="center"/>
              <w:rPr>
                <w:color w:val="FF0000"/>
                <w:sz w:val="20"/>
                <w:szCs w:val="20"/>
                <w:lang w:val="pt-BR"/>
              </w:rPr>
            </w:pPr>
          </w:p>
        </w:tc>
        <w:tc>
          <w:tcPr>
            <w:tcW w:w="105" w:type="pct"/>
            <w:shd w:val="clear" w:color="auto" w:fill="808080" w:themeFill="background1" w:themeFillShade="80"/>
          </w:tcPr>
          <w:p w14:paraId="1C2B633B" w14:textId="77777777" w:rsidR="0002005D" w:rsidRPr="002B1CFB" w:rsidRDefault="0002005D" w:rsidP="0089649B">
            <w:pPr>
              <w:pStyle w:val="TableParagraph"/>
              <w:ind w:left="0"/>
              <w:jc w:val="center"/>
              <w:rPr>
                <w:color w:val="FF0000"/>
                <w:sz w:val="20"/>
                <w:szCs w:val="20"/>
                <w:lang w:val="pt-BR"/>
              </w:rPr>
            </w:pPr>
          </w:p>
        </w:tc>
        <w:tc>
          <w:tcPr>
            <w:tcW w:w="105" w:type="pct"/>
            <w:shd w:val="clear" w:color="auto" w:fill="808080" w:themeFill="background1" w:themeFillShade="80"/>
          </w:tcPr>
          <w:p w14:paraId="478A8668" w14:textId="77777777" w:rsidR="0002005D" w:rsidRPr="002B1CFB" w:rsidRDefault="0002005D" w:rsidP="0089649B">
            <w:pPr>
              <w:pStyle w:val="TableParagraph"/>
              <w:ind w:left="0"/>
              <w:jc w:val="center"/>
              <w:rPr>
                <w:color w:val="FF0000"/>
                <w:sz w:val="20"/>
                <w:szCs w:val="20"/>
                <w:lang w:val="pt-BR"/>
              </w:rPr>
            </w:pPr>
          </w:p>
        </w:tc>
      </w:tr>
      <w:tr w:rsidR="00E71D7A" w:rsidRPr="00E71D7A" w14:paraId="24CB428E" w14:textId="77777777" w:rsidTr="0089649B">
        <w:trPr>
          <w:trHeight w:val="827"/>
        </w:trPr>
        <w:tc>
          <w:tcPr>
            <w:tcW w:w="1096" w:type="pct"/>
            <w:vAlign w:val="center"/>
          </w:tcPr>
          <w:p w14:paraId="15D56342" w14:textId="77777777" w:rsidR="003733E8" w:rsidRPr="001B6F04" w:rsidRDefault="003733E8" w:rsidP="0089649B">
            <w:pPr>
              <w:pStyle w:val="TableParagraph"/>
              <w:ind w:left="0"/>
              <w:rPr>
                <w:color w:val="000000"/>
                <w:sz w:val="20"/>
                <w:szCs w:val="20"/>
                <w:lang w:val="pt-BR"/>
              </w:rPr>
            </w:pPr>
            <w:r w:rsidRPr="001B6F04">
              <w:rPr>
                <w:color w:val="000000"/>
                <w:sz w:val="20"/>
                <w:szCs w:val="20"/>
                <w:lang w:val="pt-BR"/>
              </w:rPr>
              <w:t>Apresentação de Relatórios</w:t>
            </w:r>
            <w:r w:rsidR="00B7376F" w:rsidRPr="001B6F04">
              <w:rPr>
                <w:color w:val="000000"/>
                <w:sz w:val="20"/>
                <w:szCs w:val="20"/>
                <w:lang w:val="pt-BR"/>
              </w:rPr>
              <w:t xml:space="preserve"> de prestação de contas nos termos da lei</w:t>
            </w:r>
          </w:p>
          <w:p w14:paraId="364D9951" w14:textId="77777777" w:rsidR="003733E8" w:rsidRPr="001B6F04" w:rsidRDefault="003733E8" w:rsidP="0089649B">
            <w:pPr>
              <w:pStyle w:val="TableParagraph"/>
              <w:ind w:left="0"/>
              <w:rPr>
                <w:color w:val="000000"/>
                <w:sz w:val="20"/>
                <w:szCs w:val="20"/>
                <w:lang w:val="pt-BR"/>
              </w:rPr>
            </w:pPr>
          </w:p>
        </w:tc>
        <w:tc>
          <w:tcPr>
            <w:tcW w:w="75" w:type="pct"/>
            <w:shd w:val="clear" w:color="auto" w:fill="FFFFFF"/>
            <w:vAlign w:val="center"/>
          </w:tcPr>
          <w:p w14:paraId="59FF970F" w14:textId="77777777" w:rsidR="0002005D" w:rsidRPr="002B1CFB" w:rsidRDefault="0002005D" w:rsidP="0089649B">
            <w:pPr>
              <w:pStyle w:val="TableParagraph"/>
              <w:ind w:left="0"/>
              <w:jc w:val="center"/>
              <w:rPr>
                <w:color w:val="FF0000"/>
                <w:sz w:val="20"/>
                <w:szCs w:val="20"/>
                <w:lang w:val="pt-BR"/>
              </w:rPr>
            </w:pPr>
          </w:p>
        </w:tc>
        <w:tc>
          <w:tcPr>
            <w:tcW w:w="82" w:type="pct"/>
            <w:shd w:val="clear" w:color="auto" w:fill="FFFFFF"/>
          </w:tcPr>
          <w:p w14:paraId="3D530419" w14:textId="77777777" w:rsidR="0002005D" w:rsidRPr="002B1CFB" w:rsidRDefault="0002005D" w:rsidP="0089649B">
            <w:pPr>
              <w:pStyle w:val="TableParagraph"/>
              <w:ind w:left="0"/>
              <w:jc w:val="center"/>
              <w:rPr>
                <w:color w:val="FF0000"/>
                <w:sz w:val="20"/>
                <w:szCs w:val="20"/>
                <w:lang w:val="pt-BR"/>
              </w:rPr>
            </w:pPr>
          </w:p>
        </w:tc>
        <w:tc>
          <w:tcPr>
            <w:tcW w:w="78" w:type="pct"/>
            <w:shd w:val="clear" w:color="auto" w:fill="FFFFFF"/>
          </w:tcPr>
          <w:p w14:paraId="34D11145" w14:textId="77777777" w:rsidR="0002005D" w:rsidRPr="002B1CFB" w:rsidRDefault="0002005D" w:rsidP="0089649B">
            <w:pPr>
              <w:pStyle w:val="TableParagraph"/>
              <w:ind w:left="0"/>
              <w:jc w:val="center"/>
              <w:rPr>
                <w:color w:val="FF0000"/>
                <w:sz w:val="20"/>
                <w:szCs w:val="20"/>
                <w:lang w:val="pt-BR"/>
              </w:rPr>
            </w:pPr>
          </w:p>
        </w:tc>
        <w:tc>
          <w:tcPr>
            <w:tcW w:w="82" w:type="pct"/>
            <w:shd w:val="clear" w:color="auto" w:fill="FFFFFF"/>
            <w:vAlign w:val="center"/>
          </w:tcPr>
          <w:p w14:paraId="539043E8" w14:textId="77777777" w:rsidR="0002005D" w:rsidRPr="002B1CFB" w:rsidRDefault="0002005D" w:rsidP="0089649B">
            <w:pPr>
              <w:pStyle w:val="TableParagraph"/>
              <w:ind w:left="0"/>
              <w:jc w:val="center"/>
              <w:rPr>
                <w:color w:val="FF0000"/>
                <w:sz w:val="20"/>
                <w:szCs w:val="20"/>
                <w:lang w:val="pt-BR"/>
              </w:rPr>
            </w:pPr>
          </w:p>
        </w:tc>
        <w:tc>
          <w:tcPr>
            <w:tcW w:w="79" w:type="pct"/>
            <w:shd w:val="clear" w:color="auto" w:fill="FFFFFF"/>
            <w:vAlign w:val="center"/>
          </w:tcPr>
          <w:p w14:paraId="6089EBD4" w14:textId="77777777" w:rsidR="0002005D" w:rsidRPr="002B1CFB" w:rsidRDefault="0002005D" w:rsidP="0089649B">
            <w:pPr>
              <w:pStyle w:val="TableParagraph"/>
              <w:ind w:left="0"/>
              <w:jc w:val="center"/>
              <w:rPr>
                <w:color w:val="FF0000"/>
                <w:sz w:val="20"/>
                <w:szCs w:val="20"/>
                <w:lang w:val="pt-BR"/>
              </w:rPr>
            </w:pPr>
          </w:p>
        </w:tc>
        <w:tc>
          <w:tcPr>
            <w:tcW w:w="82" w:type="pct"/>
            <w:shd w:val="clear" w:color="auto" w:fill="808080" w:themeFill="background1" w:themeFillShade="80"/>
          </w:tcPr>
          <w:p w14:paraId="262907F9" w14:textId="77777777" w:rsidR="0002005D" w:rsidRPr="002B1CFB" w:rsidRDefault="0002005D" w:rsidP="0089649B">
            <w:pPr>
              <w:pStyle w:val="TableParagraph"/>
              <w:ind w:left="0"/>
              <w:jc w:val="center"/>
              <w:rPr>
                <w:color w:val="FF0000"/>
                <w:sz w:val="20"/>
                <w:szCs w:val="20"/>
                <w:lang w:val="pt-BR"/>
              </w:rPr>
            </w:pPr>
          </w:p>
        </w:tc>
        <w:tc>
          <w:tcPr>
            <w:tcW w:w="82" w:type="pct"/>
            <w:shd w:val="clear" w:color="auto" w:fill="808080" w:themeFill="background1" w:themeFillShade="80"/>
          </w:tcPr>
          <w:p w14:paraId="0F239AC6" w14:textId="77777777" w:rsidR="0002005D" w:rsidRPr="002B1CFB" w:rsidRDefault="0002005D" w:rsidP="0089649B">
            <w:pPr>
              <w:pStyle w:val="TableParagraph"/>
              <w:ind w:left="0"/>
              <w:jc w:val="center"/>
              <w:rPr>
                <w:color w:val="FF0000"/>
                <w:sz w:val="20"/>
                <w:szCs w:val="20"/>
                <w:lang w:val="pt-BR"/>
              </w:rPr>
            </w:pPr>
          </w:p>
        </w:tc>
        <w:tc>
          <w:tcPr>
            <w:tcW w:w="82" w:type="pct"/>
            <w:shd w:val="clear" w:color="auto" w:fill="808080" w:themeFill="background1" w:themeFillShade="80"/>
            <w:vAlign w:val="center"/>
          </w:tcPr>
          <w:p w14:paraId="63F56410" w14:textId="77777777" w:rsidR="0002005D" w:rsidRPr="002B1CFB" w:rsidRDefault="0002005D" w:rsidP="0089649B">
            <w:pPr>
              <w:pStyle w:val="TableParagraph"/>
              <w:ind w:left="0"/>
              <w:jc w:val="center"/>
              <w:rPr>
                <w:color w:val="FF0000"/>
                <w:sz w:val="20"/>
                <w:szCs w:val="20"/>
                <w:lang w:val="pt-BR"/>
              </w:rPr>
            </w:pPr>
          </w:p>
        </w:tc>
        <w:tc>
          <w:tcPr>
            <w:tcW w:w="84" w:type="pct"/>
            <w:shd w:val="clear" w:color="auto" w:fill="808080" w:themeFill="background1" w:themeFillShade="80"/>
            <w:vAlign w:val="center"/>
          </w:tcPr>
          <w:p w14:paraId="580C9440" w14:textId="77777777" w:rsidR="0002005D" w:rsidRPr="002B1CFB" w:rsidRDefault="0002005D" w:rsidP="0089649B">
            <w:pPr>
              <w:pStyle w:val="TableParagraph"/>
              <w:ind w:left="0"/>
              <w:jc w:val="center"/>
              <w:rPr>
                <w:color w:val="FF0000"/>
                <w:sz w:val="20"/>
                <w:szCs w:val="20"/>
                <w:lang w:val="pt-BR"/>
              </w:rPr>
            </w:pPr>
          </w:p>
        </w:tc>
        <w:tc>
          <w:tcPr>
            <w:tcW w:w="121" w:type="pct"/>
            <w:shd w:val="clear" w:color="auto" w:fill="808080" w:themeFill="background1" w:themeFillShade="80"/>
            <w:vAlign w:val="center"/>
          </w:tcPr>
          <w:p w14:paraId="75A03E4D" w14:textId="77777777" w:rsidR="0002005D" w:rsidRPr="002B1CFB" w:rsidRDefault="0002005D" w:rsidP="0089649B">
            <w:pPr>
              <w:pStyle w:val="TableParagraph"/>
              <w:ind w:left="0"/>
              <w:jc w:val="center"/>
              <w:rPr>
                <w:color w:val="FF0000"/>
                <w:sz w:val="20"/>
                <w:szCs w:val="20"/>
                <w:lang w:val="pt-BR"/>
              </w:rPr>
            </w:pPr>
          </w:p>
        </w:tc>
        <w:tc>
          <w:tcPr>
            <w:tcW w:w="126" w:type="pct"/>
            <w:shd w:val="clear" w:color="auto" w:fill="808080" w:themeFill="background1" w:themeFillShade="80"/>
            <w:vAlign w:val="center"/>
          </w:tcPr>
          <w:p w14:paraId="1F83151F" w14:textId="77777777" w:rsidR="0002005D" w:rsidRPr="002B1CFB" w:rsidRDefault="0002005D" w:rsidP="0089649B">
            <w:pPr>
              <w:pStyle w:val="TableParagraph"/>
              <w:ind w:left="0"/>
              <w:jc w:val="center"/>
              <w:rPr>
                <w:color w:val="FF0000"/>
                <w:sz w:val="20"/>
                <w:szCs w:val="20"/>
                <w:lang w:val="pt-BR"/>
              </w:rPr>
            </w:pPr>
          </w:p>
        </w:tc>
        <w:tc>
          <w:tcPr>
            <w:tcW w:w="127" w:type="pct"/>
            <w:shd w:val="clear" w:color="auto" w:fill="808080" w:themeFill="background1" w:themeFillShade="80"/>
            <w:vAlign w:val="center"/>
          </w:tcPr>
          <w:p w14:paraId="02CE1790" w14:textId="77777777" w:rsidR="0002005D" w:rsidRPr="002B1CFB" w:rsidRDefault="0002005D" w:rsidP="0089649B">
            <w:pPr>
              <w:pStyle w:val="TableParagraph"/>
              <w:ind w:left="0"/>
              <w:jc w:val="center"/>
              <w:rPr>
                <w:color w:val="FF0000"/>
                <w:sz w:val="20"/>
                <w:szCs w:val="20"/>
                <w:lang w:val="pt-BR"/>
              </w:rPr>
            </w:pPr>
          </w:p>
        </w:tc>
        <w:tc>
          <w:tcPr>
            <w:tcW w:w="121" w:type="pct"/>
            <w:shd w:val="clear" w:color="auto" w:fill="808080" w:themeFill="background1" w:themeFillShade="80"/>
          </w:tcPr>
          <w:p w14:paraId="376AA5DC" w14:textId="77777777" w:rsidR="0002005D" w:rsidRPr="002B1CFB" w:rsidRDefault="0002005D" w:rsidP="0089649B">
            <w:pPr>
              <w:pStyle w:val="TableParagraph"/>
              <w:ind w:left="0"/>
              <w:jc w:val="center"/>
              <w:rPr>
                <w:color w:val="FF0000"/>
                <w:sz w:val="20"/>
                <w:szCs w:val="20"/>
                <w:lang w:val="pt-BR"/>
              </w:rPr>
            </w:pPr>
          </w:p>
        </w:tc>
        <w:tc>
          <w:tcPr>
            <w:tcW w:w="126" w:type="pct"/>
            <w:shd w:val="clear" w:color="auto" w:fill="808080" w:themeFill="background1" w:themeFillShade="80"/>
            <w:vAlign w:val="center"/>
          </w:tcPr>
          <w:p w14:paraId="1169CBC2" w14:textId="77777777" w:rsidR="0002005D" w:rsidRPr="002B1CFB" w:rsidRDefault="0002005D" w:rsidP="0089649B">
            <w:pPr>
              <w:pStyle w:val="TableParagraph"/>
              <w:ind w:left="0"/>
              <w:jc w:val="center"/>
              <w:rPr>
                <w:color w:val="FF0000"/>
                <w:sz w:val="20"/>
                <w:szCs w:val="20"/>
                <w:lang w:val="pt-BR"/>
              </w:rPr>
            </w:pPr>
          </w:p>
        </w:tc>
        <w:tc>
          <w:tcPr>
            <w:tcW w:w="126" w:type="pct"/>
            <w:shd w:val="clear" w:color="auto" w:fill="808080" w:themeFill="background1" w:themeFillShade="80"/>
            <w:vAlign w:val="center"/>
          </w:tcPr>
          <w:p w14:paraId="22BA8BFF" w14:textId="77777777" w:rsidR="0002005D" w:rsidRPr="002B1CFB" w:rsidRDefault="0002005D" w:rsidP="0089649B">
            <w:pPr>
              <w:pStyle w:val="TableParagraph"/>
              <w:ind w:left="0"/>
              <w:jc w:val="center"/>
              <w:rPr>
                <w:color w:val="FF0000"/>
                <w:sz w:val="20"/>
                <w:szCs w:val="20"/>
                <w:lang w:val="pt-BR"/>
              </w:rPr>
            </w:pPr>
          </w:p>
        </w:tc>
        <w:tc>
          <w:tcPr>
            <w:tcW w:w="127" w:type="pct"/>
            <w:shd w:val="clear" w:color="auto" w:fill="808080" w:themeFill="background1" w:themeFillShade="80"/>
            <w:vAlign w:val="center"/>
          </w:tcPr>
          <w:p w14:paraId="69998A27" w14:textId="77777777" w:rsidR="0002005D" w:rsidRPr="002B1CFB" w:rsidRDefault="0002005D" w:rsidP="0089649B">
            <w:pPr>
              <w:pStyle w:val="TableParagraph"/>
              <w:ind w:left="0"/>
              <w:jc w:val="center"/>
              <w:rPr>
                <w:color w:val="FF0000"/>
                <w:sz w:val="20"/>
                <w:szCs w:val="20"/>
                <w:lang w:val="pt-BR"/>
              </w:rPr>
            </w:pPr>
          </w:p>
        </w:tc>
        <w:tc>
          <w:tcPr>
            <w:tcW w:w="122" w:type="pct"/>
            <w:shd w:val="clear" w:color="auto" w:fill="808080" w:themeFill="background1" w:themeFillShade="80"/>
          </w:tcPr>
          <w:p w14:paraId="4255F62D" w14:textId="77777777" w:rsidR="0002005D" w:rsidRPr="002B1CFB" w:rsidRDefault="0002005D" w:rsidP="0089649B">
            <w:pPr>
              <w:pStyle w:val="TableParagraph"/>
              <w:ind w:left="0"/>
              <w:jc w:val="center"/>
              <w:rPr>
                <w:color w:val="FF0000"/>
                <w:sz w:val="20"/>
                <w:szCs w:val="20"/>
                <w:lang w:val="pt-BR"/>
              </w:rPr>
            </w:pPr>
          </w:p>
        </w:tc>
        <w:tc>
          <w:tcPr>
            <w:tcW w:w="127" w:type="pct"/>
            <w:shd w:val="clear" w:color="auto" w:fill="808080" w:themeFill="background1" w:themeFillShade="80"/>
          </w:tcPr>
          <w:p w14:paraId="76D1E76C" w14:textId="77777777" w:rsidR="0002005D" w:rsidRPr="002B1CFB" w:rsidRDefault="0002005D" w:rsidP="0089649B">
            <w:pPr>
              <w:pStyle w:val="TableParagraph"/>
              <w:ind w:left="0"/>
              <w:jc w:val="center"/>
              <w:rPr>
                <w:color w:val="FF0000"/>
                <w:sz w:val="20"/>
                <w:szCs w:val="20"/>
                <w:lang w:val="pt-BR"/>
              </w:rPr>
            </w:pPr>
          </w:p>
        </w:tc>
        <w:tc>
          <w:tcPr>
            <w:tcW w:w="105" w:type="pct"/>
            <w:shd w:val="clear" w:color="auto" w:fill="808080" w:themeFill="background1" w:themeFillShade="80"/>
          </w:tcPr>
          <w:p w14:paraId="6DA81A96" w14:textId="77777777" w:rsidR="0002005D" w:rsidRPr="002B1CFB" w:rsidRDefault="0002005D" w:rsidP="0089649B">
            <w:pPr>
              <w:pStyle w:val="TableParagraph"/>
              <w:ind w:left="0"/>
              <w:jc w:val="center"/>
              <w:rPr>
                <w:color w:val="FF0000"/>
                <w:sz w:val="20"/>
                <w:szCs w:val="20"/>
                <w:lang w:val="pt-BR"/>
              </w:rPr>
            </w:pPr>
          </w:p>
        </w:tc>
        <w:tc>
          <w:tcPr>
            <w:tcW w:w="105" w:type="pct"/>
            <w:shd w:val="clear" w:color="auto" w:fill="808080" w:themeFill="background1" w:themeFillShade="80"/>
          </w:tcPr>
          <w:p w14:paraId="6510CC2C" w14:textId="77777777" w:rsidR="0002005D" w:rsidRPr="002B1CFB" w:rsidRDefault="0002005D" w:rsidP="0089649B">
            <w:pPr>
              <w:pStyle w:val="TableParagraph"/>
              <w:ind w:left="0"/>
              <w:jc w:val="center"/>
              <w:rPr>
                <w:color w:val="FF0000"/>
                <w:sz w:val="20"/>
                <w:szCs w:val="20"/>
                <w:lang w:val="pt-BR"/>
              </w:rPr>
            </w:pPr>
          </w:p>
        </w:tc>
        <w:tc>
          <w:tcPr>
            <w:tcW w:w="120" w:type="pct"/>
            <w:shd w:val="clear" w:color="auto" w:fill="808080" w:themeFill="background1" w:themeFillShade="80"/>
          </w:tcPr>
          <w:p w14:paraId="5075B28A" w14:textId="77777777" w:rsidR="0002005D" w:rsidRPr="002B1CFB" w:rsidRDefault="0002005D" w:rsidP="0089649B">
            <w:pPr>
              <w:pStyle w:val="TableParagraph"/>
              <w:ind w:left="0"/>
              <w:jc w:val="center"/>
              <w:rPr>
                <w:color w:val="FF0000"/>
                <w:sz w:val="20"/>
                <w:szCs w:val="20"/>
                <w:lang w:val="pt-BR"/>
              </w:rPr>
            </w:pPr>
          </w:p>
        </w:tc>
        <w:tc>
          <w:tcPr>
            <w:tcW w:w="120" w:type="pct"/>
            <w:shd w:val="clear" w:color="auto" w:fill="808080" w:themeFill="background1" w:themeFillShade="80"/>
          </w:tcPr>
          <w:p w14:paraId="4E4F29F4" w14:textId="77777777" w:rsidR="0002005D" w:rsidRPr="002B1CFB" w:rsidRDefault="0002005D" w:rsidP="0089649B">
            <w:pPr>
              <w:pStyle w:val="TableParagraph"/>
              <w:ind w:left="0"/>
              <w:jc w:val="center"/>
              <w:rPr>
                <w:color w:val="FF0000"/>
                <w:sz w:val="20"/>
                <w:szCs w:val="20"/>
                <w:lang w:val="pt-BR"/>
              </w:rPr>
            </w:pPr>
          </w:p>
        </w:tc>
        <w:tc>
          <w:tcPr>
            <w:tcW w:w="120" w:type="pct"/>
            <w:shd w:val="clear" w:color="auto" w:fill="808080" w:themeFill="background1" w:themeFillShade="80"/>
          </w:tcPr>
          <w:p w14:paraId="4E095CF7" w14:textId="77777777" w:rsidR="0002005D" w:rsidRPr="002B1CFB" w:rsidRDefault="0002005D" w:rsidP="0089649B">
            <w:pPr>
              <w:pStyle w:val="TableParagraph"/>
              <w:ind w:left="0"/>
              <w:jc w:val="center"/>
              <w:rPr>
                <w:color w:val="FF0000"/>
                <w:sz w:val="20"/>
                <w:szCs w:val="20"/>
                <w:lang w:val="pt-BR"/>
              </w:rPr>
            </w:pPr>
          </w:p>
        </w:tc>
        <w:tc>
          <w:tcPr>
            <w:tcW w:w="120" w:type="pct"/>
            <w:shd w:val="clear" w:color="auto" w:fill="808080" w:themeFill="background1" w:themeFillShade="80"/>
          </w:tcPr>
          <w:p w14:paraId="58405C13" w14:textId="77777777" w:rsidR="0002005D" w:rsidRPr="002B1CFB" w:rsidRDefault="0002005D" w:rsidP="0089649B">
            <w:pPr>
              <w:pStyle w:val="TableParagraph"/>
              <w:ind w:left="0"/>
              <w:jc w:val="center"/>
              <w:rPr>
                <w:color w:val="FF0000"/>
                <w:sz w:val="20"/>
                <w:szCs w:val="20"/>
                <w:lang w:val="pt-BR"/>
              </w:rPr>
            </w:pPr>
          </w:p>
        </w:tc>
        <w:tc>
          <w:tcPr>
            <w:tcW w:w="120" w:type="pct"/>
            <w:shd w:val="clear" w:color="auto" w:fill="808080" w:themeFill="background1" w:themeFillShade="80"/>
          </w:tcPr>
          <w:p w14:paraId="381937C5" w14:textId="77777777" w:rsidR="0002005D" w:rsidRPr="002B1CFB" w:rsidRDefault="0002005D" w:rsidP="0089649B">
            <w:pPr>
              <w:pStyle w:val="TableParagraph"/>
              <w:ind w:left="0"/>
              <w:jc w:val="center"/>
              <w:rPr>
                <w:color w:val="FF0000"/>
                <w:sz w:val="20"/>
                <w:szCs w:val="20"/>
                <w:lang w:val="pt-BR"/>
              </w:rPr>
            </w:pPr>
          </w:p>
        </w:tc>
        <w:tc>
          <w:tcPr>
            <w:tcW w:w="118" w:type="pct"/>
            <w:shd w:val="clear" w:color="auto" w:fill="808080" w:themeFill="background1" w:themeFillShade="80"/>
          </w:tcPr>
          <w:p w14:paraId="3A7D4580" w14:textId="77777777" w:rsidR="0002005D" w:rsidRPr="002B1CFB" w:rsidRDefault="0002005D" w:rsidP="0089649B">
            <w:pPr>
              <w:pStyle w:val="TableParagraph"/>
              <w:ind w:left="0"/>
              <w:jc w:val="center"/>
              <w:rPr>
                <w:color w:val="FF0000"/>
                <w:sz w:val="20"/>
                <w:szCs w:val="20"/>
                <w:lang w:val="pt-BR"/>
              </w:rPr>
            </w:pPr>
          </w:p>
        </w:tc>
        <w:tc>
          <w:tcPr>
            <w:tcW w:w="123" w:type="pct"/>
            <w:shd w:val="clear" w:color="auto" w:fill="808080" w:themeFill="background1" w:themeFillShade="80"/>
          </w:tcPr>
          <w:p w14:paraId="72E01D88" w14:textId="77777777" w:rsidR="0002005D" w:rsidRPr="002B1CFB" w:rsidRDefault="0002005D" w:rsidP="0089649B">
            <w:pPr>
              <w:pStyle w:val="TableParagraph"/>
              <w:ind w:left="0"/>
              <w:jc w:val="center"/>
              <w:rPr>
                <w:color w:val="FF0000"/>
                <w:sz w:val="20"/>
                <w:szCs w:val="20"/>
                <w:lang w:val="pt-BR"/>
              </w:rPr>
            </w:pPr>
          </w:p>
        </w:tc>
        <w:tc>
          <w:tcPr>
            <w:tcW w:w="118" w:type="pct"/>
            <w:shd w:val="clear" w:color="auto" w:fill="808080" w:themeFill="background1" w:themeFillShade="80"/>
          </w:tcPr>
          <w:p w14:paraId="1AD9E90A" w14:textId="77777777" w:rsidR="0002005D" w:rsidRPr="002B1CFB" w:rsidRDefault="0002005D" w:rsidP="0089649B">
            <w:pPr>
              <w:pStyle w:val="TableParagraph"/>
              <w:ind w:left="0"/>
              <w:jc w:val="center"/>
              <w:rPr>
                <w:color w:val="FF0000"/>
                <w:sz w:val="20"/>
                <w:szCs w:val="20"/>
                <w:lang w:val="pt-BR"/>
              </w:rPr>
            </w:pPr>
          </w:p>
        </w:tc>
        <w:tc>
          <w:tcPr>
            <w:tcW w:w="114" w:type="pct"/>
            <w:shd w:val="clear" w:color="auto" w:fill="808080" w:themeFill="background1" w:themeFillShade="80"/>
          </w:tcPr>
          <w:p w14:paraId="34CDD736" w14:textId="77777777" w:rsidR="0002005D" w:rsidRPr="002B1CFB" w:rsidRDefault="0002005D" w:rsidP="0089649B">
            <w:pPr>
              <w:pStyle w:val="TableParagraph"/>
              <w:ind w:left="0"/>
              <w:jc w:val="center"/>
              <w:rPr>
                <w:color w:val="FF0000"/>
                <w:sz w:val="20"/>
                <w:szCs w:val="20"/>
                <w:lang w:val="pt-BR"/>
              </w:rPr>
            </w:pPr>
          </w:p>
        </w:tc>
        <w:tc>
          <w:tcPr>
            <w:tcW w:w="114" w:type="pct"/>
            <w:shd w:val="clear" w:color="auto" w:fill="808080" w:themeFill="background1" w:themeFillShade="80"/>
          </w:tcPr>
          <w:p w14:paraId="57C5FD65" w14:textId="77777777" w:rsidR="0002005D" w:rsidRPr="002B1CFB" w:rsidRDefault="0002005D" w:rsidP="0089649B">
            <w:pPr>
              <w:pStyle w:val="TableParagraph"/>
              <w:ind w:left="0"/>
              <w:jc w:val="center"/>
              <w:rPr>
                <w:color w:val="FF0000"/>
                <w:sz w:val="20"/>
                <w:szCs w:val="20"/>
                <w:lang w:val="pt-BR"/>
              </w:rPr>
            </w:pPr>
          </w:p>
        </w:tc>
        <w:tc>
          <w:tcPr>
            <w:tcW w:w="114" w:type="pct"/>
            <w:shd w:val="clear" w:color="auto" w:fill="808080" w:themeFill="background1" w:themeFillShade="80"/>
          </w:tcPr>
          <w:p w14:paraId="6196F02B" w14:textId="77777777" w:rsidR="0002005D" w:rsidRPr="002B1CFB" w:rsidRDefault="0002005D" w:rsidP="0089649B">
            <w:pPr>
              <w:pStyle w:val="TableParagraph"/>
              <w:ind w:left="0"/>
              <w:jc w:val="center"/>
              <w:rPr>
                <w:color w:val="FF0000"/>
                <w:sz w:val="20"/>
                <w:szCs w:val="20"/>
                <w:lang w:val="pt-BR"/>
              </w:rPr>
            </w:pPr>
          </w:p>
        </w:tc>
        <w:tc>
          <w:tcPr>
            <w:tcW w:w="114" w:type="pct"/>
            <w:shd w:val="clear" w:color="auto" w:fill="808080" w:themeFill="background1" w:themeFillShade="80"/>
          </w:tcPr>
          <w:p w14:paraId="768891B6" w14:textId="77777777" w:rsidR="0002005D" w:rsidRPr="002B1CFB" w:rsidRDefault="0002005D" w:rsidP="0089649B">
            <w:pPr>
              <w:pStyle w:val="TableParagraph"/>
              <w:ind w:left="0"/>
              <w:jc w:val="center"/>
              <w:rPr>
                <w:color w:val="FF0000"/>
                <w:sz w:val="20"/>
                <w:szCs w:val="20"/>
                <w:lang w:val="pt-BR"/>
              </w:rPr>
            </w:pPr>
          </w:p>
        </w:tc>
        <w:tc>
          <w:tcPr>
            <w:tcW w:w="109" w:type="pct"/>
            <w:shd w:val="clear" w:color="auto" w:fill="808080" w:themeFill="background1" w:themeFillShade="80"/>
          </w:tcPr>
          <w:p w14:paraId="704AE920" w14:textId="77777777" w:rsidR="0002005D" w:rsidRPr="002B1CFB" w:rsidRDefault="0002005D" w:rsidP="0089649B">
            <w:pPr>
              <w:pStyle w:val="TableParagraph"/>
              <w:ind w:left="0"/>
              <w:jc w:val="center"/>
              <w:rPr>
                <w:color w:val="FF0000"/>
                <w:sz w:val="20"/>
                <w:szCs w:val="20"/>
                <w:lang w:val="pt-BR"/>
              </w:rPr>
            </w:pPr>
          </w:p>
        </w:tc>
        <w:tc>
          <w:tcPr>
            <w:tcW w:w="105" w:type="pct"/>
            <w:shd w:val="clear" w:color="auto" w:fill="808080" w:themeFill="background1" w:themeFillShade="80"/>
          </w:tcPr>
          <w:p w14:paraId="04DE7421" w14:textId="77777777" w:rsidR="0002005D" w:rsidRPr="002B1CFB" w:rsidRDefault="0002005D" w:rsidP="0089649B">
            <w:pPr>
              <w:pStyle w:val="TableParagraph"/>
              <w:ind w:left="0"/>
              <w:jc w:val="center"/>
              <w:rPr>
                <w:color w:val="FF0000"/>
                <w:sz w:val="20"/>
                <w:szCs w:val="20"/>
                <w:lang w:val="pt-BR"/>
              </w:rPr>
            </w:pPr>
          </w:p>
        </w:tc>
        <w:tc>
          <w:tcPr>
            <w:tcW w:w="105" w:type="pct"/>
            <w:shd w:val="clear" w:color="auto" w:fill="808080" w:themeFill="background1" w:themeFillShade="80"/>
          </w:tcPr>
          <w:p w14:paraId="6519C112" w14:textId="77777777" w:rsidR="0002005D" w:rsidRPr="002B1CFB" w:rsidRDefault="0002005D" w:rsidP="0089649B">
            <w:pPr>
              <w:pStyle w:val="TableParagraph"/>
              <w:ind w:left="0"/>
              <w:jc w:val="center"/>
              <w:rPr>
                <w:color w:val="FF0000"/>
                <w:sz w:val="20"/>
                <w:szCs w:val="20"/>
                <w:lang w:val="pt-BR"/>
              </w:rPr>
            </w:pPr>
          </w:p>
        </w:tc>
        <w:tc>
          <w:tcPr>
            <w:tcW w:w="105" w:type="pct"/>
            <w:shd w:val="clear" w:color="auto" w:fill="808080" w:themeFill="background1" w:themeFillShade="80"/>
          </w:tcPr>
          <w:p w14:paraId="2810BA63" w14:textId="77777777" w:rsidR="0002005D" w:rsidRPr="002B1CFB" w:rsidRDefault="0002005D" w:rsidP="0089649B">
            <w:pPr>
              <w:pStyle w:val="TableParagraph"/>
              <w:ind w:left="0"/>
              <w:jc w:val="center"/>
              <w:rPr>
                <w:color w:val="FF0000"/>
                <w:sz w:val="20"/>
                <w:szCs w:val="20"/>
                <w:lang w:val="pt-BR"/>
              </w:rPr>
            </w:pPr>
          </w:p>
        </w:tc>
      </w:tr>
    </w:tbl>
    <w:p w14:paraId="24C50C37" w14:textId="77777777" w:rsidR="00CB098B" w:rsidRPr="002B1CFB" w:rsidRDefault="00CB098B" w:rsidP="008B3E12">
      <w:pPr>
        <w:rPr>
          <w:color w:val="000000"/>
          <w:sz w:val="20"/>
          <w:szCs w:val="20"/>
          <w:lang w:val="pt-BR"/>
        </w:rPr>
      </w:pPr>
    </w:p>
    <w:p w14:paraId="36727086" w14:textId="77777777" w:rsidR="00CB098B" w:rsidRPr="002B1CFB" w:rsidRDefault="00CB098B" w:rsidP="008B3E12">
      <w:pPr>
        <w:rPr>
          <w:color w:val="000000"/>
          <w:sz w:val="20"/>
          <w:szCs w:val="20"/>
          <w:lang w:val="pt-BR"/>
        </w:rPr>
      </w:pPr>
    </w:p>
    <w:p w14:paraId="5F5396A6" w14:textId="77777777" w:rsidR="00CB098B" w:rsidRPr="002B1CFB" w:rsidRDefault="00CB098B" w:rsidP="008B3E12">
      <w:pPr>
        <w:rPr>
          <w:color w:val="000000"/>
          <w:sz w:val="20"/>
          <w:szCs w:val="20"/>
          <w:lang w:val="pt-BR"/>
        </w:rPr>
      </w:pPr>
    </w:p>
    <w:p w14:paraId="24C75392" w14:textId="77777777" w:rsidR="007E62CA" w:rsidRPr="002B1CFB" w:rsidRDefault="007E62CA" w:rsidP="008B3E12">
      <w:pPr>
        <w:rPr>
          <w:color w:val="000000"/>
          <w:sz w:val="20"/>
          <w:szCs w:val="20"/>
          <w:lang w:val="pt-BR"/>
        </w:rPr>
      </w:pPr>
    </w:p>
    <w:p w14:paraId="0DDDC5C9" w14:textId="77777777" w:rsidR="00CB098B" w:rsidRPr="002B1CFB" w:rsidRDefault="00CB098B" w:rsidP="008B3E12">
      <w:pPr>
        <w:rPr>
          <w:color w:val="000000"/>
          <w:sz w:val="20"/>
          <w:szCs w:val="20"/>
          <w:lang w:val="pt-BR"/>
        </w:rPr>
      </w:pPr>
    </w:p>
    <w:p w14:paraId="0FF956E9" w14:textId="77777777" w:rsidR="00CB098B" w:rsidRPr="002B1CFB" w:rsidRDefault="00CB098B" w:rsidP="008B3E12">
      <w:pPr>
        <w:rPr>
          <w:color w:val="000000"/>
          <w:sz w:val="20"/>
          <w:szCs w:val="20"/>
          <w:lang w:val="pt-BR"/>
        </w:rPr>
      </w:pPr>
    </w:p>
    <w:p w14:paraId="6B87E688" w14:textId="77777777" w:rsidR="00CB098B" w:rsidRPr="002B1CFB" w:rsidRDefault="00CB098B" w:rsidP="008B3E12">
      <w:pPr>
        <w:rPr>
          <w:color w:val="000000"/>
          <w:sz w:val="20"/>
          <w:szCs w:val="20"/>
          <w:lang w:val="pt-BR"/>
        </w:rPr>
      </w:pPr>
    </w:p>
    <w:p w14:paraId="57A3F0F5" w14:textId="77777777" w:rsidR="002157AD" w:rsidRPr="002B1CFB" w:rsidRDefault="002157AD" w:rsidP="008B3E12">
      <w:pPr>
        <w:rPr>
          <w:color w:val="000000"/>
          <w:sz w:val="20"/>
          <w:szCs w:val="20"/>
          <w:lang w:val="pt-BR"/>
        </w:rPr>
      </w:pPr>
    </w:p>
    <w:p w14:paraId="475FC317" w14:textId="77777777" w:rsidR="002157AD" w:rsidRPr="002B1CFB" w:rsidRDefault="002157AD" w:rsidP="008B3E12">
      <w:pPr>
        <w:rPr>
          <w:color w:val="000000"/>
          <w:sz w:val="20"/>
          <w:szCs w:val="20"/>
          <w:lang w:val="pt-BR"/>
        </w:rPr>
      </w:pPr>
    </w:p>
    <w:p w14:paraId="3FCC2C43" w14:textId="77777777" w:rsidR="002157AD" w:rsidRPr="002B1CFB" w:rsidRDefault="002157AD" w:rsidP="008B3E12">
      <w:pPr>
        <w:rPr>
          <w:color w:val="000000"/>
          <w:sz w:val="20"/>
          <w:szCs w:val="20"/>
          <w:lang w:val="pt-BR"/>
        </w:rPr>
      </w:pPr>
    </w:p>
    <w:p w14:paraId="16CAD731" w14:textId="77777777" w:rsidR="002157AD" w:rsidRPr="002B1CFB" w:rsidRDefault="002157AD" w:rsidP="008B3E12">
      <w:pPr>
        <w:rPr>
          <w:color w:val="000000"/>
          <w:sz w:val="20"/>
          <w:szCs w:val="20"/>
          <w:lang w:val="pt-BR"/>
        </w:rPr>
      </w:pPr>
    </w:p>
    <w:p w14:paraId="7EAE25E6" w14:textId="77777777" w:rsidR="002157AD" w:rsidRPr="002B1CFB" w:rsidRDefault="002157AD" w:rsidP="008B3E12">
      <w:pPr>
        <w:rPr>
          <w:color w:val="000000"/>
          <w:sz w:val="20"/>
          <w:szCs w:val="20"/>
          <w:lang w:val="pt-BR"/>
        </w:rPr>
      </w:pPr>
    </w:p>
    <w:p w14:paraId="79F0E41C" w14:textId="77777777" w:rsidR="002157AD" w:rsidRPr="002B1CFB" w:rsidRDefault="002157AD" w:rsidP="008B3E12">
      <w:pPr>
        <w:rPr>
          <w:color w:val="000000"/>
          <w:sz w:val="20"/>
          <w:szCs w:val="20"/>
          <w:lang w:val="pt-BR"/>
        </w:rPr>
      </w:pPr>
    </w:p>
    <w:p w14:paraId="296BF43E" w14:textId="77777777" w:rsidR="002157AD" w:rsidRPr="002B1CFB" w:rsidRDefault="002157AD" w:rsidP="008B3E12">
      <w:pPr>
        <w:rPr>
          <w:color w:val="000000"/>
          <w:sz w:val="20"/>
          <w:szCs w:val="20"/>
          <w:lang w:val="pt-BR"/>
        </w:rPr>
      </w:pPr>
    </w:p>
    <w:p w14:paraId="2D85C1EC" w14:textId="77777777" w:rsidR="002157AD" w:rsidRPr="002B1CFB" w:rsidRDefault="002157AD" w:rsidP="008B3E12">
      <w:pPr>
        <w:rPr>
          <w:color w:val="000000"/>
          <w:sz w:val="20"/>
          <w:szCs w:val="20"/>
          <w:lang w:val="pt-BR"/>
        </w:rPr>
      </w:pPr>
    </w:p>
    <w:p w14:paraId="7F6D3493" w14:textId="77777777" w:rsidR="002157AD" w:rsidRPr="002B1CFB" w:rsidRDefault="002157AD" w:rsidP="008B3E12">
      <w:pPr>
        <w:rPr>
          <w:color w:val="000000"/>
          <w:sz w:val="20"/>
          <w:szCs w:val="20"/>
          <w:lang w:val="pt-BR"/>
        </w:rPr>
      </w:pPr>
    </w:p>
    <w:p w14:paraId="1B86F44D" w14:textId="77777777" w:rsidR="002157AD" w:rsidRDefault="002157AD" w:rsidP="008B3E12">
      <w:pPr>
        <w:rPr>
          <w:color w:val="000000"/>
          <w:sz w:val="24"/>
          <w:lang w:val="pt-BR"/>
        </w:rPr>
        <w:sectPr w:rsidR="002157AD" w:rsidSect="007E62CA">
          <w:pgSz w:w="16840" w:h="11910" w:orient="landscape"/>
          <w:pgMar w:top="720" w:right="720" w:bottom="720" w:left="720" w:header="710" w:footer="1002" w:gutter="0"/>
          <w:cols w:space="720"/>
          <w:docGrid w:linePitch="299"/>
        </w:sectPr>
      </w:pPr>
    </w:p>
    <w:p w14:paraId="2356DC0E" w14:textId="77777777" w:rsidR="008B3E12" w:rsidRPr="002157AD" w:rsidRDefault="008B3E12" w:rsidP="008B3E12">
      <w:pPr>
        <w:rPr>
          <w:sz w:val="24"/>
          <w:lang w:val="pt-BR"/>
        </w:rPr>
      </w:pPr>
    </w:p>
    <w:p w14:paraId="5644D3C2" w14:textId="77777777" w:rsidR="008B3E12" w:rsidRPr="002157AD" w:rsidRDefault="008B3E12" w:rsidP="008B3E12">
      <w:pPr>
        <w:rPr>
          <w:sz w:val="24"/>
          <w:lang w:val="pt-BR"/>
        </w:rPr>
      </w:pPr>
    </w:p>
    <w:p w14:paraId="297CAF0A" w14:textId="77777777" w:rsidR="008B3E12" w:rsidRPr="003733E8" w:rsidRDefault="008B3E12" w:rsidP="008B3E12">
      <w:pPr>
        <w:spacing w:after="240"/>
        <w:rPr>
          <w:b/>
          <w:color w:val="000000"/>
          <w:sz w:val="24"/>
          <w:lang w:val="pt-BR"/>
        </w:rPr>
      </w:pPr>
      <w:bookmarkStart w:id="4" w:name="_Hlk522806161"/>
      <w:proofErr w:type="gramStart"/>
      <w:r w:rsidRPr="003733E8">
        <w:rPr>
          <w:b/>
          <w:color w:val="000000"/>
          <w:sz w:val="24"/>
          <w:lang w:val="pt-BR"/>
        </w:rPr>
        <w:t>9 – SELEÇÃO</w:t>
      </w:r>
      <w:proofErr w:type="gramEnd"/>
      <w:r w:rsidRPr="003733E8">
        <w:rPr>
          <w:b/>
          <w:color w:val="000000"/>
          <w:sz w:val="24"/>
          <w:lang w:val="pt-BR"/>
        </w:rPr>
        <w:t xml:space="preserve"> DOS VOLUNTÁRIOS</w:t>
      </w:r>
    </w:p>
    <w:p w14:paraId="2F53EC40" w14:textId="3411AD65" w:rsidR="008B3E12" w:rsidRPr="002A06D7" w:rsidRDefault="008B3E12" w:rsidP="008B3E12">
      <w:pPr>
        <w:spacing w:line="360" w:lineRule="auto"/>
        <w:ind w:firstLine="708"/>
        <w:jc w:val="both"/>
        <w:rPr>
          <w:rFonts w:eastAsia="Calibri"/>
          <w:sz w:val="24"/>
          <w:szCs w:val="24"/>
          <w:lang w:val="pt-BR"/>
        </w:rPr>
      </w:pPr>
      <w:bookmarkStart w:id="5" w:name="_Hlk522806183"/>
      <w:bookmarkEnd w:id="4"/>
      <w:r w:rsidRPr="00B7376F">
        <w:rPr>
          <w:rFonts w:eastAsia="Calibri"/>
          <w:sz w:val="24"/>
          <w:szCs w:val="24"/>
          <w:lang w:val="pt-BR"/>
        </w:rPr>
        <w:t xml:space="preserve">Para a execução do projeto, haverá adesão de voluntários que serão capacitados e formados para atuarem como </w:t>
      </w:r>
      <w:r w:rsidR="0057568B" w:rsidRPr="00B7376F">
        <w:rPr>
          <w:rFonts w:eastAsia="Calibri"/>
          <w:sz w:val="24"/>
          <w:szCs w:val="24"/>
          <w:lang w:val="pt-BR"/>
        </w:rPr>
        <w:t>multiplicadores das boas práticas ambientais</w:t>
      </w:r>
      <w:r w:rsidRPr="00B7376F">
        <w:rPr>
          <w:rFonts w:eastAsia="Calibri"/>
          <w:sz w:val="24"/>
          <w:szCs w:val="24"/>
          <w:lang w:val="pt-BR"/>
        </w:rPr>
        <w:t>. Serão voluntários, porém, em conformidade com a Lei do Voluntariado</w:t>
      </w:r>
      <w:r w:rsidR="00B32C13" w:rsidRPr="00B7376F">
        <w:rPr>
          <w:rFonts w:eastAsia="Calibri"/>
          <w:sz w:val="24"/>
          <w:szCs w:val="24"/>
          <w:lang w:val="pt-BR"/>
        </w:rPr>
        <w:t xml:space="preserve"> e</w:t>
      </w:r>
      <w:r w:rsidR="00252909">
        <w:rPr>
          <w:rFonts w:eastAsia="Calibri"/>
          <w:sz w:val="24"/>
          <w:szCs w:val="24"/>
          <w:lang w:val="pt-BR"/>
        </w:rPr>
        <w:t xml:space="preserve"> </w:t>
      </w:r>
      <w:r w:rsidR="0057568B" w:rsidRPr="00B7376F">
        <w:rPr>
          <w:rFonts w:eastAsia="Calibri"/>
          <w:sz w:val="24"/>
          <w:szCs w:val="24"/>
          <w:lang w:val="pt-BR"/>
        </w:rPr>
        <w:t>receberão</w:t>
      </w:r>
      <w:r w:rsidR="00252909">
        <w:rPr>
          <w:rFonts w:eastAsia="Calibri"/>
          <w:sz w:val="24"/>
          <w:szCs w:val="24"/>
          <w:lang w:val="pt-BR"/>
        </w:rPr>
        <w:t xml:space="preserve"> </w:t>
      </w:r>
      <w:r w:rsidR="0057568B" w:rsidRPr="00B7376F">
        <w:rPr>
          <w:rFonts w:eastAsia="Calibri"/>
          <w:sz w:val="24"/>
          <w:szCs w:val="24"/>
          <w:lang w:val="pt-BR"/>
        </w:rPr>
        <w:t xml:space="preserve">ajuda de custo </w:t>
      </w:r>
      <w:r w:rsidR="00B32C13" w:rsidRPr="00B7376F">
        <w:rPr>
          <w:rFonts w:eastAsia="Calibri"/>
          <w:sz w:val="24"/>
          <w:szCs w:val="24"/>
          <w:lang w:val="pt-BR"/>
        </w:rPr>
        <w:t>por turno de trabalho voluntário</w:t>
      </w:r>
      <w:r w:rsidR="0057568B" w:rsidRPr="00B7376F">
        <w:rPr>
          <w:rFonts w:eastAsia="Calibri"/>
          <w:sz w:val="24"/>
          <w:szCs w:val="24"/>
          <w:lang w:val="pt-BR"/>
        </w:rPr>
        <w:t xml:space="preserve">, fonte do acordo financeiro não </w:t>
      </w:r>
      <w:proofErr w:type="spellStart"/>
      <w:r w:rsidR="0057568B" w:rsidRPr="00B7376F">
        <w:rPr>
          <w:rFonts w:eastAsia="Calibri"/>
          <w:sz w:val="24"/>
          <w:szCs w:val="24"/>
          <w:lang w:val="pt-BR"/>
        </w:rPr>
        <w:t>reembosavel</w:t>
      </w:r>
      <w:proofErr w:type="spellEnd"/>
      <w:r w:rsidR="0057568B" w:rsidRPr="00B7376F">
        <w:rPr>
          <w:rFonts w:eastAsia="Calibri"/>
          <w:sz w:val="24"/>
          <w:szCs w:val="24"/>
          <w:lang w:val="pt-BR"/>
        </w:rPr>
        <w:t xml:space="preserve"> do conv</w:t>
      </w:r>
      <w:r w:rsidR="00B32C13" w:rsidRPr="00B7376F">
        <w:rPr>
          <w:rFonts w:eastAsia="Calibri"/>
          <w:sz w:val="24"/>
          <w:szCs w:val="24"/>
          <w:lang w:val="pt-BR"/>
        </w:rPr>
        <w:t>ê</w:t>
      </w:r>
      <w:r w:rsidR="0057568B" w:rsidRPr="00B7376F">
        <w:rPr>
          <w:rFonts w:eastAsia="Calibri"/>
          <w:sz w:val="24"/>
          <w:szCs w:val="24"/>
          <w:lang w:val="pt-BR"/>
        </w:rPr>
        <w:t xml:space="preserve">nio </w:t>
      </w:r>
      <w:r w:rsidR="00B32C13" w:rsidRPr="00B7376F">
        <w:rPr>
          <w:rFonts w:eastAsia="Calibri"/>
          <w:sz w:val="24"/>
          <w:szCs w:val="24"/>
          <w:lang w:val="pt-BR"/>
        </w:rPr>
        <w:t>da Prefeitura de Niterói</w:t>
      </w:r>
      <w:r w:rsidR="0057568B">
        <w:rPr>
          <w:rFonts w:eastAsia="Calibri"/>
          <w:sz w:val="24"/>
          <w:szCs w:val="24"/>
          <w:lang w:val="pt-BR"/>
        </w:rPr>
        <w:t xml:space="preserve"> com o BNDES</w:t>
      </w:r>
      <w:r w:rsidRPr="002A06D7">
        <w:rPr>
          <w:rFonts w:eastAsia="Calibri"/>
          <w:sz w:val="24"/>
          <w:szCs w:val="24"/>
          <w:lang w:val="pt-BR"/>
        </w:rPr>
        <w:t xml:space="preserve">. </w:t>
      </w:r>
    </w:p>
    <w:p w14:paraId="419B1004" w14:textId="2535C8CB" w:rsidR="008B3E12" w:rsidRPr="00B7376F" w:rsidRDefault="008B3E12" w:rsidP="008B3E12">
      <w:pPr>
        <w:spacing w:line="360" w:lineRule="auto"/>
        <w:ind w:firstLine="708"/>
        <w:jc w:val="both"/>
        <w:rPr>
          <w:color w:val="000000"/>
          <w:sz w:val="24"/>
          <w:szCs w:val="24"/>
          <w:lang w:val="pt-BR"/>
        </w:rPr>
      </w:pPr>
      <w:r w:rsidRPr="00B7376F">
        <w:rPr>
          <w:rFonts w:eastAsia="Calibri"/>
          <w:sz w:val="24"/>
          <w:szCs w:val="24"/>
          <w:lang w:val="pt-BR"/>
        </w:rPr>
        <w:t xml:space="preserve">Estes voluntários devem </w:t>
      </w:r>
      <w:proofErr w:type="gramStart"/>
      <w:r w:rsidRPr="00B7376F">
        <w:rPr>
          <w:rFonts w:eastAsia="Calibri"/>
          <w:sz w:val="24"/>
          <w:szCs w:val="24"/>
          <w:lang w:val="pt-BR"/>
        </w:rPr>
        <w:t>ser,</w:t>
      </w:r>
      <w:proofErr w:type="gramEnd"/>
      <w:r w:rsidRPr="00B7376F">
        <w:rPr>
          <w:rFonts w:eastAsia="Calibri"/>
          <w:sz w:val="24"/>
          <w:szCs w:val="24"/>
          <w:lang w:val="pt-BR"/>
        </w:rPr>
        <w:t xml:space="preserve"> prioritariamente,</w:t>
      </w:r>
      <w:r w:rsidR="00252909">
        <w:rPr>
          <w:rFonts w:eastAsia="Calibri"/>
          <w:sz w:val="24"/>
          <w:szCs w:val="24"/>
          <w:lang w:val="pt-BR"/>
        </w:rPr>
        <w:t xml:space="preserve"> </w:t>
      </w:r>
      <w:r w:rsidR="0057568B" w:rsidRPr="00B7376F">
        <w:rPr>
          <w:rFonts w:eastAsia="Calibri"/>
          <w:sz w:val="24"/>
          <w:szCs w:val="24"/>
          <w:lang w:val="pt-BR"/>
        </w:rPr>
        <w:t xml:space="preserve">moradores, pescadores e </w:t>
      </w:r>
      <w:r w:rsidRPr="00B7376F">
        <w:rPr>
          <w:rFonts w:eastAsia="Calibri"/>
          <w:sz w:val="24"/>
          <w:szCs w:val="24"/>
          <w:lang w:val="pt-BR"/>
        </w:rPr>
        <w:t>lideranças comunitárias d</w:t>
      </w:r>
      <w:r w:rsidR="0057568B" w:rsidRPr="00B7376F">
        <w:rPr>
          <w:rFonts w:eastAsia="Calibri"/>
          <w:sz w:val="24"/>
          <w:szCs w:val="24"/>
          <w:lang w:val="pt-BR"/>
        </w:rPr>
        <w:t>a</w:t>
      </w:r>
      <w:r w:rsidRPr="00B7376F">
        <w:rPr>
          <w:rFonts w:eastAsia="Calibri"/>
          <w:sz w:val="24"/>
          <w:szCs w:val="24"/>
          <w:lang w:val="pt-BR"/>
        </w:rPr>
        <w:t xml:space="preserve">s </w:t>
      </w:r>
      <w:r w:rsidR="0057568B" w:rsidRPr="00B7376F">
        <w:rPr>
          <w:rFonts w:eastAsia="Calibri"/>
          <w:sz w:val="24"/>
          <w:szCs w:val="24"/>
          <w:lang w:val="pt-BR"/>
        </w:rPr>
        <w:t>localidades selecionadas e apontadas no PROJETO DE RESTAURAÇÃO ECOL</w:t>
      </w:r>
      <w:r w:rsidR="00B32C13" w:rsidRPr="00B7376F">
        <w:rPr>
          <w:rFonts w:eastAsia="Calibri"/>
          <w:sz w:val="24"/>
          <w:szCs w:val="24"/>
          <w:lang w:val="pt-BR"/>
        </w:rPr>
        <w:t>Ó</w:t>
      </w:r>
      <w:r w:rsidR="0057568B" w:rsidRPr="00B7376F">
        <w:rPr>
          <w:rFonts w:eastAsia="Calibri"/>
          <w:sz w:val="24"/>
          <w:szCs w:val="24"/>
          <w:lang w:val="pt-BR"/>
        </w:rPr>
        <w:t xml:space="preserve">GICA E INCLUSÃO SOCIAL </w:t>
      </w:r>
      <w:r w:rsidRPr="00B7376F">
        <w:rPr>
          <w:rFonts w:eastAsia="Calibri"/>
          <w:sz w:val="24"/>
          <w:szCs w:val="24"/>
          <w:lang w:val="pt-BR"/>
        </w:rPr>
        <w:t xml:space="preserve">com interesse na </w:t>
      </w:r>
      <w:r w:rsidR="0057568B" w:rsidRPr="00B7376F">
        <w:rPr>
          <w:rFonts w:eastAsia="Calibri"/>
          <w:sz w:val="24"/>
          <w:szCs w:val="24"/>
          <w:lang w:val="pt-BR"/>
        </w:rPr>
        <w:t>PRESERVAÇÃO AMBIENTAL, na COLABORAÇÃO E DISSEMINAÇÃO DAS BOAS PR</w:t>
      </w:r>
      <w:r w:rsidR="00B32C13" w:rsidRPr="00B7376F">
        <w:rPr>
          <w:rFonts w:eastAsia="Calibri"/>
          <w:sz w:val="24"/>
          <w:szCs w:val="24"/>
          <w:lang w:val="pt-BR"/>
        </w:rPr>
        <w:t>Á</w:t>
      </w:r>
      <w:r w:rsidR="0057568B" w:rsidRPr="00B7376F">
        <w:rPr>
          <w:rFonts w:eastAsia="Calibri"/>
          <w:sz w:val="24"/>
          <w:szCs w:val="24"/>
          <w:lang w:val="pt-BR"/>
        </w:rPr>
        <w:t>TICAS ECOL</w:t>
      </w:r>
      <w:r w:rsidR="00B32C13" w:rsidRPr="00B7376F">
        <w:rPr>
          <w:rFonts w:eastAsia="Calibri"/>
          <w:sz w:val="24"/>
          <w:szCs w:val="24"/>
          <w:lang w:val="pt-BR"/>
        </w:rPr>
        <w:t>Ó</w:t>
      </w:r>
      <w:r w:rsidR="0057568B" w:rsidRPr="00B7376F">
        <w:rPr>
          <w:rFonts w:eastAsia="Calibri"/>
          <w:sz w:val="24"/>
          <w:szCs w:val="24"/>
          <w:lang w:val="pt-BR"/>
        </w:rPr>
        <w:t xml:space="preserve">GICAS em prol do bem-estar </w:t>
      </w:r>
      <w:r w:rsidR="003606E1" w:rsidRPr="00B7376F">
        <w:rPr>
          <w:rFonts w:eastAsia="Calibri"/>
          <w:sz w:val="24"/>
          <w:szCs w:val="24"/>
          <w:lang w:val="pt-BR"/>
        </w:rPr>
        <w:t>local e global</w:t>
      </w:r>
      <w:r w:rsidRPr="00B7376F">
        <w:rPr>
          <w:rFonts w:eastAsia="Calibri"/>
          <w:sz w:val="24"/>
          <w:szCs w:val="24"/>
          <w:lang w:val="pt-BR"/>
        </w:rPr>
        <w:t>. S</w:t>
      </w:r>
      <w:r w:rsidRPr="00B7376F">
        <w:rPr>
          <w:color w:val="000000"/>
          <w:sz w:val="24"/>
          <w:szCs w:val="24"/>
          <w:lang w:val="pt-BR"/>
        </w:rPr>
        <w:t xml:space="preserve">erá responsabilidade </w:t>
      </w:r>
      <w:proofErr w:type="gramStart"/>
      <w:r w:rsidRPr="00B7376F">
        <w:rPr>
          <w:color w:val="000000"/>
          <w:sz w:val="24"/>
          <w:szCs w:val="24"/>
          <w:lang w:val="pt-BR"/>
        </w:rPr>
        <w:t>da OSC receber</w:t>
      </w:r>
      <w:proofErr w:type="gramEnd"/>
      <w:r w:rsidRPr="00B7376F">
        <w:rPr>
          <w:color w:val="000000"/>
          <w:sz w:val="24"/>
          <w:szCs w:val="24"/>
          <w:lang w:val="pt-BR"/>
        </w:rPr>
        <w:t xml:space="preserve"> indicações de nomes, entrar em contato com </w:t>
      </w:r>
      <w:r w:rsidR="003606E1" w:rsidRPr="00B7376F">
        <w:rPr>
          <w:color w:val="000000"/>
          <w:sz w:val="24"/>
          <w:szCs w:val="24"/>
          <w:lang w:val="pt-BR"/>
        </w:rPr>
        <w:t xml:space="preserve">cada indicado, conversar sobre o projeto </w:t>
      </w:r>
      <w:proofErr w:type="spellStart"/>
      <w:r w:rsidR="003606E1" w:rsidRPr="00B7376F">
        <w:rPr>
          <w:color w:val="000000"/>
          <w:sz w:val="24"/>
          <w:szCs w:val="24"/>
          <w:lang w:val="pt-BR"/>
        </w:rPr>
        <w:t>emquestão</w:t>
      </w:r>
      <w:proofErr w:type="spellEnd"/>
      <w:r w:rsidR="003606E1" w:rsidRPr="00B7376F">
        <w:rPr>
          <w:color w:val="000000"/>
          <w:sz w:val="24"/>
          <w:szCs w:val="24"/>
          <w:lang w:val="pt-BR"/>
        </w:rPr>
        <w:t xml:space="preserve"> e fazer  uma </w:t>
      </w:r>
      <w:r w:rsidRPr="00B7376F">
        <w:rPr>
          <w:color w:val="000000"/>
          <w:sz w:val="24"/>
          <w:szCs w:val="24"/>
          <w:lang w:val="pt-BR"/>
        </w:rPr>
        <w:t xml:space="preserve">entrevista a fim de verificar: a) disponibilidade de, pelo menos, um turno na semana; b) se vive no território abrangido </w:t>
      </w:r>
      <w:r w:rsidR="003606E1" w:rsidRPr="00B7376F">
        <w:rPr>
          <w:color w:val="000000"/>
          <w:sz w:val="24"/>
          <w:szCs w:val="24"/>
          <w:lang w:val="pt-BR"/>
        </w:rPr>
        <w:t>pelo projeto</w:t>
      </w:r>
      <w:r w:rsidRPr="00B7376F">
        <w:rPr>
          <w:color w:val="000000"/>
          <w:sz w:val="24"/>
          <w:szCs w:val="24"/>
          <w:lang w:val="pt-BR"/>
        </w:rPr>
        <w:t>; c) interesse em participar de um projeto voluntário com intuito de colaborar em sua sociedade; d) disponibilidade e vontade de participar da capacitação</w:t>
      </w:r>
      <w:r w:rsidR="00B32C13" w:rsidRPr="00B7376F">
        <w:rPr>
          <w:color w:val="000000"/>
          <w:sz w:val="24"/>
          <w:szCs w:val="24"/>
          <w:lang w:val="pt-BR"/>
        </w:rPr>
        <w:t>,</w:t>
      </w:r>
      <w:r w:rsidRPr="00B7376F">
        <w:rPr>
          <w:color w:val="000000"/>
          <w:sz w:val="24"/>
          <w:szCs w:val="24"/>
          <w:lang w:val="pt-BR"/>
        </w:rPr>
        <w:t xml:space="preserve"> conforme todas as suas diretrizes; e) ter no mínimo 18 anos. </w:t>
      </w:r>
    </w:p>
    <w:p w14:paraId="74C24F34" w14:textId="1F73C845" w:rsidR="008B3E12" w:rsidRPr="002A06D7" w:rsidRDefault="008B3E12" w:rsidP="008B3E12">
      <w:pPr>
        <w:spacing w:line="360" w:lineRule="auto"/>
        <w:ind w:firstLine="708"/>
        <w:jc w:val="both"/>
        <w:rPr>
          <w:rFonts w:eastAsia="Calibri"/>
          <w:sz w:val="24"/>
          <w:szCs w:val="24"/>
          <w:lang w:val="pt-BR"/>
        </w:rPr>
      </w:pPr>
      <w:r w:rsidRPr="00B7376F">
        <w:rPr>
          <w:rFonts w:eastAsia="Calibri"/>
          <w:sz w:val="24"/>
          <w:szCs w:val="24"/>
          <w:lang w:val="pt-BR"/>
        </w:rPr>
        <w:t>Da mesma maneira,</w:t>
      </w:r>
      <w:r w:rsidR="00252909">
        <w:rPr>
          <w:rFonts w:eastAsia="Calibri"/>
          <w:sz w:val="24"/>
          <w:szCs w:val="24"/>
          <w:lang w:val="pt-BR"/>
        </w:rPr>
        <w:t xml:space="preserve"> </w:t>
      </w:r>
      <w:r w:rsidR="003606E1" w:rsidRPr="00B7376F">
        <w:rPr>
          <w:rFonts w:eastAsia="Calibri"/>
          <w:sz w:val="24"/>
          <w:szCs w:val="24"/>
          <w:lang w:val="pt-BR"/>
        </w:rPr>
        <w:t xml:space="preserve">a OSC </w:t>
      </w:r>
      <w:r w:rsidRPr="00B7376F">
        <w:rPr>
          <w:rFonts w:eastAsia="Calibri"/>
          <w:sz w:val="24"/>
          <w:szCs w:val="24"/>
          <w:lang w:val="pt-BR"/>
        </w:rPr>
        <w:t xml:space="preserve">terá a necessidade de </w:t>
      </w:r>
      <w:r w:rsidR="003606E1" w:rsidRPr="00B7376F">
        <w:rPr>
          <w:rFonts w:eastAsia="Calibri"/>
          <w:sz w:val="24"/>
          <w:szCs w:val="24"/>
          <w:lang w:val="pt-BR"/>
        </w:rPr>
        <w:t xml:space="preserve">dispor de </w:t>
      </w:r>
      <w:r w:rsidRPr="00B7376F">
        <w:rPr>
          <w:rFonts w:eastAsia="Calibri"/>
          <w:sz w:val="24"/>
          <w:szCs w:val="24"/>
          <w:lang w:val="pt-BR"/>
        </w:rPr>
        <w:t>um</w:t>
      </w:r>
      <w:r w:rsidR="003606E1" w:rsidRPr="00B7376F">
        <w:rPr>
          <w:rFonts w:eastAsia="Calibri"/>
          <w:sz w:val="24"/>
          <w:szCs w:val="24"/>
          <w:lang w:val="pt-BR"/>
        </w:rPr>
        <w:t xml:space="preserve"> </w:t>
      </w:r>
      <w:r w:rsidR="00252909" w:rsidRPr="00B7376F">
        <w:rPr>
          <w:rFonts w:eastAsia="Calibri"/>
          <w:sz w:val="24"/>
          <w:szCs w:val="24"/>
          <w:lang w:val="pt-BR"/>
        </w:rPr>
        <w:t>responsável para</w:t>
      </w:r>
      <w:r w:rsidRPr="00B7376F">
        <w:rPr>
          <w:rFonts w:eastAsia="Calibri"/>
          <w:sz w:val="24"/>
          <w:szCs w:val="24"/>
          <w:lang w:val="pt-BR"/>
        </w:rPr>
        <w:t xml:space="preserve"> coordenar, realizar </w:t>
      </w:r>
      <w:r w:rsidR="003606E1" w:rsidRPr="00B7376F">
        <w:rPr>
          <w:rFonts w:eastAsia="Calibri"/>
          <w:color w:val="000000"/>
          <w:sz w:val="24"/>
          <w:szCs w:val="24"/>
          <w:lang w:val="pt-BR"/>
        </w:rPr>
        <w:t xml:space="preserve">controles de frequência e horários </w:t>
      </w:r>
      <w:r w:rsidRPr="00B7376F">
        <w:rPr>
          <w:rFonts w:eastAsia="Calibri"/>
          <w:color w:val="000000"/>
          <w:sz w:val="24"/>
          <w:szCs w:val="24"/>
          <w:lang w:val="pt-BR"/>
        </w:rPr>
        <w:t>e gerenciar</w:t>
      </w:r>
      <w:r w:rsidR="003606E1" w:rsidRPr="00B7376F">
        <w:rPr>
          <w:rFonts w:eastAsia="Calibri"/>
          <w:color w:val="000000"/>
          <w:sz w:val="24"/>
          <w:szCs w:val="24"/>
          <w:lang w:val="pt-BR"/>
        </w:rPr>
        <w:t xml:space="preserve"> a mobilização e </w:t>
      </w:r>
      <w:r w:rsidR="00B32C13" w:rsidRPr="00B7376F">
        <w:rPr>
          <w:rFonts w:eastAsia="Calibri"/>
          <w:color w:val="000000"/>
          <w:sz w:val="24"/>
          <w:szCs w:val="24"/>
          <w:lang w:val="pt-BR"/>
        </w:rPr>
        <w:t xml:space="preserve">as </w:t>
      </w:r>
      <w:r w:rsidR="003606E1" w:rsidRPr="00B7376F">
        <w:rPr>
          <w:rFonts w:eastAsia="Calibri"/>
          <w:color w:val="000000"/>
          <w:sz w:val="24"/>
          <w:szCs w:val="24"/>
          <w:lang w:val="pt-BR"/>
        </w:rPr>
        <w:t>atividades dos voluntários nas ações de campo</w:t>
      </w:r>
      <w:r w:rsidRPr="00B7376F">
        <w:rPr>
          <w:rFonts w:eastAsia="Calibri"/>
          <w:color w:val="000000"/>
          <w:sz w:val="24"/>
          <w:szCs w:val="24"/>
          <w:lang w:val="pt-BR"/>
        </w:rPr>
        <w:t xml:space="preserve">. </w:t>
      </w:r>
      <w:r w:rsidR="003606E1" w:rsidRPr="00B7376F">
        <w:rPr>
          <w:rFonts w:eastAsia="Calibri"/>
          <w:color w:val="000000"/>
          <w:sz w:val="24"/>
          <w:szCs w:val="24"/>
          <w:lang w:val="pt-BR"/>
        </w:rPr>
        <w:t>Todo o trabalho da OSC não será</w:t>
      </w:r>
      <w:r w:rsidR="00252909">
        <w:rPr>
          <w:rFonts w:eastAsia="Calibri"/>
          <w:color w:val="000000"/>
          <w:sz w:val="24"/>
          <w:szCs w:val="24"/>
          <w:lang w:val="pt-BR"/>
        </w:rPr>
        <w:t xml:space="preserve"> </w:t>
      </w:r>
      <w:r w:rsidR="003606E1" w:rsidRPr="00B7376F">
        <w:rPr>
          <w:rFonts w:eastAsia="Calibri"/>
          <w:color w:val="000000"/>
          <w:sz w:val="24"/>
          <w:szCs w:val="24"/>
          <w:lang w:val="pt-BR"/>
        </w:rPr>
        <w:t>remunerado,</w:t>
      </w:r>
      <w:r w:rsidR="00252909">
        <w:rPr>
          <w:rFonts w:eastAsia="Calibri"/>
          <w:color w:val="000000"/>
          <w:sz w:val="24"/>
          <w:szCs w:val="24"/>
          <w:lang w:val="pt-BR"/>
        </w:rPr>
        <w:t xml:space="preserve"> </w:t>
      </w:r>
      <w:r w:rsidR="003606E1" w:rsidRPr="00B7376F">
        <w:rPr>
          <w:rFonts w:eastAsia="Calibri"/>
          <w:color w:val="000000"/>
          <w:sz w:val="24"/>
          <w:szCs w:val="24"/>
          <w:lang w:val="pt-BR"/>
        </w:rPr>
        <w:t xml:space="preserve">sendo </w:t>
      </w:r>
      <w:proofErr w:type="gramStart"/>
      <w:r w:rsidR="003606E1" w:rsidRPr="00B7376F">
        <w:rPr>
          <w:rFonts w:eastAsia="Calibri"/>
          <w:color w:val="000000"/>
          <w:sz w:val="24"/>
          <w:szCs w:val="24"/>
          <w:lang w:val="pt-BR"/>
        </w:rPr>
        <w:t>considerado uma ação de cooperação</w:t>
      </w:r>
      <w:proofErr w:type="gramEnd"/>
      <w:r w:rsidR="003606E1" w:rsidRPr="00B7376F">
        <w:rPr>
          <w:rFonts w:eastAsia="Calibri"/>
          <w:color w:val="000000"/>
          <w:sz w:val="24"/>
          <w:szCs w:val="24"/>
          <w:lang w:val="pt-BR"/>
        </w:rPr>
        <w:t xml:space="preserve"> com as politicas púbicas do governo.</w:t>
      </w:r>
    </w:p>
    <w:bookmarkEnd w:id="5"/>
    <w:p w14:paraId="5D65715B" w14:textId="77777777" w:rsidR="001D607C" w:rsidRPr="002A06D7" w:rsidRDefault="001D607C" w:rsidP="008B3E12">
      <w:pPr>
        <w:spacing w:after="240"/>
        <w:jc w:val="both"/>
        <w:rPr>
          <w:rFonts w:eastAsia="Calibri"/>
          <w:b/>
          <w:color w:val="000000"/>
          <w:sz w:val="24"/>
          <w:szCs w:val="24"/>
          <w:lang w:val="pt-BR"/>
        </w:rPr>
      </w:pPr>
    </w:p>
    <w:p w14:paraId="17BA8674" w14:textId="77777777" w:rsidR="008B3E12" w:rsidRPr="002A06D7" w:rsidRDefault="008B3E12" w:rsidP="008B3E12">
      <w:pPr>
        <w:spacing w:after="240"/>
        <w:jc w:val="both"/>
        <w:rPr>
          <w:rFonts w:eastAsia="Calibri"/>
          <w:b/>
          <w:color w:val="000000"/>
          <w:sz w:val="24"/>
          <w:szCs w:val="24"/>
          <w:lang w:val="pt-BR"/>
        </w:rPr>
      </w:pPr>
      <w:proofErr w:type="gramStart"/>
      <w:r w:rsidRPr="002A06D7">
        <w:rPr>
          <w:rFonts w:eastAsia="Calibri"/>
          <w:b/>
          <w:color w:val="000000"/>
          <w:sz w:val="24"/>
          <w:szCs w:val="24"/>
          <w:lang w:val="pt-BR"/>
        </w:rPr>
        <w:t>1</w:t>
      </w:r>
      <w:r w:rsidR="003606E1">
        <w:rPr>
          <w:rFonts w:eastAsia="Calibri"/>
          <w:b/>
          <w:color w:val="000000"/>
          <w:sz w:val="24"/>
          <w:szCs w:val="24"/>
          <w:lang w:val="pt-BR"/>
        </w:rPr>
        <w:t>0</w:t>
      </w:r>
      <w:r w:rsidRPr="002A06D7">
        <w:rPr>
          <w:rFonts w:eastAsia="Calibri"/>
          <w:b/>
          <w:color w:val="000000"/>
          <w:sz w:val="24"/>
          <w:szCs w:val="24"/>
          <w:lang w:val="pt-BR"/>
        </w:rPr>
        <w:t xml:space="preserve"> – CRONOGRAMA</w:t>
      </w:r>
      <w:proofErr w:type="gramEnd"/>
      <w:r w:rsidRPr="002A06D7">
        <w:rPr>
          <w:rFonts w:eastAsia="Calibri"/>
          <w:b/>
          <w:color w:val="000000"/>
          <w:sz w:val="24"/>
          <w:szCs w:val="24"/>
          <w:lang w:val="pt-BR"/>
        </w:rPr>
        <w:t xml:space="preserve"> DE DESEMBOLSO</w:t>
      </w:r>
    </w:p>
    <w:p w14:paraId="69C4D42C" w14:textId="355B2CC7" w:rsidR="008B3E12" w:rsidRPr="002A06D7" w:rsidRDefault="008B3E12" w:rsidP="00830F1A">
      <w:pPr>
        <w:spacing w:line="360" w:lineRule="auto"/>
        <w:ind w:firstLine="720"/>
        <w:jc w:val="both"/>
        <w:rPr>
          <w:rFonts w:eastAsia="Calibri"/>
          <w:color w:val="FF0000"/>
          <w:sz w:val="24"/>
          <w:szCs w:val="24"/>
          <w:lang w:val="pt-BR"/>
        </w:rPr>
      </w:pPr>
      <w:r w:rsidRPr="002A06D7">
        <w:rPr>
          <w:rFonts w:eastAsia="Calibri"/>
          <w:color w:val="000000"/>
          <w:sz w:val="24"/>
          <w:szCs w:val="24"/>
          <w:lang w:val="pt-BR"/>
        </w:rPr>
        <w:t xml:space="preserve">O cronograma abaixo é a previsão orçamentária </w:t>
      </w:r>
      <w:r w:rsidR="003606E1">
        <w:rPr>
          <w:rFonts w:eastAsia="Calibri"/>
          <w:color w:val="000000"/>
          <w:sz w:val="24"/>
          <w:szCs w:val="24"/>
          <w:lang w:val="pt-BR"/>
        </w:rPr>
        <w:t xml:space="preserve">para prover a ajuda de custo aos voluntários, durante a vigência do </w:t>
      </w:r>
      <w:proofErr w:type="spellStart"/>
      <w:r w:rsidR="003606E1">
        <w:rPr>
          <w:rFonts w:eastAsia="Calibri"/>
          <w:color w:val="000000"/>
          <w:sz w:val="24"/>
          <w:szCs w:val="24"/>
          <w:lang w:val="pt-BR"/>
        </w:rPr>
        <w:t>projetoque</w:t>
      </w:r>
      <w:proofErr w:type="spellEnd"/>
      <w:r w:rsidR="003606E1">
        <w:rPr>
          <w:rFonts w:eastAsia="Calibri"/>
          <w:color w:val="000000"/>
          <w:sz w:val="24"/>
          <w:szCs w:val="24"/>
          <w:lang w:val="pt-BR"/>
        </w:rPr>
        <w:t xml:space="preserve"> é de 36 meses</w:t>
      </w:r>
      <w:r w:rsidR="00F11DF5">
        <w:rPr>
          <w:rFonts w:eastAsia="Calibri"/>
          <w:color w:val="000000"/>
          <w:sz w:val="24"/>
          <w:szCs w:val="24"/>
          <w:lang w:val="pt-BR"/>
        </w:rPr>
        <w:t xml:space="preserve"> </w:t>
      </w:r>
      <w:proofErr w:type="spellStart"/>
      <w:r w:rsidR="00F11DF5">
        <w:rPr>
          <w:rFonts w:eastAsia="Calibri"/>
          <w:color w:val="000000"/>
          <w:sz w:val="24"/>
          <w:szCs w:val="24"/>
          <w:lang w:val="pt-BR"/>
        </w:rPr>
        <w:t>e</w:t>
      </w:r>
      <w:r w:rsidR="00830F1A">
        <w:rPr>
          <w:rFonts w:eastAsia="Calibri"/>
          <w:color w:val="000000"/>
          <w:sz w:val="24"/>
          <w:szCs w:val="24"/>
          <w:lang w:val="pt-BR"/>
        </w:rPr>
        <w:t>que</w:t>
      </w:r>
      <w:proofErr w:type="spellEnd"/>
      <w:r w:rsidR="00830F1A">
        <w:rPr>
          <w:rFonts w:eastAsia="Calibri"/>
          <w:color w:val="000000"/>
          <w:sz w:val="24"/>
          <w:szCs w:val="24"/>
          <w:lang w:val="pt-BR"/>
        </w:rPr>
        <w:t xml:space="preserve"> </w:t>
      </w:r>
      <w:r w:rsidR="00F11DF5">
        <w:rPr>
          <w:rFonts w:eastAsia="Calibri"/>
          <w:color w:val="000000"/>
          <w:sz w:val="24"/>
          <w:szCs w:val="24"/>
          <w:lang w:val="pt-BR"/>
        </w:rPr>
        <w:t xml:space="preserve">serão repassados a </w:t>
      </w:r>
      <w:r w:rsidR="00252909">
        <w:rPr>
          <w:rFonts w:eastAsia="Calibri"/>
          <w:color w:val="000000"/>
          <w:sz w:val="24"/>
          <w:szCs w:val="24"/>
          <w:lang w:val="pt-BR"/>
        </w:rPr>
        <w:t>OSC, por</w:t>
      </w:r>
      <w:r w:rsidR="00830F1A">
        <w:rPr>
          <w:rFonts w:eastAsia="Calibri"/>
          <w:color w:val="000000"/>
          <w:sz w:val="24"/>
          <w:szCs w:val="24"/>
          <w:lang w:val="pt-BR"/>
        </w:rPr>
        <w:t xml:space="preserve"> fonte orçamentária resultante do convênio com o BNDES,</w:t>
      </w:r>
      <w:r w:rsidR="00F11DF5">
        <w:rPr>
          <w:rFonts w:eastAsia="Calibri"/>
          <w:color w:val="000000"/>
          <w:sz w:val="24"/>
          <w:szCs w:val="24"/>
          <w:lang w:val="pt-BR"/>
        </w:rPr>
        <w:t xml:space="preserve"> para efetuar o repasse aos voluntários.</w:t>
      </w:r>
    </w:p>
    <w:tbl>
      <w:tblPr>
        <w:tblW w:w="0" w:type="auto"/>
        <w:tblInd w:w="2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2154"/>
      </w:tblGrid>
      <w:tr w:rsidR="008B3E12" w:rsidRPr="005E32B7" w14:paraId="1BF3BA80" w14:textId="77777777" w:rsidTr="00493EEA">
        <w:trPr>
          <w:trHeight w:val="567"/>
        </w:trPr>
        <w:tc>
          <w:tcPr>
            <w:tcW w:w="2154" w:type="dxa"/>
            <w:vAlign w:val="center"/>
          </w:tcPr>
          <w:p w14:paraId="3F0C997D" w14:textId="77777777" w:rsidR="008B3E12" w:rsidRPr="00493EEA" w:rsidRDefault="003606E1" w:rsidP="00493EEA">
            <w:pPr>
              <w:widowControl/>
              <w:autoSpaceDE/>
              <w:autoSpaceDN/>
              <w:jc w:val="center"/>
              <w:rPr>
                <w:color w:val="000000"/>
                <w:sz w:val="24"/>
                <w:lang w:val="pt-BR" w:eastAsia="pt-BR"/>
              </w:rPr>
            </w:pPr>
            <w:r>
              <w:rPr>
                <w:color w:val="000000"/>
                <w:sz w:val="24"/>
                <w:lang w:val="pt-BR" w:eastAsia="pt-BR"/>
              </w:rPr>
              <w:t xml:space="preserve">Ano </w:t>
            </w:r>
            <w:proofErr w:type="gramStart"/>
            <w:r>
              <w:rPr>
                <w:color w:val="000000"/>
                <w:sz w:val="24"/>
                <w:lang w:val="pt-BR" w:eastAsia="pt-BR"/>
              </w:rPr>
              <w:t>1</w:t>
            </w:r>
            <w:proofErr w:type="gramEnd"/>
          </w:p>
        </w:tc>
        <w:tc>
          <w:tcPr>
            <w:tcW w:w="2154" w:type="dxa"/>
            <w:vAlign w:val="center"/>
          </w:tcPr>
          <w:p w14:paraId="616933C3" w14:textId="77777777" w:rsidR="008B3E12" w:rsidRPr="00493EEA" w:rsidRDefault="008B3E12" w:rsidP="00F11DF5">
            <w:pPr>
              <w:widowControl/>
              <w:autoSpaceDE/>
              <w:autoSpaceDN/>
              <w:jc w:val="center"/>
              <w:rPr>
                <w:color w:val="000000"/>
                <w:sz w:val="24"/>
                <w:lang w:val="pt-BR" w:eastAsia="pt-BR"/>
              </w:rPr>
            </w:pPr>
            <w:r w:rsidRPr="00493EEA">
              <w:rPr>
                <w:color w:val="000000"/>
                <w:sz w:val="24"/>
                <w:lang w:val="pt-BR" w:eastAsia="pt-BR"/>
              </w:rPr>
              <w:t>R</w:t>
            </w:r>
            <w:r w:rsidR="00F11DF5">
              <w:rPr>
                <w:color w:val="000000"/>
                <w:sz w:val="24"/>
                <w:lang w:val="pt-BR" w:eastAsia="pt-BR"/>
              </w:rPr>
              <w:t>$52.800,00</w:t>
            </w:r>
          </w:p>
        </w:tc>
      </w:tr>
      <w:tr w:rsidR="008B3E12" w:rsidRPr="005E32B7" w14:paraId="28FA64E3" w14:textId="77777777" w:rsidTr="00493EEA">
        <w:trPr>
          <w:trHeight w:val="567"/>
        </w:trPr>
        <w:tc>
          <w:tcPr>
            <w:tcW w:w="2154" w:type="dxa"/>
            <w:vAlign w:val="center"/>
          </w:tcPr>
          <w:p w14:paraId="7046813C" w14:textId="77777777" w:rsidR="008B3E12" w:rsidRPr="00493EEA" w:rsidRDefault="003606E1" w:rsidP="00493EEA">
            <w:pPr>
              <w:widowControl/>
              <w:autoSpaceDE/>
              <w:autoSpaceDN/>
              <w:jc w:val="center"/>
              <w:rPr>
                <w:color w:val="000000"/>
                <w:sz w:val="24"/>
                <w:lang w:val="pt-BR" w:eastAsia="pt-BR"/>
              </w:rPr>
            </w:pPr>
            <w:r>
              <w:rPr>
                <w:color w:val="000000"/>
                <w:sz w:val="24"/>
                <w:lang w:val="pt-BR" w:eastAsia="pt-BR"/>
              </w:rPr>
              <w:t xml:space="preserve">Anos </w:t>
            </w:r>
            <w:proofErr w:type="gramStart"/>
            <w:r>
              <w:rPr>
                <w:color w:val="000000"/>
                <w:sz w:val="24"/>
                <w:lang w:val="pt-BR" w:eastAsia="pt-BR"/>
              </w:rPr>
              <w:t>2</w:t>
            </w:r>
            <w:proofErr w:type="gramEnd"/>
          </w:p>
        </w:tc>
        <w:tc>
          <w:tcPr>
            <w:tcW w:w="2154" w:type="dxa"/>
            <w:vAlign w:val="center"/>
          </w:tcPr>
          <w:p w14:paraId="5BD8D89A" w14:textId="77777777" w:rsidR="008B3E12" w:rsidRPr="00493EEA" w:rsidRDefault="00F11DF5" w:rsidP="00493EEA">
            <w:pPr>
              <w:widowControl/>
              <w:autoSpaceDE/>
              <w:autoSpaceDN/>
              <w:jc w:val="center"/>
              <w:rPr>
                <w:color w:val="000000"/>
                <w:sz w:val="24"/>
                <w:lang w:val="pt-BR" w:eastAsia="pt-BR"/>
              </w:rPr>
            </w:pPr>
            <w:r w:rsidRPr="00493EEA">
              <w:rPr>
                <w:color w:val="000000"/>
                <w:sz w:val="24"/>
                <w:lang w:val="pt-BR" w:eastAsia="pt-BR"/>
              </w:rPr>
              <w:t>R</w:t>
            </w:r>
            <w:r>
              <w:rPr>
                <w:color w:val="000000"/>
                <w:sz w:val="24"/>
                <w:lang w:val="pt-BR" w:eastAsia="pt-BR"/>
              </w:rPr>
              <w:t>$52.800,00</w:t>
            </w:r>
          </w:p>
        </w:tc>
      </w:tr>
      <w:tr w:rsidR="008B3E12" w:rsidRPr="005E32B7" w14:paraId="6BAD7E17" w14:textId="77777777" w:rsidTr="00493EEA">
        <w:trPr>
          <w:trHeight w:val="567"/>
        </w:trPr>
        <w:tc>
          <w:tcPr>
            <w:tcW w:w="2154" w:type="dxa"/>
            <w:vAlign w:val="center"/>
          </w:tcPr>
          <w:p w14:paraId="28FD233F" w14:textId="77777777" w:rsidR="008B3E12" w:rsidRPr="00493EEA" w:rsidRDefault="003606E1" w:rsidP="00493EEA">
            <w:pPr>
              <w:widowControl/>
              <w:autoSpaceDE/>
              <w:autoSpaceDN/>
              <w:jc w:val="center"/>
              <w:rPr>
                <w:color w:val="000000"/>
                <w:sz w:val="24"/>
                <w:lang w:val="pt-BR" w:eastAsia="pt-BR"/>
              </w:rPr>
            </w:pPr>
            <w:r>
              <w:rPr>
                <w:color w:val="000000"/>
                <w:sz w:val="24"/>
                <w:lang w:val="pt-BR" w:eastAsia="pt-BR"/>
              </w:rPr>
              <w:t>Ano3</w:t>
            </w:r>
          </w:p>
        </w:tc>
        <w:tc>
          <w:tcPr>
            <w:tcW w:w="2154" w:type="dxa"/>
            <w:vAlign w:val="center"/>
          </w:tcPr>
          <w:p w14:paraId="123DE601" w14:textId="77777777" w:rsidR="008B3E12" w:rsidRDefault="00F11DF5" w:rsidP="00493EEA">
            <w:pPr>
              <w:jc w:val="center"/>
            </w:pPr>
            <w:r w:rsidRPr="00493EEA">
              <w:rPr>
                <w:color w:val="000000"/>
                <w:sz w:val="24"/>
                <w:lang w:val="pt-BR" w:eastAsia="pt-BR"/>
              </w:rPr>
              <w:t>R</w:t>
            </w:r>
            <w:r>
              <w:rPr>
                <w:color w:val="000000"/>
                <w:sz w:val="24"/>
                <w:lang w:val="pt-BR" w:eastAsia="pt-BR"/>
              </w:rPr>
              <w:t>$52.800,00</w:t>
            </w:r>
          </w:p>
        </w:tc>
      </w:tr>
      <w:tr w:rsidR="008B3E12" w:rsidRPr="00F11DF5" w14:paraId="677126F7" w14:textId="77777777" w:rsidTr="00493EEA">
        <w:trPr>
          <w:trHeight w:val="567"/>
        </w:trPr>
        <w:tc>
          <w:tcPr>
            <w:tcW w:w="2154" w:type="dxa"/>
            <w:shd w:val="clear" w:color="auto" w:fill="A6A6A6"/>
            <w:vAlign w:val="center"/>
          </w:tcPr>
          <w:p w14:paraId="79CB2E5D" w14:textId="77777777" w:rsidR="008B3E12" w:rsidRPr="00493EEA" w:rsidRDefault="008B3E12" w:rsidP="00493EEA">
            <w:pPr>
              <w:widowControl/>
              <w:autoSpaceDE/>
              <w:autoSpaceDN/>
              <w:jc w:val="center"/>
              <w:rPr>
                <w:b/>
                <w:color w:val="000000"/>
                <w:sz w:val="24"/>
                <w:lang w:val="pt-BR" w:eastAsia="pt-BR"/>
              </w:rPr>
            </w:pPr>
            <w:r w:rsidRPr="00493EEA">
              <w:rPr>
                <w:b/>
                <w:color w:val="000000"/>
                <w:sz w:val="24"/>
                <w:lang w:val="pt-BR" w:eastAsia="pt-BR"/>
              </w:rPr>
              <w:t>Total</w:t>
            </w:r>
          </w:p>
        </w:tc>
        <w:tc>
          <w:tcPr>
            <w:tcW w:w="2154" w:type="dxa"/>
            <w:shd w:val="clear" w:color="auto" w:fill="A6A6A6"/>
            <w:vAlign w:val="center"/>
          </w:tcPr>
          <w:p w14:paraId="02BEA94A" w14:textId="77777777" w:rsidR="008B3E12" w:rsidRPr="00493EEA" w:rsidRDefault="008B3E12" w:rsidP="00F11DF5">
            <w:pPr>
              <w:widowControl/>
              <w:autoSpaceDE/>
              <w:autoSpaceDN/>
              <w:jc w:val="center"/>
              <w:rPr>
                <w:b/>
                <w:color w:val="000000"/>
                <w:sz w:val="24"/>
                <w:lang w:val="pt-BR" w:eastAsia="pt-BR"/>
              </w:rPr>
            </w:pPr>
            <w:r w:rsidRPr="00493EEA">
              <w:rPr>
                <w:b/>
                <w:color w:val="000000"/>
                <w:sz w:val="24"/>
                <w:lang w:val="pt-BR" w:eastAsia="pt-BR"/>
              </w:rPr>
              <w:t xml:space="preserve">R$ </w:t>
            </w:r>
            <w:r w:rsidR="00F11DF5">
              <w:rPr>
                <w:b/>
                <w:color w:val="000000"/>
                <w:sz w:val="24"/>
                <w:lang w:val="pt-BR" w:eastAsia="pt-BR"/>
              </w:rPr>
              <w:t>158.400</w:t>
            </w:r>
            <w:r w:rsidR="003606E1">
              <w:rPr>
                <w:b/>
                <w:color w:val="000000"/>
                <w:sz w:val="24"/>
                <w:lang w:val="pt-BR" w:eastAsia="pt-BR"/>
              </w:rPr>
              <w:t>,00</w:t>
            </w:r>
          </w:p>
        </w:tc>
      </w:tr>
    </w:tbl>
    <w:p w14:paraId="7AF0BC94" w14:textId="77777777" w:rsidR="0089649B" w:rsidRDefault="0089649B" w:rsidP="00830F1A">
      <w:pPr>
        <w:widowControl/>
        <w:autoSpaceDE/>
        <w:autoSpaceDN/>
        <w:rPr>
          <w:color w:val="000000"/>
          <w:sz w:val="24"/>
          <w:szCs w:val="24"/>
          <w:lang w:val="pt-BR" w:eastAsia="pt-BR"/>
        </w:rPr>
      </w:pPr>
    </w:p>
    <w:p w14:paraId="007F6B5C" w14:textId="77777777" w:rsidR="0089649B" w:rsidRDefault="0089649B" w:rsidP="00830F1A">
      <w:pPr>
        <w:widowControl/>
        <w:autoSpaceDE/>
        <w:autoSpaceDN/>
        <w:rPr>
          <w:color w:val="000000"/>
          <w:sz w:val="24"/>
          <w:szCs w:val="24"/>
          <w:lang w:val="pt-BR" w:eastAsia="pt-BR"/>
        </w:rPr>
      </w:pPr>
    </w:p>
    <w:p w14:paraId="334669FC" w14:textId="77777777" w:rsidR="0089649B" w:rsidRDefault="0089649B" w:rsidP="00830F1A">
      <w:pPr>
        <w:widowControl/>
        <w:autoSpaceDE/>
        <w:autoSpaceDN/>
        <w:rPr>
          <w:color w:val="000000"/>
          <w:sz w:val="24"/>
          <w:szCs w:val="24"/>
          <w:lang w:val="pt-BR" w:eastAsia="pt-BR"/>
        </w:rPr>
      </w:pPr>
    </w:p>
    <w:p w14:paraId="2F5CBFEA" w14:textId="77777777" w:rsidR="0089649B" w:rsidRDefault="0089649B" w:rsidP="00830F1A">
      <w:pPr>
        <w:widowControl/>
        <w:autoSpaceDE/>
        <w:autoSpaceDN/>
        <w:rPr>
          <w:color w:val="000000"/>
          <w:sz w:val="24"/>
          <w:szCs w:val="24"/>
          <w:lang w:val="pt-BR" w:eastAsia="pt-BR"/>
        </w:rPr>
      </w:pPr>
    </w:p>
    <w:sectPr w:rsidR="0089649B" w:rsidSect="00CB098B">
      <w:pgSz w:w="11910" w:h="16840"/>
      <w:pgMar w:top="720" w:right="720" w:bottom="720" w:left="720" w:header="710" w:footer="100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BCF79C" w14:textId="77777777" w:rsidR="003A182B" w:rsidRDefault="003A182B">
      <w:r>
        <w:separator/>
      </w:r>
    </w:p>
  </w:endnote>
  <w:endnote w:type="continuationSeparator" w:id="0">
    <w:p w14:paraId="678DB791" w14:textId="77777777" w:rsidR="003A182B" w:rsidRDefault="003A1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Arial"/>
    <w:panose1 w:val="020B0603030804020204"/>
    <w:charset w:val="00"/>
    <w:family w:val="swiss"/>
    <w:pitch w:val="variable"/>
    <w:sig w:usb0="E7000EFF" w:usb1="5200F5FF" w:usb2="0A242021" w:usb3="00000000" w:csb0="000001B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DD080" w14:textId="77777777" w:rsidR="00863F76" w:rsidRDefault="00863F76">
    <w:pPr>
      <w:pStyle w:val="Corpodetexto"/>
      <w:spacing w:line="14" w:lineRule="auto"/>
      <w:ind w:left="0"/>
      <w:rPr>
        <w:sz w:val="20"/>
      </w:rPr>
    </w:pPr>
    <w:r>
      <w:rPr>
        <w:noProof/>
        <w:lang w:val="pt-BR" w:eastAsia="pt-BR"/>
      </w:rPr>
      <mc:AlternateContent>
        <mc:Choice Requires="wps">
          <w:drawing>
            <wp:anchor distT="0" distB="0" distL="114300" distR="114300" simplePos="0" relativeHeight="251657728" behindDoc="1" locked="0" layoutInCell="1" allowOverlap="1" wp14:anchorId="4C544982" wp14:editId="5894E348">
              <wp:simplePos x="0" y="0"/>
              <wp:positionH relativeFrom="page">
                <wp:posOffset>6852285</wp:posOffset>
              </wp:positionH>
              <wp:positionV relativeFrom="page">
                <wp:posOffset>9916160</wp:posOffset>
              </wp:positionV>
              <wp:extent cx="193675" cy="165735"/>
              <wp:effectExtent l="0" t="0" r="15875" b="5715"/>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36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04EDF" w14:textId="77777777" w:rsidR="00863F76" w:rsidRDefault="00863F76">
                          <w:pPr>
                            <w:spacing w:line="234" w:lineRule="exact"/>
                            <w:ind w:left="40"/>
                            <w:rPr>
                              <w:rFonts w:ascii="Trebuchet MS"/>
                            </w:rPr>
                          </w:pPr>
                          <w:r>
                            <w:fldChar w:fldCharType="begin"/>
                          </w:r>
                          <w:r>
                            <w:rPr>
                              <w:rFonts w:ascii="Trebuchet MS"/>
                            </w:rPr>
                            <w:instrText xml:space="preserve"> PAGE </w:instrText>
                          </w:r>
                          <w:r>
                            <w:fldChar w:fldCharType="separate"/>
                          </w:r>
                          <w:r w:rsidR="00E71D7A">
                            <w:rPr>
                              <w:rFonts w:ascii="Trebuchet MS"/>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539.55pt;margin-top:780.8pt;width:15.2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c31nQIAAJ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" filled="f" stroked="f">
              <v:path arrowok="t"/>
              <v:textbox inset="0,0,0,0">
                <w:txbxContent>
                  <w:p w14:paraId="79204EDF" w14:textId="77777777" w:rsidR="00863F76" w:rsidRDefault="00863F76">
                    <w:pPr>
                      <w:spacing w:line="234" w:lineRule="exact"/>
                      <w:ind w:left="40"/>
                      <w:rPr>
                        <w:rFonts w:ascii="Trebuchet MS"/>
                      </w:rPr>
                    </w:pPr>
                    <w:r>
                      <w:fldChar w:fldCharType="begin"/>
                    </w:r>
                    <w:r>
                      <w:rPr>
                        <w:rFonts w:ascii="Trebuchet MS"/>
                      </w:rPr>
                      <w:instrText xml:space="preserve"> PAGE </w:instrText>
                    </w:r>
                    <w:r>
                      <w:fldChar w:fldCharType="separate"/>
                    </w:r>
                    <w:r w:rsidR="00E71D7A">
                      <w:rPr>
                        <w:rFonts w:ascii="Trebuchet MS"/>
                        <w:noProof/>
                      </w:rPr>
                      <w:t>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C7304" w14:textId="77777777" w:rsidR="00863F76" w:rsidRDefault="00863F76">
    <w:pPr>
      <w:pStyle w:val="Rodap"/>
      <w:jc w:val="right"/>
    </w:pPr>
    <w:r>
      <w:fldChar w:fldCharType="begin"/>
    </w:r>
    <w:r>
      <w:instrText>PAGE   \* MERGEFORMAT</w:instrText>
    </w:r>
    <w:r>
      <w:fldChar w:fldCharType="separate"/>
    </w:r>
    <w:r w:rsidR="00E71D7A" w:rsidRPr="00E71D7A">
      <w:rPr>
        <w:noProof/>
        <w:lang w:val="pt-BR"/>
      </w:rPr>
      <w:t>72</w:t>
    </w:r>
    <w:r>
      <w:rPr>
        <w:noProof/>
        <w:lang w:val="pt-BR"/>
      </w:rPr>
      <w:fldChar w:fldCharType="end"/>
    </w:r>
  </w:p>
  <w:p w14:paraId="3C6530A0" w14:textId="77777777" w:rsidR="00863F76" w:rsidRPr="00BD7696" w:rsidRDefault="00863F76" w:rsidP="00BD769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087BA4" w14:textId="77777777" w:rsidR="003A182B" w:rsidRDefault="003A182B">
      <w:r>
        <w:separator/>
      </w:r>
    </w:p>
  </w:footnote>
  <w:footnote w:type="continuationSeparator" w:id="0">
    <w:p w14:paraId="0A748E5D" w14:textId="77777777" w:rsidR="003A182B" w:rsidRDefault="003A18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1472C" w14:textId="77777777" w:rsidR="00863F76" w:rsidRDefault="00863F76" w:rsidP="0089649B">
    <w:pPr>
      <w:pStyle w:val="Cabealho"/>
      <w:jc w:val="center"/>
    </w:pPr>
    <w:r>
      <w:rPr>
        <w:noProof/>
        <w:lang w:val="pt-BR" w:eastAsia="pt-BR"/>
      </w:rPr>
      <w:drawing>
        <wp:inline distT="0" distB="0" distL="0" distR="0" wp14:anchorId="000E8CEA" wp14:editId="49408C54">
          <wp:extent cx="3857625" cy="678996"/>
          <wp:effectExtent l="0" t="0" r="0" b="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MARHS (Para fundo Branco).png"/>
                  <pic:cNvPicPr/>
                </pic:nvPicPr>
                <pic:blipFill>
                  <a:blip r:embed="rId1">
                    <a:extLst>
                      <a:ext uri="{28A0092B-C50C-407E-A947-70E740481C1C}">
                        <a14:useLocalDpi xmlns:a14="http://schemas.microsoft.com/office/drawing/2010/main" val="0"/>
                      </a:ext>
                    </a:extLst>
                  </a:blip>
                  <a:stretch>
                    <a:fillRect/>
                  </a:stretch>
                </pic:blipFill>
                <pic:spPr>
                  <a:xfrm>
                    <a:off x="0" y="0"/>
                    <a:ext cx="3891677" cy="68499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F6416" w14:textId="77777777" w:rsidR="00863F76" w:rsidRPr="00913575" w:rsidRDefault="00863F76" w:rsidP="00913575">
    <w:pPr>
      <w:pStyle w:val="Cabealho"/>
      <w:jc w:val="center"/>
    </w:pPr>
    <w:r>
      <w:rPr>
        <w:noProof/>
        <w:lang w:val="pt-BR" w:eastAsia="pt-BR"/>
      </w:rPr>
      <w:drawing>
        <wp:inline distT="0" distB="0" distL="0" distR="0" wp14:anchorId="62E01FF0" wp14:editId="4B3631C6">
          <wp:extent cx="3857625" cy="678996"/>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MARHS (Para fundo Branco).png"/>
                  <pic:cNvPicPr/>
                </pic:nvPicPr>
                <pic:blipFill>
                  <a:blip r:embed="rId1">
                    <a:extLst>
                      <a:ext uri="{28A0092B-C50C-407E-A947-70E740481C1C}">
                        <a14:useLocalDpi xmlns:a14="http://schemas.microsoft.com/office/drawing/2010/main" val="0"/>
                      </a:ext>
                    </a:extLst>
                  </a:blip>
                  <a:stretch>
                    <a:fillRect/>
                  </a:stretch>
                </pic:blipFill>
                <pic:spPr>
                  <a:xfrm>
                    <a:off x="0" y="0"/>
                    <a:ext cx="3891677" cy="68499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670B31"/>
    <w:multiLevelType w:val="hybridMultilevel"/>
    <w:tmpl w:val="222A0D1E"/>
    <w:lvl w:ilvl="0" w:tplc="9B6CF6E2">
      <w:start w:val="7"/>
      <w:numFmt w:val="upperRoman"/>
      <w:lvlText w:val="%1"/>
      <w:lvlJc w:val="left"/>
      <w:pPr>
        <w:ind w:left="158" w:hanging="416"/>
      </w:pPr>
      <w:rPr>
        <w:rFonts w:ascii="Times New Roman" w:eastAsia="Times New Roman" w:hAnsi="Times New Roman" w:cs="Times New Roman" w:hint="default"/>
        <w:spacing w:val="-1"/>
        <w:w w:val="100"/>
        <w:sz w:val="24"/>
        <w:szCs w:val="24"/>
      </w:rPr>
    </w:lvl>
    <w:lvl w:ilvl="1" w:tplc="D1727BFC">
      <w:numFmt w:val="bullet"/>
      <w:lvlText w:val="•"/>
      <w:lvlJc w:val="left"/>
      <w:pPr>
        <w:ind w:left="1148" w:hanging="416"/>
      </w:pPr>
      <w:rPr>
        <w:rFonts w:hint="default"/>
      </w:rPr>
    </w:lvl>
    <w:lvl w:ilvl="2" w:tplc="1112413C">
      <w:numFmt w:val="bullet"/>
      <w:lvlText w:val="•"/>
      <w:lvlJc w:val="left"/>
      <w:pPr>
        <w:ind w:left="2137" w:hanging="416"/>
      </w:pPr>
      <w:rPr>
        <w:rFonts w:hint="default"/>
      </w:rPr>
    </w:lvl>
    <w:lvl w:ilvl="3" w:tplc="FF3651EC">
      <w:numFmt w:val="bullet"/>
      <w:lvlText w:val="•"/>
      <w:lvlJc w:val="left"/>
      <w:pPr>
        <w:ind w:left="3125" w:hanging="416"/>
      </w:pPr>
      <w:rPr>
        <w:rFonts w:hint="default"/>
      </w:rPr>
    </w:lvl>
    <w:lvl w:ilvl="4" w:tplc="554C97D0">
      <w:numFmt w:val="bullet"/>
      <w:lvlText w:val="•"/>
      <w:lvlJc w:val="left"/>
      <w:pPr>
        <w:ind w:left="4114" w:hanging="416"/>
      </w:pPr>
      <w:rPr>
        <w:rFonts w:hint="default"/>
      </w:rPr>
    </w:lvl>
    <w:lvl w:ilvl="5" w:tplc="9A7860B0">
      <w:numFmt w:val="bullet"/>
      <w:lvlText w:val="•"/>
      <w:lvlJc w:val="left"/>
      <w:pPr>
        <w:ind w:left="5103" w:hanging="416"/>
      </w:pPr>
      <w:rPr>
        <w:rFonts w:hint="default"/>
      </w:rPr>
    </w:lvl>
    <w:lvl w:ilvl="6" w:tplc="C010CD3A">
      <w:numFmt w:val="bullet"/>
      <w:lvlText w:val="•"/>
      <w:lvlJc w:val="left"/>
      <w:pPr>
        <w:ind w:left="6091" w:hanging="416"/>
      </w:pPr>
      <w:rPr>
        <w:rFonts w:hint="default"/>
      </w:rPr>
    </w:lvl>
    <w:lvl w:ilvl="7" w:tplc="E70A3006">
      <w:numFmt w:val="bullet"/>
      <w:lvlText w:val="•"/>
      <w:lvlJc w:val="left"/>
      <w:pPr>
        <w:ind w:left="7080" w:hanging="416"/>
      </w:pPr>
      <w:rPr>
        <w:rFonts w:hint="default"/>
      </w:rPr>
    </w:lvl>
    <w:lvl w:ilvl="8" w:tplc="C84A7428">
      <w:numFmt w:val="bullet"/>
      <w:lvlText w:val="•"/>
      <w:lvlJc w:val="left"/>
      <w:pPr>
        <w:ind w:left="8069" w:hanging="416"/>
      </w:pPr>
      <w:rPr>
        <w:rFonts w:hint="default"/>
      </w:rPr>
    </w:lvl>
  </w:abstractNum>
  <w:abstractNum w:abstractNumId="2">
    <w:nsid w:val="008C3917"/>
    <w:multiLevelType w:val="hybridMultilevel"/>
    <w:tmpl w:val="BB04FE32"/>
    <w:lvl w:ilvl="0" w:tplc="787E0B34">
      <w:start w:val="1"/>
      <w:numFmt w:val="lowerLetter"/>
      <w:lvlText w:val="(%1)"/>
      <w:lvlJc w:val="left"/>
      <w:pPr>
        <w:ind w:left="158" w:hanging="338"/>
      </w:pPr>
      <w:rPr>
        <w:rFonts w:ascii="Times New Roman" w:eastAsia="Times New Roman" w:hAnsi="Times New Roman" w:cs="Times New Roman" w:hint="default"/>
        <w:spacing w:val="-1"/>
        <w:w w:val="100"/>
        <w:sz w:val="24"/>
        <w:szCs w:val="24"/>
      </w:rPr>
    </w:lvl>
    <w:lvl w:ilvl="1" w:tplc="0BAE6BF4">
      <w:numFmt w:val="bullet"/>
      <w:lvlText w:val="•"/>
      <w:lvlJc w:val="left"/>
      <w:pPr>
        <w:ind w:left="1148" w:hanging="338"/>
      </w:pPr>
      <w:rPr>
        <w:rFonts w:hint="default"/>
      </w:rPr>
    </w:lvl>
    <w:lvl w:ilvl="2" w:tplc="0D143EBC">
      <w:numFmt w:val="bullet"/>
      <w:lvlText w:val="•"/>
      <w:lvlJc w:val="left"/>
      <w:pPr>
        <w:ind w:left="2137" w:hanging="338"/>
      </w:pPr>
      <w:rPr>
        <w:rFonts w:hint="default"/>
      </w:rPr>
    </w:lvl>
    <w:lvl w:ilvl="3" w:tplc="0A268CF4">
      <w:numFmt w:val="bullet"/>
      <w:lvlText w:val="•"/>
      <w:lvlJc w:val="left"/>
      <w:pPr>
        <w:ind w:left="3125" w:hanging="338"/>
      </w:pPr>
      <w:rPr>
        <w:rFonts w:hint="default"/>
      </w:rPr>
    </w:lvl>
    <w:lvl w:ilvl="4" w:tplc="0BCE2FA6">
      <w:numFmt w:val="bullet"/>
      <w:lvlText w:val="•"/>
      <w:lvlJc w:val="left"/>
      <w:pPr>
        <w:ind w:left="4114" w:hanging="338"/>
      </w:pPr>
      <w:rPr>
        <w:rFonts w:hint="default"/>
      </w:rPr>
    </w:lvl>
    <w:lvl w:ilvl="5" w:tplc="5D867A32">
      <w:numFmt w:val="bullet"/>
      <w:lvlText w:val="•"/>
      <w:lvlJc w:val="left"/>
      <w:pPr>
        <w:ind w:left="5103" w:hanging="338"/>
      </w:pPr>
      <w:rPr>
        <w:rFonts w:hint="default"/>
      </w:rPr>
    </w:lvl>
    <w:lvl w:ilvl="6" w:tplc="451CBC82">
      <w:numFmt w:val="bullet"/>
      <w:lvlText w:val="•"/>
      <w:lvlJc w:val="left"/>
      <w:pPr>
        <w:ind w:left="6091" w:hanging="338"/>
      </w:pPr>
      <w:rPr>
        <w:rFonts w:hint="default"/>
      </w:rPr>
    </w:lvl>
    <w:lvl w:ilvl="7" w:tplc="75B2894E">
      <w:numFmt w:val="bullet"/>
      <w:lvlText w:val="•"/>
      <w:lvlJc w:val="left"/>
      <w:pPr>
        <w:ind w:left="7080" w:hanging="338"/>
      </w:pPr>
      <w:rPr>
        <w:rFonts w:hint="default"/>
      </w:rPr>
    </w:lvl>
    <w:lvl w:ilvl="8" w:tplc="1D3E4E4E">
      <w:numFmt w:val="bullet"/>
      <w:lvlText w:val="•"/>
      <w:lvlJc w:val="left"/>
      <w:pPr>
        <w:ind w:left="8069" w:hanging="338"/>
      </w:pPr>
      <w:rPr>
        <w:rFonts w:hint="default"/>
      </w:rPr>
    </w:lvl>
  </w:abstractNum>
  <w:abstractNum w:abstractNumId="3">
    <w:nsid w:val="01454FE1"/>
    <w:multiLevelType w:val="hybridMultilevel"/>
    <w:tmpl w:val="6E6A73E6"/>
    <w:lvl w:ilvl="0" w:tplc="BC8E43C0">
      <w:start w:val="1"/>
      <w:numFmt w:val="upperRoman"/>
      <w:lvlText w:val="%1-"/>
      <w:lvlJc w:val="left"/>
      <w:pPr>
        <w:ind w:left="158" w:hanging="216"/>
        <w:jc w:val="right"/>
      </w:pPr>
      <w:rPr>
        <w:rFonts w:ascii="Times New Roman" w:eastAsia="Times New Roman" w:hAnsi="Times New Roman" w:cs="Times New Roman" w:hint="default"/>
        <w:spacing w:val="-4"/>
        <w:w w:val="100"/>
        <w:sz w:val="24"/>
        <w:szCs w:val="24"/>
      </w:rPr>
    </w:lvl>
    <w:lvl w:ilvl="1" w:tplc="8ED885AA">
      <w:numFmt w:val="bullet"/>
      <w:lvlText w:val="•"/>
      <w:lvlJc w:val="left"/>
      <w:pPr>
        <w:ind w:left="1148" w:hanging="216"/>
      </w:pPr>
      <w:rPr>
        <w:rFonts w:hint="default"/>
      </w:rPr>
    </w:lvl>
    <w:lvl w:ilvl="2" w:tplc="32625DD4">
      <w:numFmt w:val="bullet"/>
      <w:lvlText w:val="•"/>
      <w:lvlJc w:val="left"/>
      <w:pPr>
        <w:ind w:left="2137" w:hanging="216"/>
      </w:pPr>
      <w:rPr>
        <w:rFonts w:hint="default"/>
      </w:rPr>
    </w:lvl>
    <w:lvl w:ilvl="3" w:tplc="EC169534">
      <w:numFmt w:val="bullet"/>
      <w:lvlText w:val="•"/>
      <w:lvlJc w:val="left"/>
      <w:pPr>
        <w:ind w:left="3125" w:hanging="216"/>
      </w:pPr>
      <w:rPr>
        <w:rFonts w:hint="default"/>
      </w:rPr>
    </w:lvl>
    <w:lvl w:ilvl="4" w:tplc="6BBA532E">
      <w:numFmt w:val="bullet"/>
      <w:lvlText w:val="•"/>
      <w:lvlJc w:val="left"/>
      <w:pPr>
        <w:ind w:left="4114" w:hanging="216"/>
      </w:pPr>
      <w:rPr>
        <w:rFonts w:hint="default"/>
      </w:rPr>
    </w:lvl>
    <w:lvl w:ilvl="5" w:tplc="6B785874">
      <w:numFmt w:val="bullet"/>
      <w:lvlText w:val="•"/>
      <w:lvlJc w:val="left"/>
      <w:pPr>
        <w:ind w:left="5103" w:hanging="216"/>
      </w:pPr>
      <w:rPr>
        <w:rFonts w:hint="default"/>
      </w:rPr>
    </w:lvl>
    <w:lvl w:ilvl="6" w:tplc="C920754A">
      <w:numFmt w:val="bullet"/>
      <w:lvlText w:val="•"/>
      <w:lvlJc w:val="left"/>
      <w:pPr>
        <w:ind w:left="6091" w:hanging="216"/>
      </w:pPr>
      <w:rPr>
        <w:rFonts w:hint="default"/>
      </w:rPr>
    </w:lvl>
    <w:lvl w:ilvl="7" w:tplc="0024B404">
      <w:numFmt w:val="bullet"/>
      <w:lvlText w:val="•"/>
      <w:lvlJc w:val="left"/>
      <w:pPr>
        <w:ind w:left="7080" w:hanging="216"/>
      </w:pPr>
      <w:rPr>
        <w:rFonts w:hint="default"/>
      </w:rPr>
    </w:lvl>
    <w:lvl w:ilvl="8" w:tplc="A00A2AC2">
      <w:numFmt w:val="bullet"/>
      <w:lvlText w:val="•"/>
      <w:lvlJc w:val="left"/>
      <w:pPr>
        <w:ind w:left="8069" w:hanging="216"/>
      </w:pPr>
      <w:rPr>
        <w:rFonts w:hint="default"/>
      </w:rPr>
    </w:lvl>
  </w:abstractNum>
  <w:abstractNum w:abstractNumId="4">
    <w:nsid w:val="031E4BAF"/>
    <w:multiLevelType w:val="hybridMultilevel"/>
    <w:tmpl w:val="8D2C5280"/>
    <w:lvl w:ilvl="0" w:tplc="887464A4">
      <w:start w:val="1"/>
      <w:numFmt w:val="upperRoman"/>
      <w:lvlText w:val="%1-"/>
      <w:lvlJc w:val="left"/>
      <w:pPr>
        <w:ind w:left="158" w:hanging="238"/>
      </w:pPr>
      <w:rPr>
        <w:rFonts w:ascii="Times New Roman" w:eastAsia="Times New Roman" w:hAnsi="Times New Roman" w:cs="Times New Roman" w:hint="default"/>
        <w:spacing w:val="-4"/>
        <w:w w:val="100"/>
        <w:sz w:val="24"/>
        <w:szCs w:val="24"/>
      </w:rPr>
    </w:lvl>
    <w:lvl w:ilvl="1" w:tplc="6EC84CD8">
      <w:numFmt w:val="bullet"/>
      <w:lvlText w:val="•"/>
      <w:lvlJc w:val="left"/>
      <w:pPr>
        <w:ind w:left="1148" w:hanging="238"/>
      </w:pPr>
      <w:rPr>
        <w:rFonts w:hint="default"/>
      </w:rPr>
    </w:lvl>
    <w:lvl w:ilvl="2" w:tplc="92AAE5E8">
      <w:numFmt w:val="bullet"/>
      <w:lvlText w:val="•"/>
      <w:lvlJc w:val="left"/>
      <w:pPr>
        <w:ind w:left="2137" w:hanging="238"/>
      </w:pPr>
      <w:rPr>
        <w:rFonts w:hint="default"/>
      </w:rPr>
    </w:lvl>
    <w:lvl w:ilvl="3" w:tplc="7068C0CE">
      <w:numFmt w:val="bullet"/>
      <w:lvlText w:val="•"/>
      <w:lvlJc w:val="left"/>
      <w:pPr>
        <w:ind w:left="3125" w:hanging="238"/>
      </w:pPr>
      <w:rPr>
        <w:rFonts w:hint="default"/>
      </w:rPr>
    </w:lvl>
    <w:lvl w:ilvl="4" w:tplc="497ED730">
      <w:numFmt w:val="bullet"/>
      <w:lvlText w:val="•"/>
      <w:lvlJc w:val="left"/>
      <w:pPr>
        <w:ind w:left="4114" w:hanging="238"/>
      </w:pPr>
      <w:rPr>
        <w:rFonts w:hint="default"/>
      </w:rPr>
    </w:lvl>
    <w:lvl w:ilvl="5" w:tplc="E668E2FC">
      <w:numFmt w:val="bullet"/>
      <w:lvlText w:val="•"/>
      <w:lvlJc w:val="left"/>
      <w:pPr>
        <w:ind w:left="5103" w:hanging="238"/>
      </w:pPr>
      <w:rPr>
        <w:rFonts w:hint="default"/>
      </w:rPr>
    </w:lvl>
    <w:lvl w:ilvl="6" w:tplc="60CA7918">
      <w:numFmt w:val="bullet"/>
      <w:lvlText w:val="•"/>
      <w:lvlJc w:val="left"/>
      <w:pPr>
        <w:ind w:left="6091" w:hanging="238"/>
      </w:pPr>
      <w:rPr>
        <w:rFonts w:hint="default"/>
      </w:rPr>
    </w:lvl>
    <w:lvl w:ilvl="7" w:tplc="0E2E50DE">
      <w:numFmt w:val="bullet"/>
      <w:lvlText w:val="•"/>
      <w:lvlJc w:val="left"/>
      <w:pPr>
        <w:ind w:left="7080" w:hanging="238"/>
      </w:pPr>
      <w:rPr>
        <w:rFonts w:hint="default"/>
      </w:rPr>
    </w:lvl>
    <w:lvl w:ilvl="8" w:tplc="B0982710">
      <w:numFmt w:val="bullet"/>
      <w:lvlText w:val="•"/>
      <w:lvlJc w:val="left"/>
      <w:pPr>
        <w:ind w:left="8069" w:hanging="238"/>
      </w:pPr>
      <w:rPr>
        <w:rFonts w:hint="default"/>
      </w:rPr>
    </w:lvl>
  </w:abstractNum>
  <w:abstractNum w:abstractNumId="5">
    <w:nsid w:val="05553C12"/>
    <w:multiLevelType w:val="hybridMultilevel"/>
    <w:tmpl w:val="941EC9F0"/>
    <w:lvl w:ilvl="0" w:tplc="93800DEC">
      <w:start w:val="1"/>
      <w:numFmt w:val="upperRoman"/>
      <w:lvlText w:val="%1-"/>
      <w:lvlJc w:val="left"/>
      <w:pPr>
        <w:ind w:left="158" w:hanging="219"/>
      </w:pPr>
      <w:rPr>
        <w:rFonts w:ascii="Times New Roman" w:eastAsia="Times New Roman" w:hAnsi="Times New Roman" w:cs="Times New Roman" w:hint="default"/>
        <w:spacing w:val="-4"/>
        <w:w w:val="100"/>
        <w:sz w:val="24"/>
        <w:szCs w:val="24"/>
      </w:rPr>
    </w:lvl>
    <w:lvl w:ilvl="1" w:tplc="94A64F40">
      <w:numFmt w:val="bullet"/>
      <w:lvlText w:val="•"/>
      <w:lvlJc w:val="left"/>
      <w:pPr>
        <w:ind w:left="1148" w:hanging="219"/>
      </w:pPr>
      <w:rPr>
        <w:rFonts w:hint="default"/>
      </w:rPr>
    </w:lvl>
    <w:lvl w:ilvl="2" w:tplc="BAAE535A">
      <w:numFmt w:val="bullet"/>
      <w:lvlText w:val="•"/>
      <w:lvlJc w:val="left"/>
      <w:pPr>
        <w:ind w:left="2137" w:hanging="219"/>
      </w:pPr>
      <w:rPr>
        <w:rFonts w:hint="default"/>
      </w:rPr>
    </w:lvl>
    <w:lvl w:ilvl="3" w:tplc="00A65560">
      <w:numFmt w:val="bullet"/>
      <w:lvlText w:val="•"/>
      <w:lvlJc w:val="left"/>
      <w:pPr>
        <w:ind w:left="3125" w:hanging="219"/>
      </w:pPr>
      <w:rPr>
        <w:rFonts w:hint="default"/>
      </w:rPr>
    </w:lvl>
    <w:lvl w:ilvl="4" w:tplc="9C3C31FA">
      <w:numFmt w:val="bullet"/>
      <w:lvlText w:val="•"/>
      <w:lvlJc w:val="left"/>
      <w:pPr>
        <w:ind w:left="4114" w:hanging="219"/>
      </w:pPr>
      <w:rPr>
        <w:rFonts w:hint="default"/>
      </w:rPr>
    </w:lvl>
    <w:lvl w:ilvl="5" w:tplc="B03EEA24">
      <w:numFmt w:val="bullet"/>
      <w:lvlText w:val="•"/>
      <w:lvlJc w:val="left"/>
      <w:pPr>
        <w:ind w:left="5103" w:hanging="219"/>
      </w:pPr>
      <w:rPr>
        <w:rFonts w:hint="default"/>
      </w:rPr>
    </w:lvl>
    <w:lvl w:ilvl="6" w:tplc="F612CB82">
      <w:numFmt w:val="bullet"/>
      <w:lvlText w:val="•"/>
      <w:lvlJc w:val="left"/>
      <w:pPr>
        <w:ind w:left="6091" w:hanging="219"/>
      </w:pPr>
      <w:rPr>
        <w:rFonts w:hint="default"/>
      </w:rPr>
    </w:lvl>
    <w:lvl w:ilvl="7" w:tplc="C6903898">
      <w:numFmt w:val="bullet"/>
      <w:lvlText w:val="•"/>
      <w:lvlJc w:val="left"/>
      <w:pPr>
        <w:ind w:left="7080" w:hanging="219"/>
      </w:pPr>
      <w:rPr>
        <w:rFonts w:hint="default"/>
      </w:rPr>
    </w:lvl>
    <w:lvl w:ilvl="8" w:tplc="8A7C445A">
      <w:numFmt w:val="bullet"/>
      <w:lvlText w:val="•"/>
      <w:lvlJc w:val="left"/>
      <w:pPr>
        <w:ind w:left="8069" w:hanging="219"/>
      </w:pPr>
      <w:rPr>
        <w:rFonts w:hint="default"/>
      </w:rPr>
    </w:lvl>
  </w:abstractNum>
  <w:abstractNum w:abstractNumId="6">
    <w:nsid w:val="08927B8D"/>
    <w:multiLevelType w:val="hybridMultilevel"/>
    <w:tmpl w:val="235274DE"/>
    <w:lvl w:ilvl="0" w:tplc="D7568284">
      <w:start w:val="1"/>
      <w:numFmt w:val="lowerLetter"/>
      <w:lvlText w:val="%1)"/>
      <w:lvlJc w:val="left"/>
      <w:pPr>
        <w:ind w:left="158" w:hanging="279"/>
      </w:pPr>
      <w:rPr>
        <w:rFonts w:ascii="Times New Roman" w:eastAsia="Times New Roman" w:hAnsi="Times New Roman" w:cs="Times New Roman" w:hint="default"/>
        <w:spacing w:val="-30"/>
        <w:w w:val="100"/>
        <w:sz w:val="24"/>
        <w:szCs w:val="24"/>
      </w:rPr>
    </w:lvl>
    <w:lvl w:ilvl="1" w:tplc="8C121DF0">
      <w:numFmt w:val="bullet"/>
      <w:lvlText w:val="•"/>
      <w:lvlJc w:val="left"/>
      <w:pPr>
        <w:ind w:left="1148" w:hanging="279"/>
      </w:pPr>
      <w:rPr>
        <w:rFonts w:hint="default"/>
      </w:rPr>
    </w:lvl>
    <w:lvl w:ilvl="2" w:tplc="DCAC5B7E">
      <w:numFmt w:val="bullet"/>
      <w:lvlText w:val="•"/>
      <w:lvlJc w:val="left"/>
      <w:pPr>
        <w:ind w:left="2137" w:hanging="279"/>
      </w:pPr>
      <w:rPr>
        <w:rFonts w:hint="default"/>
      </w:rPr>
    </w:lvl>
    <w:lvl w:ilvl="3" w:tplc="83EC875C">
      <w:numFmt w:val="bullet"/>
      <w:lvlText w:val="•"/>
      <w:lvlJc w:val="left"/>
      <w:pPr>
        <w:ind w:left="3125" w:hanging="279"/>
      </w:pPr>
      <w:rPr>
        <w:rFonts w:hint="default"/>
      </w:rPr>
    </w:lvl>
    <w:lvl w:ilvl="4" w:tplc="78027F82">
      <w:numFmt w:val="bullet"/>
      <w:lvlText w:val="•"/>
      <w:lvlJc w:val="left"/>
      <w:pPr>
        <w:ind w:left="4114" w:hanging="279"/>
      </w:pPr>
      <w:rPr>
        <w:rFonts w:hint="default"/>
      </w:rPr>
    </w:lvl>
    <w:lvl w:ilvl="5" w:tplc="FAA66CAC">
      <w:numFmt w:val="bullet"/>
      <w:lvlText w:val="•"/>
      <w:lvlJc w:val="left"/>
      <w:pPr>
        <w:ind w:left="5103" w:hanging="279"/>
      </w:pPr>
      <w:rPr>
        <w:rFonts w:hint="default"/>
      </w:rPr>
    </w:lvl>
    <w:lvl w:ilvl="6" w:tplc="68F2928C">
      <w:numFmt w:val="bullet"/>
      <w:lvlText w:val="•"/>
      <w:lvlJc w:val="left"/>
      <w:pPr>
        <w:ind w:left="6091" w:hanging="279"/>
      </w:pPr>
      <w:rPr>
        <w:rFonts w:hint="default"/>
      </w:rPr>
    </w:lvl>
    <w:lvl w:ilvl="7" w:tplc="A59CC388">
      <w:numFmt w:val="bullet"/>
      <w:lvlText w:val="•"/>
      <w:lvlJc w:val="left"/>
      <w:pPr>
        <w:ind w:left="7080" w:hanging="279"/>
      </w:pPr>
      <w:rPr>
        <w:rFonts w:hint="default"/>
      </w:rPr>
    </w:lvl>
    <w:lvl w:ilvl="8" w:tplc="B7E0C4D4">
      <w:numFmt w:val="bullet"/>
      <w:lvlText w:val="•"/>
      <w:lvlJc w:val="left"/>
      <w:pPr>
        <w:ind w:left="8069" w:hanging="279"/>
      </w:pPr>
      <w:rPr>
        <w:rFonts w:hint="default"/>
      </w:rPr>
    </w:lvl>
  </w:abstractNum>
  <w:abstractNum w:abstractNumId="7">
    <w:nsid w:val="0BB37496"/>
    <w:multiLevelType w:val="hybridMultilevel"/>
    <w:tmpl w:val="DEF4DBD8"/>
    <w:lvl w:ilvl="0" w:tplc="73DADC4A">
      <w:start w:val="1"/>
      <w:numFmt w:val="lowerLetter"/>
      <w:lvlText w:val="%1)"/>
      <w:lvlJc w:val="left"/>
      <w:pPr>
        <w:ind w:left="158" w:hanging="294"/>
      </w:pPr>
      <w:rPr>
        <w:rFonts w:ascii="Times New Roman" w:eastAsia="Times New Roman" w:hAnsi="Times New Roman" w:cs="Times New Roman" w:hint="default"/>
        <w:spacing w:val="-14"/>
        <w:w w:val="100"/>
        <w:sz w:val="24"/>
        <w:szCs w:val="24"/>
      </w:rPr>
    </w:lvl>
    <w:lvl w:ilvl="1" w:tplc="7B64242E">
      <w:numFmt w:val="bullet"/>
      <w:lvlText w:val="•"/>
      <w:lvlJc w:val="left"/>
      <w:pPr>
        <w:ind w:left="1148" w:hanging="294"/>
      </w:pPr>
      <w:rPr>
        <w:rFonts w:hint="default"/>
      </w:rPr>
    </w:lvl>
    <w:lvl w:ilvl="2" w:tplc="7D86FBC0">
      <w:numFmt w:val="bullet"/>
      <w:lvlText w:val="•"/>
      <w:lvlJc w:val="left"/>
      <w:pPr>
        <w:ind w:left="2137" w:hanging="294"/>
      </w:pPr>
      <w:rPr>
        <w:rFonts w:hint="default"/>
      </w:rPr>
    </w:lvl>
    <w:lvl w:ilvl="3" w:tplc="88222184">
      <w:numFmt w:val="bullet"/>
      <w:lvlText w:val="•"/>
      <w:lvlJc w:val="left"/>
      <w:pPr>
        <w:ind w:left="3125" w:hanging="294"/>
      </w:pPr>
      <w:rPr>
        <w:rFonts w:hint="default"/>
      </w:rPr>
    </w:lvl>
    <w:lvl w:ilvl="4" w:tplc="0A0A9030">
      <w:numFmt w:val="bullet"/>
      <w:lvlText w:val="•"/>
      <w:lvlJc w:val="left"/>
      <w:pPr>
        <w:ind w:left="4114" w:hanging="294"/>
      </w:pPr>
      <w:rPr>
        <w:rFonts w:hint="default"/>
      </w:rPr>
    </w:lvl>
    <w:lvl w:ilvl="5" w:tplc="04F0A764">
      <w:numFmt w:val="bullet"/>
      <w:lvlText w:val="•"/>
      <w:lvlJc w:val="left"/>
      <w:pPr>
        <w:ind w:left="5103" w:hanging="294"/>
      </w:pPr>
      <w:rPr>
        <w:rFonts w:hint="default"/>
      </w:rPr>
    </w:lvl>
    <w:lvl w:ilvl="6" w:tplc="239EE9A2">
      <w:numFmt w:val="bullet"/>
      <w:lvlText w:val="•"/>
      <w:lvlJc w:val="left"/>
      <w:pPr>
        <w:ind w:left="6091" w:hanging="294"/>
      </w:pPr>
      <w:rPr>
        <w:rFonts w:hint="default"/>
      </w:rPr>
    </w:lvl>
    <w:lvl w:ilvl="7" w:tplc="7E702894">
      <w:numFmt w:val="bullet"/>
      <w:lvlText w:val="•"/>
      <w:lvlJc w:val="left"/>
      <w:pPr>
        <w:ind w:left="7080" w:hanging="294"/>
      </w:pPr>
      <w:rPr>
        <w:rFonts w:hint="default"/>
      </w:rPr>
    </w:lvl>
    <w:lvl w:ilvl="8" w:tplc="14F8CE64">
      <w:numFmt w:val="bullet"/>
      <w:lvlText w:val="•"/>
      <w:lvlJc w:val="left"/>
      <w:pPr>
        <w:ind w:left="8069" w:hanging="294"/>
      </w:pPr>
      <w:rPr>
        <w:rFonts w:hint="default"/>
      </w:rPr>
    </w:lvl>
  </w:abstractNum>
  <w:abstractNum w:abstractNumId="8">
    <w:nsid w:val="13CB05DC"/>
    <w:multiLevelType w:val="hybridMultilevel"/>
    <w:tmpl w:val="E5DCC36A"/>
    <w:lvl w:ilvl="0" w:tplc="6DAE2E0E">
      <w:start w:val="1"/>
      <w:numFmt w:val="lowerLetter"/>
      <w:lvlText w:val="%1)"/>
      <w:lvlJc w:val="left"/>
      <w:pPr>
        <w:ind w:left="158" w:hanging="299"/>
      </w:pPr>
      <w:rPr>
        <w:rFonts w:ascii="Times New Roman" w:eastAsia="Times New Roman" w:hAnsi="Times New Roman" w:cs="Times New Roman" w:hint="default"/>
        <w:spacing w:val="-9"/>
        <w:w w:val="100"/>
        <w:sz w:val="24"/>
        <w:szCs w:val="24"/>
      </w:rPr>
    </w:lvl>
    <w:lvl w:ilvl="1" w:tplc="1A188CFE">
      <w:numFmt w:val="bullet"/>
      <w:lvlText w:val="•"/>
      <w:lvlJc w:val="left"/>
      <w:pPr>
        <w:ind w:left="1148" w:hanging="299"/>
      </w:pPr>
      <w:rPr>
        <w:rFonts w:hint="default"/>
      </w:rPr>
    </w:lvl>
    <w:lvl w:ilvl="2" w:tplc="532669EA">
      <w:numFmt w:val="bullet"/>
      <w:lvlText w:val="•"/>
      <w:lvlJc w:val="left"/>
      <w:pPr>
        <w:ind w:left="2137" w:hanging="299"/>
      </w:pPr>
      <w:rPr>
        <w:rFonts w:hint="default"/>
      </w:rPr>
    </w:lvl>
    <w:lvl w:ilvl="3" w:tplc="8CDAEDC2">
      <w:numFmt w:val="bullet"/>
      <w:lvlText w:val="•"/>
      <w:lvlJc w:val="left"/>
      <w:pPr>
        <w:ind w:left="3125" w:hanging="299"/>
      </w:pPr>
      <w:rPr>
        <w:rFonts w:hint="default"/>
      </w:rPr>
    </w:lvl>
    <w:lvl w:ilvl="4" w:tplc="F182BCFC">
      <w:numFmt w:val="bullet"/>
      <w:lvlText w:val="•"/>
      <w:lvlJc w:val="left"/>
      <w:pPr>
        <w:ind w:left="4114" w:hanging="299"/>
      </w:pPr>
      <w:rPr>
        <w:rFonts w:hint="default"/>
      </w:rPr>
    </w:lvl>
    <w:lvl w:ilvl="5" w:tplc="B8E25A46">
      <w:numFmt w:val="bullet"/>
      <w:lvlText w:val="•"/>
      <w:lvlJc w:val="left"/>
      <w:pPr>
        <w:ind w:left="5103" w:hanging="299"/>
      </w:pPr>
      <w:rPr>
        <w:rFonts w:hint="default"/>
      </w:rPr>
    </w:lvl>
    <w:lvl w:ilvl="6" w:tplc="8880FEB4">
      <w:numFmt w:val="bullet"/>
      <w:lvlText w:val="•"/>
      <w:lvlJc w:val="left"/>
      <w:pPr>
        <w:ind w:left="6091" w:hanging="299"/>
      </w:pPr>
      <w:rPr>
        <w:rFonts w:hint="default"/>
      </w:rPr>
    </w:lvl>
    <w:lvl w:ilvl="7" w:tplc="E33E67B4">
      <w:numFmt w:val="bullet"/>
      <w:lvlText w:val="•"/>
      <w:lvlJc w:val="left"/>
      <w:pPr>
        <w:ind w:left="7080" w:hanging="299"/>
      </w:pPr>
      <w:rPr>
        <w:rFonts w:hint="default"/>
      </w:rPr>
    </w:lvl>
    <w:lvl w:ilvl="8" w:tplc="C56C57A6">
      <w:numFmt w:val="bullet"/>
      <w:lvlText w:val="•"/>
      <w:lvlJc w:val="left"/>
      <w:pPr>
        <w:ind w:left="8069" w:hanging="299"/>
      </w:pPr>
      <w:rPr>
        <w:rFonts w:hint="default"/>
      </w:rPr>
    </w:lvl>
  </w:abstractNum>
  <w:abstractNum w:abstractNumId="9">
    <w:nsid w:val="14A077E1"/>
    <w:multiLevelType w:val="hybridMultilevel"/>
    <w:tmpl w:val="8AEE6EB4"/>
    <w:lvl w:ilvl="0" w:tplc="8AB02050">
      <w:start w:val="4"/>
      <w:numFmt w:val="upperRoman"/>
      <w:lvlText w:val="%1-"/>
      <w:lvlJc w:val="left"/>
      <w:pPr>
        <w:ind w:left="158" w:hanging="404"/>
      </w:pPr>
      <w:rPr>
        <w:rFonts w:ascii="Times New Roman" w:eastAsia="Times New Roman" w:hAnsi="Times New Roman" w:cs="Times New Roman" w:hint="default"/>
        <w:spacing w:val="-4"/>
        <w:w w:val="100"/>
        <w:sz w:val="24"/>
        <w:szCs w:val="24"/>
      </w:rPr>
    </w:lvl>
    <w:lvl w:ilvl="1" w:tplc="EC144CE0">
      <w:numFmt w:val="bullet"/>
      <w:lvlText w:val="•"/>
      <w:lvlJc w:val="left"/>
      <w:pPr>
        <w:ind w:left="1148" w:hanging="404"/>
      </w:pPr>
      <w:rPr>
        <w:rFonts w:hint="default"/>
      </w:rPr>
    </w:lvl>
    <w:lvl w:ilvl="2" w:tplc="AEAC8614">
      <w:numFmt w:val="bullet"/>
      <w:lvlText w:val="•"/>
      <w:lvlJc w:val="left"/>
      <w:pPr>
        <w:ind w:left="2137" w:hanging="404"/>
      </w:pPr>
      <w:rPr>
        <w:rFonts w:hint="default"/>
      </w:rPr>
    </w:lvl>
    <w:lvl w:ilvl="3" w:tplc="458A20C4">
      <w:numFmt w:val="bullet"/>
      <w:lvlText w:val="•"/>
      <w:lvlJc w:val="left"/>
      <w:pPr>
        <w:ind w:left="3125" w:hanging="404"/>
      </w:pPr>
      <w:rPr>
        <w:rFonts w:hint="default"/>
      </w:rPr>
    </w:lvl>
    <w:lvl w:ilvl="4" w:tplc="70DE5CC4">
      <w:numFmt w:val="bullet"/>
      <w:lvlText w:val="•"/>
      <w:lvlJc w:val="left"/>
      <w:pPr>
        <w:ind w:left="4114" w:hanging="404"/>
      </w:pPr>
      <w:rPr>
        <w:rFonts w:hint="default"/>
      </w:rPr>
    </w:lvl>
    <w:lvl w:ilvl="5" w:tplc="6126725E">
      <w:numFmt w:val="bullet"/>
      <w:lvlText w:val="•"/>
      <w:lvlJc w:val="left"/>
      <w:pPr>
        <w:ind w:left="5103" w:hanging="404"/>
      </w:pPr>
      <w:rPr>
        <w:rFonts w:hint="default"/>
      </w:rPr>
    </w:lvl>
    <w:lvl w:ilvl="6" w:tplc="F8346684">
      <w:numFmt w:val="bullet"/>
      <w:lvlText w:val="•"/>
      <w:lvlJc w:val="left"/>
      <w:pPr>
        <w:ind w:left="6091" w:hanging="404"/>
      </w:pPr>
      <w:rPr>
        <w:rFonts w:hint="default"/>
      </w:rPr>
    </w:lvl>
    <w:lvl w:ilvl="7" w:tplc="6D34F9F2">
      <w:numFmt w:val="bullet"/>
      <w:lvlText w:val="•"/>
      <w:lvlJc w:val="left"/>
      <w:pPr>
        <w:ind w:left="7080" w:hanging="404"/>
      </w:pPr>
      <w:rPr>
        <w:rFonts w:hint="default"/>
      </w:rPr>
    </w:lvl>
    <w:lvl w:ilvl="8" w:tplc="71A06D30">
      <w:numFmt w:val="bullet"/>
      <w:lvlText w:val="•"/>
      <w:lvlJc w:val="left"/>
      <w:pPr>
        <w:ind w:left="8069" w:hanging="404"/>
      </w:pPr>
      <w:rPr>
        <w:rFonts w:hint="default"/>
      </w:rPr>
    </w:lvl>
  </w:abstractNum>
  <w:abstractNum w:abstractNumId="10">
    <w:nsid w:val="176C48BE"/>
    <w:multiLevelType w:val="hybridMultilevel"/>
    <w:tmpl w:val="E2D6DCD6"/>
    <w:lvl w:ilvl="0" w:tplc="A9223086">
      <w:start w:val="2"/>
      <w:numFmt w:val="upperRoman"/>
      <w:lvlText w:val="%1-"/>
      <w:lvlJc w:val="left"/>
      <w:pPr>
        <w:ind w:left="158" w:hanging="298"/>
      </w:pPr>
      <w:rPr>
        <w:rFonts w:ascii="Times New Roman" w:eastAsia="Times New Roman" w:hAnsi="Times New Roman" w:cs="Times New Roman" w:hint="default"/>
        <w:spacing w:val="-4"/>
        <w:w w:val="100"/>
        <w:sz w:val="24"/>
        <w:szCs w:val="24"/>
      </w:rPr>
    </w:lvl>
    <w:lvl w:ilvl="1" w:tplc="02469762">
      <w:numFmt w:val="bullet"/>
      <w:lvlText w:val="•"/>
      <w:lvlJc w:val="left"/>
      <w:pPr>
        <w:ind w:left="1148" w:hanging="298"/>
      </w:pPr>
      <w:rPr>
        <w:rFonts w:hint="default"/>
      </w:rPr>
    </w:lvl>
    <w:lvl w:ilvl="2" w:tplc="F76A1E6C">
      <w:numFmt w:val="bullet"/>
      <w:lvlText w:val="•"/>
      <w:lvlJc w:val="left"/>
      <w:pPr>
        <w:ind w:left="2137" w:hanging="298"/>
      </w:pPr>
      <w:rPr>
        <w:rFonts w:hint="default"/>
      </w:rPr>
    </w:lvl>
    <w:lvl w:ilvl="3" w:tplc="5B0651EE">
      <w:numFmt w:val="bullet"/>
      <w:lvlText w:val="•"/>
      <w:lvlJc w:val="left"/>
      <w:pPr>
        <w:ind w:left="3125" w:hanging="298"/>
      </w:pPr>
      <w:rPr>
        <w:rFonts w:hint="default"/>
      </w:rPr>
    </w:lvl>
    <w:lvl w:ilvl="4" w:tplc="6FB00D32">
      <w:numFmt w:val="bullet"/>
      <w:lvlText w:val="•"/>
      <w:lvlJc w:val="left"/>
      <w:pPr>
        <w:ind w:left="4114" w:hanging="298"/>
      </w:pPr>
      <w:rPr>
        <w:rFonts w:hint="default"/>
      </w:rPr>
    </w:lvl>
    <w:lvl w:ilvl="5" w:tplc="B27490E0">
      <w:numFmt w:val="bullet"/>
      <w:lvlText w:val="•"/>
      <w:lvlJc w:val="left"/>
      <w:pPr>
        <w:ind w:left="5103" w:hanging="298"/>
      </w:pPr>
      <w:rPr>
        <w:rFonts w:hint="default"/>
      </w:rPr>
    </w:lvl>
    <w:lvl w:ilvl="6" w:tplc="8522CFA4">
      <w:numFmt w:val="bullet"/>
      <w:lvlText w:val="•"/>
      <w:lvlJc w:val="left"/>
      <w:pPr>
        <w:ind w:left="6091" w:hanging="298"/>
      </w:pPr>
      <w:rPr>
        <w:rFonts w:hint="default"/>
      </w:rPr>
    </w:lvl>
    <w:lvl w:ilvl="7" w:tplc="5964D150">
      <w:numFmt w:val="bullet"/>
      <w:lvlText w:val="•"/>
      <w:lvlJc w:val="left"/>
      <w:pPr>
        <w:ind w:left="7080" w:hanging="298"/>
      </w:pPr>
      <w:rPr>
        <w:rFonts w:hint="default"/>
      </w:rPr>
    </w:lvl>
    <w:lvl w:ilvl="8" w:tplc="71D0C7E8">
      <w:numFmt w:val="bullet"/>
      <w:lvlText w:val="•"/>
      <w:lvlJc w:val="left"/>
      <w:pPr>
        <w:ind w:left="8069" w:hanging="298"/>
      </w:pPr>
      <w:rPr>
        <w:rFonts w:hint="default"/>
      </w:rPr>
    </w:lvl>
  </w:abstractNum>
  <w:abstractNum w:abstractNumId="11">
    <w:nsid w:val="194E6B9D"/>
    <w:multiLevelType w:val="multilevel"/>
    <w:tmpl w:val="1ADA74E6"/>
    <w:lvl w:ilvl="0">
      <w:start w:val="3"/>
      <w:numFmt w:val="decimal"/>
      <w:lvlText w:val="%1"/>
      <w:lvlJc w:val="left"/>
      <w:pPr>
        <w:ind w:left="158" w:hanging="408"/>
      </w:pPr>
      <w:rPr>
        <w:rFonts w:hint="default"/>
      </w:rPr>
    </w:lvl>
    <w:lvl w:ilvl="1">
      <w:start w:val="1"/>
      <w:numFmt w:val="decimal"/>
      <w:lvlText w:val="%1.%2."/>
      <w:lvlJc w:val="left"/>
      <w:pPr>
        <w:ind w:left="158" w:hanging="408"/>
      </w:pPr>
      <w:rPr>
        <w:rFonts w:ascii="Times New Roman" w:eastAsia="Times New Roman" w:hAnsi="Times New Roman" w:cs="Times New Roman" w:hint="default"/>
        <w:w w:val="100"/>
        <w:sz w:val="24"/>
        <w:szCs w:val="24"/>
      </w:rPr>
    </w:lvl>
    <w:lvl w:ilvl="2">
      <w:numFmt w:val="bullet"/>
      <w:lvlText w:val="•"/>
      <w:lvlJc w:val="left"/>
      <w:pPr>
        <w:ind w:left="2137" w:hanging="408"/>
      </w:pPr>
      <w:rPr>
        <w:rFonts w:hint="default"/>
      </w:rPr>
    </w:lvl>
    <w:lvl w:ilvl="3">
      <w:numFmt w:val="bullet"/>
      <w:lvlText w:val="•"/>
      <w:lvlJc w:val="left"/>
      <w:pPr>
        <w:ind w:left="3125" w:hanging="408"/>
      </w:pPr>
      <w:rPr>
        <w:rFonts w:hint="default"/>
      </w:rPr>
    </w:lvl>
    <w:lvl w:ilvl="4">
      <w:numFmt w:val="bullet"/>
      <w:lvlText w:val="•"/>
      <w:lvlJc w:val="left"/>
      <w:pPr>
        <w:ind w:left="4114" w:hanging="408"/>
      </w:pPr>
      <w:rPr>
        <w:rFonts w:hint="default"/>
      </w:rPr>
    </w:lvl>
    <w:lvl w:ilvl="5">
      <w:numFmt w:val="bullet"/>
      <w:lvlText w:val="•"/>
      <w:lvlJc w:val="left"/>
      <w:pPr>
        <w:ind w:left="5103" w:hanging="408"/>
      </w:pPr>
      <w:rPr>
        <w:rFonts w:hint="default"/>
      </w:rPr>
    </w:lvl>
    <w:lvl w:ilvl="6">
      <w:numFmt w:val="bullet"/>
      <w:lvlText w:val="•"/>
      <w:lvlJc w:val="left"/>
      <w:pPr>
        <w:ind w:left="6091" w:hanging="408"/>
      </w:pPr>
      <w:rPr>
        <w:rFonts w:hint="default"/>
      </w:rPr>
    </w:lvl>
    <w:lvl w:ilvl="7">
      <w:numFmt w:val="bullet"/>
      <w:lvlText w:val="•"/>
      <w:lvlJc w:val="left"/>
      <w:pPr>
        <w:ind w:left="7080" w:hanging="408"/>
      </w:pPr>
      <w:rPr>
        <w:rFonts w:hint="default"/>
      </w:rPr>
    </w:lvl>
    <w:lvl w:ilvl="8">
      <w:numFmt w:val="bullet"/>
      <w:lvlText w:val="•"/>
      <w:lvlJc w:val="left"/>
      <w:pPr>
        <w:ind w:left="8069" w:hanging="408"/>
      </w:pPr>
      <w:rPr>
        <w:rFonts w:hint="default"/>
      </w:rPr>
    </w:lvl>
  </w:abstractNum>
  <w:abstractNum w:abstractNumId="12">
    <w:nsid w:val="19B433C4"/>
    <w:multiLevelType w:val="hybridMultilevel"/>
    <w:tmpl w:val="34144C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19D71556"/>
    <w:multiLevelType w:val="hybridMultilevel"/>
    <w:tmpl w:val="66DED326"/>
    <w:lvl w:ilvl="0" w:tplc="D85838C6">
      <w:start w:val="1"/>
      <w:numFmt w:val="upperRoman"/>
      <w:lvlText w:val="%1-"/>
      <w:lvlJc w:val="left"/>
      <w:pPr>
        <w:ind w:left="158" w:hanging="240"/>
      </w:pPr>
      <w:rPr>
        <w:rFonts w:ascii="Times New Roman" w:eastAsia="Times New Roman" w:hAnsi="Times New Roman" w:cs="Times New Roman" w:hint="default"/>
        <w:spacing w:val="-4"/>
        <w:w w:val="100"/>
        <w:sz w:val="24"/>
        <w:szCs w:val="24"/>
      </w:rPr>
    </w:lvl>
    <w:lvl w:ilvl="1" w:tplc="9758A760">
      <w:numFmt w:val="bullet"/>
      <w:lvlText w:val="•"/>
      <w:lvlJc w:val="left"/>
      <w:pPr>
        <w:ind w:left="1148" w:hanging="240"/>
      </w:pPr>
      <w:rPr>
        <w:rFonts w:hint="default"/>
      </w:rPr>
    </w:lvl>
    <w:lvl w:ilvl="2" w:tplc="B8D67BEC">
      <w:numFmt w:val="bullet"/>
      <w:lvlText w:val="•"/>
      <w:lvlJc w:val="left"/>
      <w:pPr>
        <w:ind w:left="2137" w:hanging="240"/>
      </w:pPr>
      <w:rPr>
        <w:rFonts w:hint="default"/>
      </w:rPr>
    </w:lvl>
    <w:lvl w:ilvl="3" w:tplc="AAAAEA66">
      <w:numFmt w:val="bullet"/>
      <w:lvlText w:val="•"/>
      <w:lvlJc w:val="left"/>
      <w:pPr>
        <w:ind w:left="3125" w:hanging="240"/>
      </w:pPr>
      <w:rPr>
        <w:rFonts w:hint="default"/>
      </w:rPr>
    </w:lvl>
    <w:lvl w:ilvl="4" w:tplc="EE5A942C">
      <w:numFmt w:val="bullet"/>
      <w:lvlText w:val="•"/>
      <w:lvlJc w:val="left"/>
      <w:pPr>
        <w:ind w:left="4114" w:hanging="240"/>
      </w:pPr>
      <w:rPr>
        <w:rFonts w:hint="default"/>
      </w:rPr>
    </w:lvl>
    <w:lvl w:ilvl="5" w:tplc="C8A29C5A">
      <w:numFmt w:val="bullet"/>
      <w:lvlText w:val="•"/>
      <w:lvlJc w:val="left"/>
      <w:pPr>
        <w:ind w:left="5103" w:hanging="240"/>
      </w:pPr>
      <w:rPr>
        <w:rFonts w:hint="default"/>
      </w:rPr>
    </w:lvl>
    <w:lvl w:ilvl="6" w:tplc="9A729E24">
      <w:numFmt w:val="bullet"/>
      <w:lvlText w:val="•"/>
      <w:lvlJc w:val="left"/>
      <w:pPr>
        <w:ind w:left="6091" w:hanging="240"/>
      </w:pPr>
      <w:rPr>
        <w:rFonts w:hint="default"/>
      </w:rPr>
    </w:lvl>
    <w:lvl w:ilvl="7" w:tplc="4B3489D4">
      <w:numFmt w:val="bullet"/>
      <w:lvlText w:val="•"/>
      <w:lvlJc w:val="left"/>
      <w:pPr>
        <w:ind w:left="7080" w:hanging="240"/>
      </w:pPr>
      <w:rPr>
        <w:rFonts w:hint="default"/>
      </w:rPr>
    </w:lvl>
    <w:lvl w:ilvl="8" w:tplc="2B3ABB9C">
      <w:numFmt w:val="bullet"/>
      <w:lvlText w:val="•"/>
      <w:lvlJc w:val="left"/>
      <w:pPr>
        <w:ind w:left="8069" w:hanging="240"/>
      </w:pPr>
      <w:rPr>
        <w:rFonts w:hint="default"/>
      </w:rPr>
    </w:lvl>
  </w:abstractNum>
  <w:abstractNum w:abstractNumId="14">
    <w:nsid w:val="1A0308A7"/>
    <w:multiLevelType w:val="hybridMultilevel"/>
    <w:tmpl w:val="1CC4DAF0"/>
    <w:lvl w:ilvl="0" w:tplc="BB2C17A0">
      <w:start w:val="1"/>
      <w:numFmt w:val="lowerLetter"/>
      <w:lvlText w:val="%1)"/>
      <w:lvlJc w:val="left"/>
      <w:pPr>
        <w:ind w:left="158" w:hanging="246"/>
      </w:pPr>
      <w:rPr>
        <w:rFonts w:ascii="Times New Roman" w:eastAsia="Times New Roman" w:hAnsi="Times New Roman" w:cs="Times New Roman" w:hint="default"/>
        <w:spacing w:val="-1"/>
        <w:w w:val="100"/>
        <w:sz w:val="24"/>
        <w:szCs w:val="24"/>
      </w:rPr>
    </w:lvl>
    <w:lvl w:ilvl="1" w:tplc="CFEA00F8">
      <w:numFmt w:val="bullet"/>
      <w:lvlText w:val="•"/>
      <w:lvlJc w:val="left"/>
      <w:pPr>
        <w:ind w:left="1148" w:hanging="246"/>
      </w:pPr>
      <w:rPr>
        <w:rFonts w:hint="default"/>
      </w:rPr>
    </w:lvl>
    <w:lvl w:ilvl="2" w:tplc="86CEF1F8">
      <w:numFmt w:val="bullet"/>
      <w:lvlText w:val="•"/>
      <w:lvlJc w:val="left"/>
      <w:pPr>
        <w:ind w:left="2137" w:hanging="246"/>
      </w:pPr>
      <w:rPr>
        <w:rFonts w:hint="default"/>
      </w:rPr>
    </w:lvl>
    <w:lvl w:ilvl="3" w:tplc="51C4346E">
      <w:numFmt w:val="bullet"/>
      <w:lvlText w:val="•"/>
      <w:lvlJc w:val="left"/>
      <w:pPr>
        <w:ind w:left="3125" w:hanging="246"/>
      </w:pPr>
      <w:rPr>
        <w:rFonts w:hint="default"/>
      </w:rPr>
    </w:lvl>
    <w:lvl w:ilvl="4" w:tplc="E29AE302">
      <w:numFmt w:val="bullet"/>
      <w:lvlText w:val="•"/>
      <w:lvlJc w:val="left"/>
      <w:pPr>
        <w:ind w:left="4114" w:hanging="246"/>
      </w:pPr>
      <w:rPr>
        <w:rFonts w:hint="default"/>
      </w:rPr>
    </w:lvl>
    <w:lvl w:ilvl="5" w:tplc="712AF072">
      <w:numFmt w:val="bullet"/>
      <w:lvlText w:val="•"/>
      <w:lvlJc w:val="left"/>
      <w:pPr>
        <w:ind w:left="5103" w:hanging="246"/>
      </w:pPr>
      <w:rPr>
        <w:rFonts w:hint="default"/>
      </w:rPr>
    </w:lvl>
    <w:lvl w:ilvl="6" w:tplc="07C426F4">
      <w:numFmt w:val="bullet"/>
      <w:lvlText w:val="•"/>
      <w:lvlJc w:val="left"/>
      <w:pPr>
        <w:ind w:left="6091" w:hanging="246"/>
      </w:pPr>
      <w:rPr>
        <w:rFonts w:hint="default"/>
      </w:rPr>
    </w:lvl>
    <w:lvl w:ilvl="7" w:tplc="BCB4BFE8">
      <w:numFmt w:val="bullet"/>
      <w:lvlText w:val="•"/>
      <w:lvlJc w:val="left"/>
      <w:pPr>
        <w:ind w:left="7080" w:hanging="246"/>
      </w:pPr>
      <w:rPr>
        <w:rFonts w:hint="default"/>
      </w:rPr>
    </w:lvl>
    <w:lvl w:ilvl="8" w:tplc="BBF2EB02">
      <w:numFmt w:val="bullet"/>
      <w:lvlText w:val="•"/>
      <w:lvlJc w:val="left"/>
      <w:pPr>
        <w:ind w:left="8069" w:hanging="246"/>
      </w:pPr>
      <w:rPr>
        <w:rFonts w:hint="default"/>
      </w:rPr>
    </w:lvl>
  </w:abstractNum>
  <w:abstractNum w:abstractNumId="15">
    <w:nsid w:val="23F235F9"/>
    <w:multiLevelType w:val="hybridMultilevel"/>
    <w:tmpl w:val="BBCE572A"/>
    <w:lvl w:ilvl="0" w:tplc="4E988960">
      <w:start w:val="1"/>
      <w:numFmt w:val="lowerLetter"/>
      <w:lvlText w:val="%1)"/>
      <w:lvlJc w:val="left"/>
      <w:pPr>
        <w:ind w:left="158" w:hanging="303"/>
      </w:pPr>
      <w:rPr>
        <w:rFonts w:ascii="Times New Roman" w:eastAsia="Times New Roman" w:hAnsi="Times New Roman" w:cs="Times New Roman" w:hint="default"/>
        <w:spacing w:val="-13"/>
        <w:w w:val="100"/>
        <w:sz w:val="24"/>
        <w:szCs w:val="24"/>
      </w:rPr>
    </w:lvl>
    <w:lvl w:ilvl="1" w:tplc="B40A8DF8">
      <w:numFmt w:val="bullet"/>
      <w:lvlText w:val="•"/>
      <w:lvlJc w:val="left"/>
      <w:pPr>
        <w:ind w:left="1148" w:hanging="303"/>
      </w:pPr>
      <w:rPr>
        <w:rFonts w:hint="default"/>
      </w:rPr>
    </w:lvl>
    <w:lvl w:ilvl="2" w:tplc="EA68283A">
      <w:numFmt w:val="bullet"/>
      <w:lvlText w:val="•"/>
      <w:lvlJc w:val="left"/>
      <w:pPr>
        <w:ind w:left="2137" w:hanging="303"/>
      </w:pPr>
      <w:rPr>
        <w:rFonts w:hint="default"/>
      </w:rPr>
    </w:lvl>
    <w:lvl w:ilvl="3" w:tplc="81228F1E">
      <w:numFmt w:val="bullet"/>
      <w:lvlText w:val="•"/>
      <w:lvlJc w:val="left"/>
      <w:pPr>
        <w:ind w:left="3125" w:hanging="303"/>
      </w:pPr>
      <w:rPr>
        <w:rFonts w:hint="default"/>
      </w:rPr>
    </w:lvl>
    <w:lvl w:ilvl="4" w:tplc="0C50B260">
      <w:numFmt w:val="bullet"/>
      <w:lvlText w:val="•"/>
      <w:lvlJc w:val="left"/>
      <w:pPr>
        <w:ind w:left="4114" w:hanging="303"/>
      </w:pPr>
      <w:rPr>
        <w:rFonts w:hint="default"/>
      </w:rPr>
    </w:lvl>
    <w:lvl w:ilvl="5" w:tplc="7FA66486">
      <w:numFmt w:val="bullet"/>
      <w:lvlText w:val="•"/>
      <w:lvlJc w:val="left"/>
      <w:pPr>
        <w:ind w:left="5103" w:hanging="303"/>
      </w:pPr>
      <w:rPr>
        <w:rFonts w:hint="default"/>
      </w:rPr>
    </w:lvl>
    <w:lvl w:ilvl="6" w:tplc="F058ED20">
      <w:numFmt w:val="bullet"/>
      <w:lvlText w:val="•"/>
      <w:lvlJc w:val="left"/>
      <w:pPr>
        <w:ind w:left="6091" w:hanging="303"/>
      </w:pPr>
      <w:rPr>
        <w:rFonts w:hint="default"/>
      </w:rPr>
    </w:lvl>
    <w:lvl w:ilvl="7" w:tplc="8ED29992">
      <w:numFmt w:val="bullet"/>
      <w:lvlText w:val="•"/>
      <w:lvlJc w:val="left"/>
      <w:pPr>
        <w:ind w:left="7080" w:hanging="303"/>
      </w:pPr>
      <w:rPr>
        <w:rFonts w:hint="default"/>
      </w:rPr>
    </w:lvl>
    <w:lvl w:ilvl="8" w:tplc="180CC69E">
      <w:numFmt w:val="bullet"/>
      <w:lvlText w:val="•"/>
      <w:lvlJc w:val="left"/>
      <w:pPr>
        <w:ind w:left="8069" w:hanging="303"/>
      </w:pPr>
      <w:rPr>
        <w:rFonts w:hint="default"/>
      </w:rPr>
    </w:lvl>
  </w:abstractNum>
  <w:abstractNum w:abstractNumId="16">
    <w:nsid w:val="27EB19B4"/>
    <w:multiLevelType w:val="hybridMultilevel"/>
    <w:tmpl w:val="7C78883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92E77D1"/>
    <w:multiLevelType w:val="hybridMultilevel"/>
    <w:tmpl w:val="A8C4F084"/>
    <w:lvl w:ilvl="0" w:tplc="04160017">
      <w:start w:val="1"/>
      <w:numFmt w:val="lowerLetter"/>
      <w:lvlText w:val="%1)"/>
      <w:lvlJc w:val="left"/>
      <w:pPr>
        <w:ind w:left="774" w:hanging="360"/>
      </w:pPr>
    </w:lvl>
    <w:lvl w:ilvl="1" w:tplc="04160019" w:tentative="1">
      <w:start w:val="1"/>
      <w:numFmt w:val="lowerLetter"/>
      <w:lvlText w:val="%2."/>
      <w:lvlJc w:val="left"/>
      <w:pPr>
        <w:ind w:left="1494" w:hanging="360"/>
      </w:pPr>
    </w:lvl>
    <w:lvl w:ilvl="2" w:tplc="0416001B" w:tentative="1">
      <w:start w:val="1"/>
      <w:numFmt w:val="lowerRoman"/>
      <w:lvlText w:val="%3."/>
      <w:lvlJc w:val="right"/>
      <w:pPr>
        <w:ind w:left="2214" w:hanging="180"/>
      </w:pPr>
    </w:lvl>
    <w:lvl w:ilvl="3" w:tplc="0416000F" w:tentative="1">
      <w:start w:val="1"/>
      <w:numFmt w:val="decimal"/>
      <w:lvlText w:val="%4."/>
      <w:lvlJc w:val="left"/>
      <w:pPr>
        <w:ind w:left="2934" w:hanging="360"/>
      </w:pPr>
    </w:lvl>
    <w:lvl w:ilvl="4" w:tplc="04160019" w:tentative="1">
      <w:start w:val="1"/>
      <w:numFmt w:val="lowerLetter"/>
      <w:lvlText w:val="%5."/>
      <w:lvlJc w:val="left"/>
      <w:pPr>
        <w:ind w:left="3654" w:hanging="360"/>
      </w:pPr>
    </w:lvl>
    <w:lvl w:ilvl="5" w:tplc="0416001B" w:tentative="1">
      <w:start w:val="1"/>
      <w:numFmt w:val="lowerRoman"/>
      <w:lvlText w:val="%6."/>
      <w:lvlJc w:val="right"/>
      <w:pPr>
        <w:ind w:left="4374" w:hanging="180"/>
      </w:pPr>
    </w:lvl>
    <w:lvl w:ilvl="6" w:tplc="0416000F" w:tentative="1">
      <w:start w:val="1"/>
      <w:numFmt w:val="decimal"/>
      <w:lvlText w:val="%7."/>
      <w:lvlJc w:val="left"/>
      <w:pPr>
        <w:ind w:left="5094" w:hanging="360"/>
      </w:pPr>
    </w:lvl>
    <w:lvl w:ilvl="7" w:tplc="04160019" w:tentative="1">
      <w:start w:val="1"/>
      <w:numFmt w:val="lowerLetter"/>
      <w:lvlText w:val="%8."/>
      <w:lvlJc w:val="left"/>
      <w:pPr>
        <w:ind w:left="5814" w:hanging="360"/>
      </w:pPr>
    </w:lvl>
    <w:lvl w:ilvl="8" w:tplc="0416001B" w:tentative="1">
      <w:start w:val="1"/>
      <w:numFmt w:val="lowerRoman"/>
      <w:lvlText w:val="%9."/>
      <w:lvlJc w:val="right"/>
      <w:pPr>
        <w:ind w:left="6534" w:hanging="180"/>
      </w:pPr>
    </w:lvl>
  </w:abstractNum>
  <w:abstractNum w:abstractNumId="18">
    <w:nsid w:val="29875D34"/>
    <w:multiLevelType w:val="hybridMultilevel"/>
    <w:tmpl w:val="C02265A4"/>
    <w:lvl w:ilvl="0" w:tplc="B6DA4E0A">
      <w:start w:val="1"/>
      <w:numFmt w:val="upperRoman"/>
      <w:lvlText w:val="%1-"/>
      <w:lvlJc w:val="left"/>
      <w:pPr>
        <w:ind w:left="158" w:hanging="219"/>
      </w:pPr>
      <w:rPr>
        <w:rFonts w:ascii="Times New Roman" w:eastAsia="Times New Roman" w:hAnsi="Times New Roman" w:cs="Times New Roman" w:hint="default"/>
        <w:spacing w:val="-4"/>
        <w:w w:val="100"/>
        <w:sz w:val="24"/>
        <w:szCs w:val="24"/>
      </w:rPr>
    </w:lvl>
    <w:lvl w:ilvl="1" w:tplc="69C05F74">
      <w:numFmt w:val="bullet"/>
      <w:lvlText w:val="•"/>
      <w:lvlJc w:val="left"/>
      <w:pPr>
        <w:ind w:left="1148" w:hanging="219"/>
      </w:pPr>
      <w:rPr>
        <w:rFonts w:hint="default"/>
      </w:rPr>
    </w:lvl>
    <w:lvl w:ilvl="2" w:tplc="8108A98C">
      <w:numFmt w:val="bullet"/>
      <w:lvlText w:val="•"/>
      <w:lvlJc w:val="left"/>
      <w:pPr>
        <w:ind w:left="2137" w:hanging="219"/>
      </w:pPr>
      <w:rPr>
        <w:rFonts w:hint="default"/>
      </w:rPr>
    </w:lvl>
    <w:lvl w:ilvl="3" w:tplc="D98437B0">
      <w:numFmt w:val="bullet"/>
      <w:lvlText w:val="•"/>
      <w:lvlJc w:val="left"/>
      <w:pPr>
        <w:ind w:left="3125" w:hanging="219"/>
      </w:pPr>
      <w:rPr>
        <w:rFonts w:hint="default"/>
      </w:rPr>
    </w:lvl>
    <w:lvl w:ilvl="4" w:tplc="D76CE892">
      <w:numFmt w:val="bullet"/>
      <w:lvlText w:val="•"/>
      <w:lvlJc w:val="left"/>
      <w:pPr>
        <w:ind w:left="4114" w:hanging="219"/>
      </w:pPr>
      <w:rPr>
        <w:rFonts w:hint="default"/>
      </w:rPr>
    </w:lvl>
    <w:lvl w:ilvl="5" w:tplc="E766B28C">
      <w:numFmt w:val="bullet"/>
      <w:lvlText w:val="•"/>
      <w:lvlJc w:val="left"/>
      <w:pPr>
        <w:ind w:left="5103" w:hanging="219"/>
      </w:pPr>
      <w:rPr>
        <w:rFonts w:hint="default"/>
      </w:rPr>
    </w:lvl>
    <w:lvl w:ilvl="6" w:tplc="4662A9EE">
      <w:numFmt w:val="bullet"/>
      <w:lvlText w:val="•"/>
      <w:lvlJc w:val="left"/>
      <w:pPr>
        <w:ind w:left="6091" w:hanging="219"/>
      </w:pPr>
      <w:rPr>
        <w:rFonts w:hint="default"/>
      </w:rPr>
    </w:lvl>
    <w:lvl w:ilvl="7" w:tplc="7E249368">
      <w:numFmt w:val="bullet"/>
      <w:lvlText w:val="•"/>
      <w:lvlJc w:val="left"/>
      <w:pPr>
        <w:ind w:left="7080" w:hanging="219"/>
      </w:pPr>
      <w:rPr>
        <w:rFonts w:hint="default"/>
      </w:rPr>
    </w:lvl>
    <w:lvl w:ilvl="8" w:tplc="8556C718">
      <w:numFmt w:val="bullet"/>
      <w:lvlText w:val="•"/>
      <w:lvlJc w:val="left"/>
      <w:pPr>
        <w:ind w:left="8069" w:hanging="219"/>
      </w:pPr>
      <w:rPr>
        <w:rFonts w:hint="default"/>
      </w:rPr>
    </w:lvl>
  </w:abstractNum>
  <w:abstractNum w:abstractNumId="19">
    <w:nsid w:val="2A401E11"/>
    <w:multiLevelType w:val="hybridMultilevel"/>
    <w:tmpl w:val="34504C08"/>
    <w:lvl w:ilvl="0" w:tplc="520871E6">
      <w:start w:val="1"/>
      <w:numFmt w:val="upperRoman"/>
      <w:lvlText w:val="%1-"/>
      <w:lvlJc w:val="left"/>
      <w:pPr>
        <w:ind w:left="158" w:hanging="221"/>
      </w:pPr>
      <w:rPr>
        <w:rFonts w:ascii="Times New Roman" w:eastAsia="Times New Roman" w:hAnsi="Times New Roman" w:cs="Times New Roman" w:hint="default"/>
        <w:spacing w:val="-4"/>
        <w:w w:val="100"/>
        <w:sz w:val="24"/>
        <w:szCs w:val="24"/>
      </w:rPr>
    </w:lvl>
    <w:lvl w:ilvl="1" w:tplc="063EBA24">
      <w:numFmt w:val="bullet"/>
      <w:lvlText w:val="•"/>
      <w:lvlJc w:val="left"/>
      <w:pPr>
        <w:ind w:left="1148" w:hanging="221"/>
      </w:pPr>
      <w:rPr>
        <w:rFonts w:hint="default"/>
      </w:rPr>
    </w:lvl>
    <w:lvl w:ilvl="2" w:tplc="9E42DC48">
      <w:numFmt w:val="bullet"/>
      <w:lvlText w:val="•"/>
      <w:lvlJc w:val="left"/>
      <w:pPr>
        <w:ind w:left="2137" w:hanging="221"/>
      </w:pPr>
      <w:rPr>
        <w:rFonts w:hint="default"/>
      </w:rPr>
    </w:lvl>
    <w:lvl w:ilvl="3" w:tplc="5B4A85AC">
      <w:numFmt w:val="bullet"/>
      <w:lvlText w:val="•"/>
      <w:lvlJc w:val="left"/>
      <w:pPr>
        <w:ind w:left="3125" w:hanging="221"/>
      </w:pPr>
      <w:rPr>
        <w:rFonts w:hint="default"/>
      </w:rPr>
    </w:lvl>
    <w:lvl w:ilvl="4" w:tplc="7A12839A">
      <w:numFmt w:val="bullet"/>
      <w:lvlText w:val="•"/>
      <w:lvlJc w:val="left"/>
      <w:pPr>
        <w:ind w:left="4114" w:hanging="221"/>
      </w:pPr>
      <w:rPr>
        <w:rFonts w:hint="default"/>
      </w:rPr>
    </w:lvl>
    <w:lvl w:ilvl="5" w:tplc="3000E0E6">
      <w:numFmt w:val="bullet"/>
      <w:lvlText w:val="•"/>
      <w:lvlJc w:val="left"/>
      <w:pPr>
        <w:ind w:left="5103" w:hanging="221"/>
      </w:pPr>
      <w:rPr>
        <w:rFonts w:hint="default"/>
      </w:rPr>
    </w:lvl>
    <w:lvl w:ilvl="6" w:tplc="5ADE68FC">
      <w:numFmt w:val="bullet"/>
      <w:lvlText w:val="•"/>
      <w:lvlJc w:val="left"/>
      <w:pPr>
        <w:ind w:left="6091" w:hanging="221"/>
      </w:pPr>
      <w:rPr>
        <w:rFonts w:hint="default"/>
      </w:rPr>
    </w:lvl>
    <w:lvl w:ilvl="7" w:tplc="F14A560C">
      <w:numFmt w:val="bullet"/>
      <w:lvlText w:val="•"/>
      <w:lvlJc w:val="left"/>
      <w:pPr>
        <w:ind w:left="7080" w:hanging="221"/>
      </w:pPr>
      <w:rPr>
        <w:rFonts w:hint="default"/>
      </w:rPr>
    </w:lvl>
    <w:lvl w:ilvl="8" w:tplc="7FF2CD4C">
      <w:numFmt w:val="bullet"/>
      <w:lvlText w:val="•"/>
      <w:lvlJc w:val="left"/>
      <w:pPr>
        <w:ind w:left="8069" w:hanging="221"/>
      </w:pPr>
      <w:rPr>
        <w:rFonts w:hint="default"/>
      </w:rPr>
    </w:lvl>
  </w:abstractNum>
  <w:abstractNum w:abstractNumId="20">
    <w:nsid w:val="2B521605"/>
    <w:multiLevelType w:val="hybridMultilevel"/>
    <w:tmpl w:val="E7EE173E"/>
    <w:lvl w:ilvl="0" w:tplc="E97E400A">
      <w:start w:val="1"/>
      <w:numFmt w:val="upperRoman"/>
      <w:lvlText w:val="%1-"/>
      <w:lvlJc w:val="left"/>
      <w:pPr>
        <w:ind w:left="158" w:hanging="267"/>
      </w:pPr>
      <w:rPr>
        <w:rFonts w:ascii="Times New Roman" w:eastAsia="Times New Roman" w:hAnsi="Times New Roman" w:cs="Times New Roman" w:hint="default"/>
        <w:spacing w:val="-14"/>
        <w:w w:val="100"/>
        <w:sz w:val="24"/>
        <w:szCs w:val="24"/>
      </w:rPr>
    </w:lvl>
    <w:lvl w:ilvl="1" w:tplc="44060932">
      <w:numFmt w:val="bullet"/>
      <w:lvlText w:val="•"/>
      <w:lvlJc w:val="left"/>
      <w:pPr>
        <w:ind w:left="1148" w:hanging="267"/>
      </w:pPr>
      <w:rPr>
        <w:rFonts w:hint="default"/>
      </w:rPr>
    </w:lvl>
    <w:lvl w:ilvl="2" w:tplc="29DC4E00">
      <w:numFmt w:val="bullet"/>
      <w:lvlText w:val="•"/>
      <w:lvlJc w:val="left"/>
      <w:pPr>
        <w:ind w:left="2137" w:hanging="267"/>
      </w:pPr>
      <w:rPr>
        <w:rFonts w:hint="default"/>
      </w:rPr>
    </w:lvl>
    <w:lvl w:ilvl="3" w:tplc="CCF0BBA4">
      <w:numFmt w:val="bullet"/>
      <w:lvlText w:val="•"/>
      <w:lvlJc w:val="left"/>
      <w:pPr>
        <w:ind w:left="3125" w:hanging="267"/>
      </w:pPr>
      <w:rPr>
        <w:rFonts w:hint="default"/>
      </w:rPr>
    </w:lvl>
    <w:lvl w:ilvl="4" w:tplc="05CEEE54">
      <w:numFmt w:val="bullet"/>
      <w:lvlText w:val="•"/>
      <w:lvlJc w:val="left"/>
      <w:pPr>
        <w:ind w:left="4114" w:hanging="267"/>
      </w:pPr>
      <w:rPr>
        <w:rFonts w:hint="default"/>
      </w:rPr>
    </w:lvl>
    <w:lvl w:ilvl="5" w:tplc="9AB4843E">
      <w:numFmt w:val="bullet"/>
      <w:lvlText w:val="•"/>
      <w:lvlJc w:val="left"/>
      <w:pPr>
        <w:ind w:left="5103" w:hanging="267"/>
      </w:pPr>
      <w:rPr>
        <w:rFonts w:hint="default"/>
      </w:rPr>
    </w:lvl>
    <w:lvl w:ilvl="6" w:tplc="DECCD91E">
      <w:numFmt w:val="bullet"/>
      <w:lvlText w:val="•"/>
      <w:lvlJc w:val="left"/>
      <w:pPr>
        <w:ind w:left="6091" w:hanging="267"/>
      </w:pPr>
      <w:rPr>
        <w:rFonts w:hint="default"/>
      </w:rPr>
    </w:lvl>
    <w:lvl w:ilvl="7" w:tplc="EE3AC3DA">
      <w:numFmt w:val="bullet"/>
      <w:lvlText w:val="•"/>
      <w:lvlJc w:val="left"/>
      <w:pPr>
        <w:ind w:left="7080" w:hanging="267"/>
      </w:pPr>
      <w:rPr>
        <w:rFonts w:hint="default"/>
      </w:rPr>
    </w:lvl>
    <w:lvl w:ilvl="8" w:tplc="2C16B7C6">
      <w:numFmt w:val="bullet"/>
      <w:lvlText w:val="•"/>
      <w:lvlJc w:val="left"/>
      <w:pPr>
        <w:ind w:left="8069" w:hanging="267"/>
      </w:pPr>
      <w:rPr>
        <w:rFonts w:hint="default"/>
      </w:rPr>
    </w:lvl>
  </w:abstractNum>
  <w:abstractNum w:abstractNumId="21">
    <w:nsid w:val="2C6016BC"/>
    <w:multiLevelType w:val="hybridMultilevel"/>
    <w:tmpl w:val="D264F224"/>
    <w:lvl w:ilvl="0" w:tplc="1578E95C">
      <w:start w:val="1"/>
      <w:numFmt w:val="lowerLetter"/>
      <w:lvlText w:val="(%1)"/>
      <w:lvlJc w:val="left"/>
      <w:pPr>
        <w:ind w:left="158" w:hanging="333"/>
      </w:pPr>
      <w:rPr>
        <w:rFonts w:ascii="Times New Roman" w:eastAsia="Times New Roman" w:hAnsi="Times New Roman" w:cs="Times New Roman" w:hint="default"/>
        <w:spacing w:val="-1"/>
        <w:w w:val="100"/>
        <w:sz w:val="24"/>
        <w:szCs w:val="24"/>
      </w:rPr>
    </w:lvl>
    <w:lvl w:ilvl="1" w:tplc="303A729C">
      <w:numFmt w:val="bullet"/>
      <w:lvlText w:val="•"/>
      <w:lvlJc w:val="left"/>
      <w:pPr>
        <w:ind w:left="1148" w:hanging="333"/>
      </w:pPr>
      <w:rPr>
        <w:rFonts w:hint="default"/>
      </w:rPr>
    </w:lvl>
    <w:lvl w:ilvl="2" w:tplc="6A18A138">
      <w:numFmt w:val="bullet"/>
      <w:lvlText w:val="•"/>
      <w:lvlJc w:val="left"/>
      <w:pPr>
        <w:ind w:left="2137" w:hanging="333"/>
      </w:pPr>
      <w:rPr>
        <w:rFonts w:hint="default"/>
      </w:rPr>
    </w:lvl>
    <w:lvl w:ilvl="3" w:tplc="53C41F1E">
      <w:numFmt w:val="bullet"/>
      <w:lvlText w:val="•"/>
      <w:lvlJc w:val="left"/>
      <w:pPr>
        <w:ind w:left="3125" w:hanging="333"/>
      </w:pPr>
      <w:rPr>
        <w:rFonts w:hint="default"/>
      </w:rPr>
    </w:lvl>
    <w:lvl w:ilvl="4" w:tplc="399A3874">
      <w:numFmt w:val="bullet"/>
      <w:lvlText w:val="•"/>
      <w:lvlJc w:val="left"/>
      <w:pPr>
        <w:ind w:left="4114" w:hanging="333"/>
      </w:pPr>
      <w:rPr>
        <w:rFonts w:hint="default"/>
      </w:rPr>
    </w:lvl>
    <w:lvl w:ilvl="5" w:tplc="2AD6AAEA">
      <w:numFmt w:val="bullet"/>
      <w:lvlText w:val="•"/>
      <w:lvlJc w:val="left"/>
      <w:pPr>
        <w:ind w:left="5103" w:hanging="333"/>
      </w:pPr>
      <w:rPr>
        <w:rFonts w:hint="default"/>
      </w:rPr>
    </w:lvl>
    <w:lvl w:ilvl="6" w:tplc="6B3A010C">
      <w:numFmt w:val="bullet"/>
      <w:lvlText w:val="•"/>
      <w:lvlJc w:val="left"/>
      <w:pPr>
        <w:ind w:left="6091" w:hanging="333"/>
      </w:pPr>
      <w:rPr>
        <w:rFonts w:hint="default"/>
      </w:rPr>
    </w:lvl>
    <w:lvl w:ilvl="7" w:tplc="906CE804">
      <w:numFmt w:val="bullet"/>
      <w:lvlText w:val="•"/>
      <w:lvlJc w:val="left"/>
      <w:pPr>
        <w:ind w:left="7080" w:hanging="333"/>
      </w:pPr>
      <w:rPr>
        <w:rFonts w:hint="default"/>
      </w:rPr>
    </w:lvl>
    <w:lvl w:ilvl="8" w:tplc="8D50DD76">
      <w:numFmt w:val="bullet"/>
      <w:lvlText w:val="•"/>
      <w:lvlJc w:val="left"/>
      <w:pPr>
        <w:ind w:left="8069" w:hanging="333"/>
      </w:pPr>
      <w:rPr>
        <w:rFonts w:hint="default"/>
      </w:rPr>
    </w:lvl>
  </w:abstractNum>
  <w:abstractNum w:abstractNumId="22">
    <w:nsid w:val="2E13452C"/>
    <w:multiLevelType w:val="hybridMultilevel"/>
    <w:tmpl w:val="B6509164"/>
    <w:lvl w:ilvl="0" w:tplc="0F82675C">
      <w:start w:val="1"/>
      <w:numFmt w:val="lowerLetter"/>
      <w:lvlText w:val="%1)"/>
      <w:lvlJc w:val="left"/>
      <w:pPr>
        <w:ind w:left="158" w:hanging="246"/>
      </w:pPr>
      <w:rPr>
        <w:rFonts w:ascii="Times New Roman" w:eastAsia="Times New Roman" w:hAnsi="Times New Roman" w:cs="Times New Roman" w:hint="default"/>
        <w:spacing w:val="-1"/>
        <w:w w:val="100"/>
        <w:sz w:val="24"/>
        <w:szCs w:val="24"/>
      </w:rPr>
    </w:lvl>
    <w:lvl w:ilvl="1" w:tplc="A0961254">
      <w:numFmt w:val="bullet"/>
      <w:lvlText w:val="•"/>
      <w:lvlJc w:val="left"/>
      <w:pPr>
        <w:ind w:left="1148" w:hanging="246"/>
      </w:pPr>
      <w:rPr>
        <w:rFonts w:hint="default"/>
      </w:rPr>
    </w:lvl>
    <w:lvl w:ilvl="2" w:tplc="731EB17A">
      <w:numFmt w:val="bullet"/>
      <w:lvlText w:val="•"/>
      <w:lvlJc w:val="left"/>
      <w:pPr>
        <w:ind w:left="2137" w:hanging="246"/>
      </w:pPr>
      <w:rPr>
        <w:rFonts w:hint="default"/>
      </w:rPr>
    </w:lvl>
    <w:lvl w:ilvl="3" w:tplc="0CEE725C">
      <w:numFmt w:val="bullet"/>
      <w:lvlText w:val="•"/>
      <w:lvlJc w:val="left"/>
      <w:pPr>
        <w:ind w:left="3125" w:hanging="246"/>
      </w:pPr>
      <w:rPr>
        <w:rFonts w:hint="default"/>
      </w:rPr>
    </w:lvl>
    <w:lvl w:ilvl="4" w:tplc="943EA088">
      <w:numFmt w:val="bullet"/>
      <w:lvlText w:val="•"/>
      <w:lvlJc w:val="left"/>
      <w:pPr>
        <w:ind w:left="4114" w:hanging="246"/>
      </w:pPr>
      <w:rPr>
        <w:rFonts w:hint="default"/>
      </w:rPr>
    </w:lvl>
    <w:lvl w:ilvl="5" w:tplc="11E0189E">
      <w:numFmt w:val="bullet"/>
      <w:lvlText w:val="•"/>
      <w:lvlJc w:val="left"/>
      <w:pPr>
        <w:ind w:left="5103" w:hanging="246"/>
      </w:pPr>
      <w:rPr>
        <w:rFonts w:hint="default"/>
      </w:rPr>
    </w:lvl>
    <w:lvl w:ilvl="6" w:tplc="B55AB33C">
      <w:numFmt w:val="bullet"/>
      <w:lvlText w:val="•"/>
      <w:lvlJc w:val="left"/>
      <w:pPr>
        <w:ind w:left="6091" w:hanging="246"/>
      </w:pPr>
      <w:rPr>
        <w:rFonts w:hint="default"/>
      </w:rPr>
    </w:lvl>
    <w:lvl w:ilvl="7" w:tplc="73D66EBC">
      <w:numFmt w:val="bullet"/>
      <w:lvlText w:val="•"/>
      <w:lvlJc w:val="left"/>
      <w:pPr>
        <w:ind w:left="7080" w:hanging="246"/>
      </w:pPr>
      <w:rPr>
        <w:rFonts w:hint="default"/>
      </w:rPr>
    </w:lvl>
    <w:lvl w:ilvl="8" w:tplc="A72CB0A4">
      <w:numFmt w:val="bullet"/>
      <w:lvlText w:val="•"/>
      <w:lvlJc w:val="left"/>
      <w:pPr>
        <w:ind w:left="8069" w:hanging="246"/>
      </w:pPr>
      <w:rPr>
        <w:rFonts w:hint="default"/>
      </w:rPr>
    </w:lvl>
  </w:abstractNum>
  <w:abstractNum w:abstractNumId="23">
    <w:nsid w:val="2EE94E65"/>
    <w:multiLevelType w:val="multilevel"/>
    <w:tmpl w:val="2242AA1A"/>
    <w:lvl w:ilvl="0">
      <w:start w:val="6"/>
      <w:numFmt w:val="decimal"/>
      <w:lvlText w:val="%1"/>
      <w:lvlJc w:val="left"/>
      <w:pPr>
        <w:ind w:left="578" w:hanging="421"/>
      </w:pPr>
      <w:rPr>
        <w:rFonts w:hint="default"/>
      </w:rPr>
    </w:lvl>
    <w:lvl w:ilvl="1">
      <w:start w:val="4"/>
      <w:numFmt w:val="decimal"/>
      <w:lvlText w:val="%1.%2."/>
      <w:lvlJc w:val="left"/>
      <w:pPr>
        <w:ind w:left="578" w:hanging="421"/>
      </w:pPr>
      <w:rPr>
        <w:rFonts w:ascii="Times New Roman" w:eastAsia="Times New Roman" w:hAnsi="Times New Roman" w:cs="Times New Roman" w:hint="default"/>
        <w:spacing w:val="-4"/>
        <w:w w:val="100"/>
        <w:sz w:val="24"/>
        <w:szCs w:val="24"/>
      </w:rPr>
    </w:lvl>
    <w:lvl w:ilvl="2">
      <w:start w:val="1"/>
      <w:numFmt w:val="decimal"/>
      <w:lvlText w:val="%1.%2.%3."/>
      <w:lvlJc w:val="left"/>
      <w:pPr>
        <w:ind w:left="158" w:hanging="624"/>
      </w:pPr>
      <w:rPr>
        <w:rFonts w:ascii="Times New Roman" w:eastAsia="Times New Roman" w:hAnsi="Times New Roman" w:cs="Times New Roman" w:hint="default"/>
        <w:w w:val="100"/>
        <w:sz w:val="24"/>
        <w:szCs w:val="24"/>
      </w:rPr>
    </w:lvl>
    <w:lvl w:ilvl="3">
      <w:numFmt w:val="bullet"/>
      <w:lvlText w:val="•"/>
      <w:lvlJc w:val="left"/>
      <w:pPr>
        <w:ind w:left="2683" w:hanging="624"/>
      </w:pPr>
      <w:rPr>
        <w:rFonts w:hint="default"/>
      </w:rPr>
    </w:lvl>
    <w:lvl w:ilvl="4">
      <w:numFmt w:val="bullet"/>
      <w:lvlText w:val="•"/>
      <w:lvlJc w:val="left"/>
      <w:pPr>
        <w:ind w:left="3735" w:hanging="624"/>
      </w:pPr>
      <w:rPr>
        <w:rFonts w:hint="default"/>
      </w:rPr>
    </w:lvl>
    <w:lvl w:ilvl="5">
      <w:numFmt w:val="bullet"/>
      <w:lvlText w:val="•"/>
      <w:lvlJc w:val="left"/>
      <w:pPr>
        <w:ind w:left="4787" w:hanging="624"/>
      </w:pPr>
      <w:rPr>
        <w:rFonts w:hint="default"/>
      </w:rPr>
    </w:lvl>
    <w:lvl w:ilvl="6">
      <w:numFmt w:val="bullet"/>
      <w:lvlText w:val="•"/>
      <w:lvlJc w:val="left"/>
      <w:pPr>
        <w:ind w:left="5839" w:hanging="624"/>
      </w:pPr>
      <w:rPr>
        <w:rFonts w:hint="default"/>
      </w:rPr>
    </w:lvl>
    <w:lvl w:ilvl="7">
      <w:numFmt w:val="bullet"/>
      <w:lvlText w:val="•"/>
      <w:lvlJc w:val="left"/>
      <w:pPr>
        <w:ind w:left="6890" w:hanging="624"/>
      </w:pPr>
      <w:rPr>
        <w:rFonts w:hint="default"/>
      </w:rPr>
    </w:lvl>
    <w:lvl w:ilvl="8">
      <w:numFmt w:val="bullet"/>
      <w:lvlText w:val="•"/>
      <w:lvlJc w:val="left"/>
      <w:pPr>
        <w:ind w:left="7942" w:hanging="624"/>
      </w:pPr>
      <w:rPr>
        <w:rFonts w:hint="default"/>
      </w:rPr>
    </w:lvl>
  </w:abstractNum>
  <w:abstractNum w:abstractNumId="24">
    <w:nsid w:val="2FF86B02"/>
    <w:multiLevelType w:val="hybridMultilevel"/>
    <w:tmpl w:val="0CE40CDE"/>
    <w:lvl w:ilvl="0" w:tplc="DBE8CB90">
      <w:start w:val="1"/>
      <w:numFmt w:val="upperRoman"/>
      <w:lvlText w:val="%1"/>
      <w:lvlJc w:val="left"/>
      <w:pPr>
        <w:ind w:left="158" w:hanging="154"/>
      </w:pPr>
      <w:rPr>
        <w:rFonts w:ascii="Times New Roman" w:eastAsia="Times New Roman" w:hAnsi="Times New Roman" w:cs="Times New Roman" w:hint="default"/>
        <w:w w:val="100"/>
        <w:sz w:val="24"/>
        <w:szCs w:val="24"/>
      </w:rPr>
    </w:lvl>
    <w:lvl w:ilvl="1" w:tplc="F05E0D4E">
      <w:numFmt w:val="bullet"/>
      <w:lvlText w:val="•"/>
      <w:lvlJc w:val="left"/>
      <w:pPr>
        <w:ind w:left="1148" w:hanging="154"/>
      </w:pPr>
      <w:rPr>
        <w:rFonts w:hint="default"/>
      </w:rPr>
    </w:lvl>
    <w:lvl w:ilvl="2" w:tplc="AD82F32E">
      <w:numFmt w:val="bullet"/>
      <w:lvlText w:val="•"/>
      <w:lvlJc w:val="left"/>
      <w:pPr>
        <w:ind w:left="2137" w:hanging="154"/>
      </w:pPr>
      <w:rPr>
        <w:rFonts w:hint="default"/>
      </w:rPr>
    </w:lvl>
    <w:lvl w:ilvl="3" w:tplc="C0AC0AE6">
      <w:numFmt w:val="bullet"/>
      <w:lvlText w:val="•"/>
      <w:lvlJc w:val="left"/>
      <w:pPr>
        <w:ind w:left="3125" w:hanging="154"/>
      </w:pPr>
      <w:rPr>
        <w:rFonts w:hint="default"/>
      </w:rPr>
    </w:lvl>
    <w:lvl w:ilvl="4" w:tplc="54BE75F8">
      <w:numFmt w:val="bullet"/>
      <w:lvlText w:val="•"/>
      <w:lvlJc w:val="left"/>
      <w:pPr>
        <w:ind w:left="4114" w:hanging="154"/>
      </w:pPr>
      <w:rPr>
        <w:rFonts w:hint="default"/>
      </w:rPr>
    </w:lvl>
    <w:lvl w:ilvl="5" w:tplc="23421E9E">
      <w:numFmt w:val="bullet"/>
      <w:lvlText w:val="•"/>
      <w:lvlJc w:val="left"/>
      <w:pPr>
        <w:ind w:left="5103" w:hanging="154"/>
      </w:pPr>
      <w:rPr>
        <w:rFonts w:hint="default"/>
      </w:rPr>
    </w:lvl>
    <w:lvl w:ilvl="6" w:tplc="14765C9A">
      <w:numFmt w:val="bullet"/>
      <w:lvlText w:val="•"/>
      <w:lvlJc w:val="left"/>
      <w:pPr>
        <w:ind w:left="6091" w:hanging="154"/>
      </w:pPr>
      <w:rPr>
        <w:rFonts w:hint="default"/>
      </w:rPr>
    </w:lvl>
    <w:lvl w:ilvl="7" w:tplc="D4D23DD2">
      <w:numFmt w:val="bullet"/>
      <w:lvlText w:val="•"/>
      <w:lvlJc w:val="left"/>
      <w:pPr>
        <w:ind w:left="7080" w:hanging="154"/>
      </w:pPr>
      <w:rPr>
        <w:rFonts w:hint="default"/>
      </w:rPr>
    </w:lvl>
    <w:lvl w:ilvl="8" w:tplc="F6829B48">
      <w:numFmt w:val="bullet"/>
      <w:lvlText w:val="•"/>
      <w:lvlJc w:val="left"/>
      <w:pPr>
        <w:ind w:left="8069" w:hanging="154"/>
      </w:pPr>
      <w:rPr>
        <w:rFonts w:hint="default"/>
      </w:rPr>
    </w:lvl>
  </w:abstractNum>
  <w:abstractNum w:abstractNumId="25">
    <w:nsid w:val="31E97DBF"/>
    <w:multiLevelType w:val="hybridMultilevel"/>
    <w:tmpl w:val="9BD48DCE"/>
    <w:lvl w:ilvl="0" w:tplc="A3A8CCD8">
      <w:start w:val="1"/>
      <w:numFmt w:val="upperRoman"/>
      <w:lvlText w:val="%1"/>
      <w:lvlJc w:val="left"/>
      <w:pPr>
        <w:ind w:left="158" w:hanging="149"/>
      </w:pPr>
      <w:rPr>
        <w:rFonts w:ascii="Times New Roman" w:eastAsia="Times New Roman" w:hAnsi="Times New Roman" w:cs="Times New Roman" w:hint="default"/>
        <w:w w:val="100"/>
        <w:sz w:val="24"/>
        <w:szCs w:val="24"/>
      </w:rPr>
    </w:lvl>
    <w:lvl w:ilvl="1" w:tplc="21D661F0">
      <w:numFmt w:val="bullet"/>
      <w:lvlText w:val="•"/>
      <w:lvlJc w:val="left"/>
      <w:pPr>
        <w:ind w:left="1148" w:hanging="149"/>
      </w:pPr>
      <w:rPr>
        <w:rFonts w:hint="default"/>
      </w:rPr>
    </w:lvl>
    <w:lvl w:ilvl="2" w:tplc="ABBE1D70">
      <w:numFmt w:val="bullet"/>
      <w:lvlText w:val="•"/>
      <w:lvlJc w:val="left"/>
      <w:pPr>
        <w:ind w:left="2137" w:hanging="149"/>
      </w:pPr>
      <w:rPr>
        <w:rFonts w:hint="default"/>
      </w:rPr>
    </w:lvl>
    <w:lvl w:ilvl="3" w:tplc="B31E357E">
      <w:numFmt w:val="bullet"/>
      <w:lvlText w:val="•"/>
      <w:lvlJc w:val="left"/>
      <w:pPr>
        <w:ind w:left="3125" w:hanging="149"/>
      </w:pPr>
      <w:rPr>
        <w:rFonts w:hint="default"/>
      </w:rPr>
    </w:lvl>
    <w:lvl w:ilvl="4" w:tplc="76645CD0">
      <w:numFmt w:val="bullet"/>
      <w:lvlText w:val="•"/>
      <w:lvlJc w:val="left"/>
      <w:pPr>
        <w:ind w:left="4114" w:hanging="149"/>
      </w:pPr>
      <w:rPr>
        <w:rFonts w:hint="default"/>
      </w:rPr>
    </w:lvl>
    <w:lvl w:ilvl="5" w:tplc="0414AFB2">
      <w:numFmt w:val="bullet"/>
      <w:lvlText w:val="•"/>
      <w:lvlJc w:val="left"/>
      <w:pPr>
        <w:ind w:left="5103" w:hanging="149"/>
      </w:pPr>
      <w:rPr>
        <w:rFonts w:hint="default"/>
      </w:rPr>
    </w:lvl>
    <w:lvl w:ilvl="6" w:tplc="D8921BD4">
      <w:numFmt w:val="bullet"/>
      <w:lvlText w:val="•"/>
      <w:lvlJc w:val="left"/>
      <w:pPr>
        <w:ind w:left="6091" w:hanging="149"/>
      </w:pPr>
      <w:rPr>
        <w:rFonts w:hint="default"/>
      </w:rPr>
    </w:lvl>
    <w:lvl w:ilvl="7" w:tplc="16D6957E">
      <w:numFmt w:val="bullet"/>
      <w:lvlText w:val="•"/>
      <w:lvlJc w:val="left"/>
      <w:pPr>
        <w:ind w:left="7080" w:hanging="149"/>
      </w:pPr>
      <w:rPr>
        <w:rFonts w:hint="default"/>
      </w:rPr>
    </w:lvl>
    <w:lvl w:ilvl="8" w:tplc="AF8E60EA">
      <w:numFmt w:val="bullet"/>
      <w:lvlText w:val="•"/>
      <w:lvlJc w:val="left"/>
      <w:pPr>
        <w:ind w:left="8069" w:hanging="149"/>
      </w:pPr>
      <w:rPr>
        <w:rFonts w:hint="default"/>
      </w:rPr>
    </w:lvl>
  </w:abstractNum>
  <w:abstractNum w:abstractNumId="26">
    <w:nsid w:val="325E0B4F"/>
    <w:multiLevelType w:val="hybridMultilevel"/>
    <w:tmpl w:val="EB747640"/>
    <w:lvl w:ilvl="0" w:tplc="D86E9AAA">
      <w:start w:val="1"/>
      <w:numFmt w:val="lowerLetter"/>
      <w:lvlText w:val="%1)"/>
      <w:lvlJc w:val="left"/>
      <w:pPr>
        <w:ind w:left="403" w:hanging="246"/>
      </w:pPr>
      <w:rPr>
        <w:rFonts w:ascii="Times New Roman" w:eastAsia="Times New Roman" w:hAnsi="Times New Roman" w:cs="Times New Roman" w:hint="default"/>
        <w:spacing w:val="-1"/>
        <w:w w:val="100"/>
        <w:sz w:val="24"/>
        <w:szCs w:val="24"/>
      </w:rPr>
    </w:lvl>
    <w:lvl w:ilvl="1" w:tplc="1B98DDEA">
      <w:numFmt w:val="bullet"/>
      <w:lvlText w:val="•"/>
      <w:lvlJc w:val="left"/>
      <w:pPr>
        <w:ind w:left="1364" w:hanging="246"/>
      </w:pPr>
      <w:rPr>
        <w:rFonts w:hint="default"/>
      </w:rPr>
    </w:lvl>
    <w:lvl w:ilvl="2" w:tplc="16FABF0E">
      <w:numFmt w:val="bullet"/>
      <w:lvlText w:val="•"/>
      <w:lvlJc w:val="left"/>
      <w:pPr>
        <w:ind w:left="2329" w:hanging="246"/>
      </w:pPr>
      <w:rPr>
        <w:rFonts w:hint="default"/>
      </w:rPr>
    </w:lvl>
    <w:lvl w:ilvl="3" w:tplc="02FA72DA">
      <w:numFmt w:val="bullet"/>
      <w:lvlText w:val="•"/>
      <w:lvlJc w:val="left"/>
      <w:pPr>
        <w:ind w:left="3293" w:hanging="246"/>
      </w:pPr>
      <w:rPr>
        <w:rFonts w:hint="default"/>
      </w:rPr>
    </w:lvl>
    <w:lvl w:ilvl="4" w:tplc="8124B610">
      <w:numFmt w:val="bullet"/>
      <w:lvlText w:val="•"/>
      <w:lvlJc w:val="left"/>
      <w:pPr>
        <w:ind w:left="4258" w:hanging="246"/>
      </w:pPr>
      <w:rPr>
        <w:rFonts w:hint="default"/>
      </w:rPr>
    </w:lvl>
    <w:lvl w:ilvl="5" w:tplc="20023C52">
      <w:numFmt w:val="bullet"/>
      <w:lvlText w:val="•"/>
      <w:lvlJc w:val="left"/>
      <w:pPr>
        <w:ind w:left="5223" w:hanging="246"/>
      </w:pPr>
      <w:rPr>
        <w:rFonts w:hint="default"/>
      </w:rPr>
    </w:lvl>
    <w:lvl w:ilvl="6" w:tplc="70E808EE">
      <w:numFmt w:val="bullet"/>
      <w:lvlText w:val="•"/>
      <w:lvlJc w:val="left"/>
      <w:pPr>
        <w:ind w:left="6187" w:hanging="246"/>
      </w:pPr>
      <w:rPr>
        <w:rFonts w:hint="default"/>
      </w:rPr>
    </w:lvl>
    <w:lvl w:ilvl="7" w:tplc="D972890E">
      <w:numFmt w:val="bullet"/>
      <w:lvlText w:val="•"/>
      <w:lvlJc w:val="left"/>
      <w:pPr>
        <w:ind w:left="7152" w:hanging="246"/>
      </w:pPr>
      <w:rPr>
        <w:rFonts w:hint="default"/>
      </w:rPr>
    </w:lvl>
    <w:lvl w:ilvl="8" w:tplc="44EC88E6">
      <w:numFmt w:val="bullet"/>
      <w:lvlText w:val="•"/>
      <w:lvlJc w:val="left"/>
      <w:pPr>
        <w:ind w:left="8117" w:hanging="246"/>
      </w:pPr>
      <w:rPr>
        <w:rFonts w:hint="default"/>
      </w:rPr>
    </w:lvl>
  </w:abstractNum>
  <w:abstractNum w:abstractNumId="27">
    <w:nsid w:val="36E65DA9"/>
    <w:multiLevelType w:val="hybridMultilevel"/>
    <w:tmpl w:val="DB8E791C"/>
    <w:lvl w:ilvl="0" w:tplc="C1603286">
      <w:start w:val="1"/>
      <w:numFmt w:val="lowerLetter"/>
      <w:lvlText w:val="%1)"/>
      <w:lvlJc w:val="left"/>
      <w:pPr>
        <w:ind w:left="158" w:hanging="246"/>
      </w:pPr>
      <w:rPr>
        <w:rFonts w:ascii="Times New Roman" w:eastAsia="Times New Roman" w:hAnsi="Times New Roman" w:cs="Times New Roman" w:hint="default"/>
        <w:spacing w:val="-1"/>
        <w:w w:val="100"/>
        <w:sz w:val="24"/>
        <w:szCs w:val="24"/>
      </w:rPr>
    </w:lvl>
    <w:lvl w:ilvl="1" w:tplc="CBB43888">
      <w:numFmt w:val="bullet"/>
      <w:lvlText w:val="•"/>
      <w:lvlJc w:val="left"/>
      <w:pPr>
        <w:ind w:left="1148" w:hanging="246"/>
      </w:pPr>
      <w:rPr>
        <w:rFonts w:hint="default"/>
      </w:rPr>
    </w:lvl>
    <w:lvl w:ilvl="2" w:tplc="2AD6CE8C">
      <w:numFmt w:val="bullet"/>
      <w:lvlText w:val="•"/>
      <w:lvlJc w:val="left"/>
      <w:pPr>
        <w:ind w:left="2137" w:hanging="246"/>
      </w:pPr>
      <w:rPr>
        <w:rFonts w:hint="default"/>
      </w:rPr>
    </w:lvl>
    <w:lvl w:ilvl="3" w:tplc="48DA245C">
      <w:numFmt w:val="bullet"/>
      <w:lvlText w:val="•"/>
      <w:lvlJc w:val="left"/>
      <w:pPr>
        <w:ind w:left="3125" w:hanging="246"/>
      </w:pPr>
      <w:rPr>
        <w:rFonts w:hint="default"/>
      </w:rPr>
    </w:lvl>
    <w:lvl w:ilvl="4" w:tplc="49F491FA">
      <w:numFmt w:val="bullet"/>
      <w:lvlText w:val="•"/>
      <w:lvlJc w:val="left"/>
      <w:pPr>
        <w:ind w:left="4114" w:hanging="246"/>
      </w:pPr>
      <w:rPr>
        <w:rFonts w:hint="default"/>
      </w:rPr>
    </w:lvl>
    <w:lvl w:ilvl="5" w:tplc="CECABDB8">
      <w:numFmt w:val="bullet"/>
      <w:lvlText w:val="•"/>
      <w:lvlJc w:val="left"/>
      <w:pPr>
        <w:ind w:left="5103" w:hanging="246"/>
      </w:pPr>
      <w:rPr>
        <w:rFonts w:hint="default"/>
      </w:rPr>
    </w:lvl>
    <w:lvl w:ilvl="6" w:tplc="D2EAFA00">
      <w:numFmt w:val="bullet"/>
      <w:lvlText w:val="•"/>
      <w:lvlJc w:val="left"/>
      <w:pPr>
        <w:ind w:left="6091" w:hanging="246"/>
      </w:pPr>
      <w:rPr>
        <w:rFonts w:hint="default"/>
      </w:rPr>
    </w:lvl>
    <w:lvl w:ilvl="7" w:tplc="641C0588">
      <w:numFmt w:val="bullet"/>
      <w:lvlText w:val="•"/>
      <w:lvlJc w:val="left"/>
      <w:pPr>
        <w:ind w:left="7080" w:hanging="246"/>
      </w:pPr>
      <w:rPr>
        <w:rFonts w:hint="default"/>
      </w:rPr>
    </w:lvl>
    <w:lvl w:ilvl="8" w:tplc="9BC681B2">
      <w:numFmt w:val="bullet"/>
      <w:lvlText w:val="•"/>
      <w:lvlJc w:val="left"/>
      <w:pPr>
        <w:ind w:left="8069" w:hanging="246"/>
      </w:pPr>
      <w:rPr>
        <w:rFonts w:hint="default"/>
      </w:rPr>
    </w:lvl>
  </w:abstractNum>
  <w:abstractNum w:abstractNumId="28">
    <w:nsid w:val="379B72B3"/>
    <w:multiLevelType w:val="multilevel"/>
    <w:tmpl w:val="54940DFE"/>
    <w:lvl w:ilvl="0">
      <w:start w:val="1"/>
      <w:numFmt w:val="decimal"/>
      <w:lvlText w:val="%1."/>
      <w:lvlJc w:val="left"/>
      <w:pPr>
        <w:ind w:left="240" w:hanging="240"/>
      </w:pPr>
      <w:rPr>
        <w:rFonts w:ascii="Times New Roman" w:eastAsia="Times New Roman" w:hAnsi="Times New Roman" w:cs="Times New Roman" w:hint="default"/>
        <w:spacing w:val="-6"/>
        <w:w w:val="100"/>
        <w:sz w:val="24"/>
        <w:szCs w:val="24"/>
      </w:rPr>
    </w:lvl>
    <w:lvl w:ilvl="1">
      <w:start w:val="1"/>
      <w:numFmt w:val="decimal"/>
      <w:lvlText w:val="%1.%2."/>
      <w:lvlJc w:val="left"/>
      <w:pPr>
        <w:ind w:left="240" w:hanging="449"/>
      </w:pPr>
      <w:rPr>
        <w:rFonts w:ascii="Times New Roman" w:eastAsia="Times New Roman" w:hAnsi="Times New Roman" w:cs="Times New Roman" w:hint="default"/>
        <w:color w:val="000000"/>
        <w:w w:val="100"/>
        <w:sz w:val="24"/>
        <w:szCs w:val="24"/>
      </w:rPr>
    </w:lvl>
    <w:lvl w:ilvl="2">
      <w:start w:val="1"/>
      <w:numFmt w:val="decimal"/>
      <w:lvlText w:val="%1.%2.%3."/>
      <w:lvlJc w:val="left"/>
      <w:pPr>
        <w:ind w:left="240" w:hanging="622"/>
      </w:pPr>
      <w:rPr>
        <w:rFonts w:ascii="Times New Roman" w:eastAsia="Times New Roman" w:hAnsi="Times New Roman" w:cs="Times New Roman" w:hint="default"/>
        <w:w w:val="100"/>
        <w:sz w:val="24"/>
        <w:szCs w:val="24"/>
      </w:rPr>
    </w:lvl>
    <w:lvl w:ilvl="3">
      <w:numFmt w:val="bullet"/>
      <w:lvlText w:val="•"/>
      <w:lvlJc w:val="left"/>
      <w:pPr>
        <w:ind w:left="2765" w:hanging="622"/>
      </w:pPr>
      <w:rPr>
        <w:rFonts w:hint="default"/>
      </w:rPr>
    </w:lvl>
    <w:lvl w:ilvl="4">
      <w:numFmt w:val="bullet"/>
      <w:lvlText w:val="•"/>
      <w:lvlJc w:val="left"/>
      <w:pPr>
        <w:ind w:left="3817" w:hanging="622"/>
      </w:pPr>
      <w:rPr>
        <w:rFonts w:hint="default"/>
      </w:rPr>
    </w:lvl>
    <w:lvl w:ilvl="5">
      <w:numFmt w:val="bullet"/>
      <w:lvlText w:val="•"/>
      <w:lvlJc w:val="left"/>
      <w:pPr>
        <w:ind w:left="4869" w:hanging="622"/>
      </w:pPr>
      <w:rPr>
        <w:rFonts w:hint="default"/>
      </w:rPr>
    </w:lvl>
    <w:lvl w:ilvl="6">
      <w:numFmt w:val="bullet"/>
      <w:lvlText w:val="•"/>
      <w:lvlJc w:val="left"/>
      <w:pPr>
        <w:ind w:left="5921" w:hanging="622"/>
      </w:pPr>
      <w:rPr>
        <w:rFonts w:hint="default"/>
      </w:rPr>
    </w:lvl>
    <w:lvl w:ilvl="7">
      <w:numFmt w:val="bullet"/>
      <w:lvlText w:val="•"/>
      <w:lvlJc w:val="left"/>
      <w:pPr>
        <w:ind w:left="6972" w:hanging="622"/>
      </w:pPr>
      <w:rPr>
        <w:rFonts w:hint="default"/>
      </w:rPr>
    </w:lvl>
    <w:lvl w:ilvl="8">
      <w:numFmt w:val="bullet"/>
      <w:lvlText w:val="•"/>
      <w:lvlJc w:val="left"/>
      <w:pPr>
        <w:ind w:left="8024" w:hanging="622"/>
      </w:pPr>
      <w:rPr>
        <w:rFonts w:hint="default"/>
      </w:rPr>
    </w:lvl>
  </w:abstractNum>
  <w:abstractNum w:abstractNumId="29">
    <w:nsid w:val="386403D0"/>
    <w:multiLevelType w:val="multilevel"/>
    <w:tmpl w:val="761C7BCA"/>
    <w:lvl w:ilvl="0">
      <w:start w:val="10"/>
      <w:numFmt w:val="decimal"/>
      <w:lvlText w:val="%1"/>
      <w:lvlJc w:val="left"/>
      <w:pPr>
        <w:ind w:left="158" w:hanging="579"/>
      </w:pPr>
      <w:rPr>
        <w:rFonts w:hint="default"/>
      </w:rPr>
    </w:lvl>
    <w:lvl w:ilvl="1">
      <w:start w:val="3"/>
      <w:numFmt w:val="decimal"/>
      <w:lvlText w:val="%1.%2."/>
      <w:lvlJc w:val="left"/>
      <w:pPr>
        <w:ind w:left="158" w:hanging="579"/>
      </w:pPr>
      <w:rPr>
        <w:rFonts w:ascii="Times New Roman" w:eastAsia="Times New Roman" w:hAnsi="Times New Roman" w:cs="Times New Roman" w:hint="default"/>
        <w:spacing w:val="-23"/>
        <w:w w:val="100"/>
        <w:sz w:val="24"/>
        <w:szCs w:val="24"/>
      </w:rPr>
    </w:lvl>
    <w:lvl w:ilvl="2">
      <w:numFmt w:val="bullet"/>
      <w:lvlText w:val="•"/>
      <w:lvlJc w:val="left"/>
      <w:pPr>
        <w:ind w:left="2137" w:hanging="579"/>
      </w:pPr>
      <w:rPr>
        <w:rFonts w:hint="default"/>
      </w:rPr>
    </w:lvl>
    <w:lvl w:ilvl="3">
      <w:numFmt w:val="bullet"/>
      <w:lvlText w:val="•"/>
      <w:lvlJc w:val="left"/>
      <w:pPr>
        <w:ind w:left="3125" w:hanging="579"/>
      </w:pPr>
      <w:rPr>
        <w:rFonts w:hint="default"/>
      </w:rPr>
    </w:lvl>
    <w:lvl w:ilvl="4">
      <w:numFmt w:val="bullet"/>
      <w:lvlText w:val="•"/>
      <w:lvlJc w:val="left"/>
      <w:pPr>
        <w:ind w:left="4114" w:hanging="579"/>
      </w:pPr>
      <w:rPr>
        <w:rFonts w:hint="default"/>
      </w:rPr>
    </w:lvl>
    <w:lvl w:ilvl="5">
      <w:numFmt w:val="bullet"/>
      <w:lvlText w:val="•"/>
      <w:lvlJc w:val="left"/>
      <w:pPr>
        <w:ind w:left="5103" w:hanging="579"/>
      </w:pPr>
      <w:rPr>
        <w:rFonts w:hint="default"/>
      </w:rPr>
    </w:lvl>
    <w:lvl w:ilvl="6">
      <w:numFmt w:val="bullet"/>
      <w:lvlText w:val="•"/>
      <w:lvlJc w:val="left"/>
      <w:pPr>
        <w:ind w:left="6091" w:hanging="579"/>
      </w:pPr>
      <w:rPr>
        <w:rFonts w:hint="default"/>
      </w:rPr>
    </w:lvl>
    <w:lvl w:ilvl="7">
      <w:numFmt w:val="bullet"/>
      <w:lvlText w:val="•"/>
      <w:lvlJc w:val="left"/>
      <w:pPr>
        <w:ind w:left="7080" w:hanging="579"/>
      </w:pPr>
      <w:rPr>
        <w:rFonts w:hint="default"/>
      </w:rPr>
    </w:lvl>
    <w:lvl w:ilvl="8">
      <w:numFmt w:val="bullet"/>
      <w:lvlText w:val="•"/>
      <w:lvlJc w:val="left"/>
      <w:pPr>
        <w:ind w:left="8069" w:hanging="579"/>
      </w:pPr>
      <w:rPr>
        <w:rFonts w:hint="default"/>
      </w:rPr>
    </w:lvl>
  </w:abstractNum>
  <w:abstractNum w:abstractNumId="30">
    <w:nsid w:val="387D4293"/>
    <w:multiLevelType w:val="hybridMultilevel"/>
    <w:tmpl w:val="9DF69480"/>
    <w:lvl w:ilvl="0" w:tplc="5B7CF8EA">
      <w:start w:val="1"/>
      <w:numFmt w:val="upperRoman"/>
      <w:lvlText w:val="%1-"/>
      <w:lvlJc w:val="left"/>
      <w:pPr>
        <w:ind w:left="158" w:hanging="219"/>
      </w:pPr>
      <w:rPr>
        <w:rFonts w:ascii="Times New Roman" w:eastAsia="Times New Roman" w:hAnsi="Times New Roman" w:cs="Times New Roman" w:hint="default"/>
        <w:spacing w:val="-4"/>
        <w:w w:val="100"/>
        <w:sz w:val="24"/>
        <w:szCs w:val="24"/>
      </w:rPr>
    </w:lvl>
    <w:lvl w:ilvl="1" w:tplc="E65E4B72">
      <w:numFmt w:val="bullet"/>
      <w:lvlText w:val="•"/>
      <w:lvlJc w:val="left"/>
      <w:pPr>
        <w:ind w:left="1148" w:hanging="219"/>
      </w:pPr>
      <w:rPr>
        <w:rFonts w:hint="default"/>
      </w:rPr>
    </w:lvl>
    <w:lvl w:ilvl="2" w:tplc="D04EF0F2">
      <w:numFmt w:val="bullet"/>
      <w:lvlText w:val="•"/>
      <w:lvlJc w:val="left"/>
      <w:pPr>
        <w:ind w:left="2137" w:hanging="219"/>
      </w:pPr>
      <w:rPr>
        <w:rFonts w:hint="default"/>
      </w:rPr>
    </w:lvl>
    <w:lvl w:ilvl="3" w:tplc="20384D56">
      <w:numFmt w:val="bullet"/>
      <w:lvlText w:val="•"/>
      <w:lvlJc w:val="left"/>
      <w:pPr>
        <w:ind w:left="3125" w:hanging="219"/>
      </w:pPr>
      <w:rPr>
        <w:rFonts w:hint="default"/>
      </w:rPr>
    </w:lvl>
    <w:lvl w:ilvl="4" w:tplc="429A5CA4">
      <w:numFmt w:val="bullet"/>
      <w:lvlText w:val="•"/>
      <w:lvlJc w:val="left"/>
      <w:pPr>
        <w:ind w:left="4114" w:hanging="219"/>
      </w:pPr>
      <w:rPr>
        <w:rFonts w:hint="default"/>
      </w:rPr>
    </w:lvl>
    <w:lvl w:ilvl="5" w:tplc="5916F47A">
      <w:numFmt w:val="bullet"/>
      <w:lvlText w:val="•"/>
      <w:lvlJc w:val="left"/>
      <w:pPr>
        <w:ind w:left="5103" w:hanging="219"/>
      </w:pPr>
      <w:rPr>
        <w:rFonts w:hint="default"/>
      </w:rPr>
    </w:lvl>
    <w:lvl w:ilvl="6" w:tplc="8B3642A4">
      <w:numFmt w:val="bullet"/>
      <w:lvlText w:val="•"/>
      <w:lvlJc w:val="left"/>
      <w:pPr>
        <w:ind w:left="6091" w:hanging="219"/>
      </w:pPr>
      <w:rPr>
        <w:rFonts w:hint="default"/>
      </w:rPr>
    </w:lvl>
    <w:lvl w:ilvl="7" w:tplc="EEA23D9E">
      <w:numFmt w:val="bullet"/>
      <w:lvlText w:val="•"/>
      <w:lvlJc w:val="left"/>
      <w:pPr>
        <w:ind w:left="7080" w:hanging="219"/>
      </w:pPr>
      <w:rPr>
        <w:rFonts w:hint="default"/>
      </w:rPr>
    </w:lvl>
    <w:lvl w:ilvl="8" w:tplc="359E529A">
      <w:numFmt w:val="bullet"/>
      <w:lvlText w:val="•"/>
      <w:lvlJc w:val="left"/>
      <w:pPr>
        <w:ind w:left="8069" w:hanging="219"/>
      </w:pPr>
      <w:rPr>
        <w:rFonts w:hint="default"/>
      </w:rPr>
    </w:lvl>
  </w:abstractNum>
  <w:abstractNum w:abstractNumId="31">
    <w:nsid w:val="3DAC2070"/>
    <w:multiLevelType w:val="hybridMultilevel"/>
    <w:tmpl w:val="36AA88F8"/>
    <w:lvl w:ilvl="0" w:tplc="29BC53E8">
      <w:start w:val="1"/>
      <w:numFmt w:val="upperRoman"/>
      <w:lvlText w:val="%1-"/>
      <w:lvlJc w:val="left"/>
      <w:pPr>
        <w:ind w:left="158" w:hanging="236"/>
        <w:jc w:val="right"/>
      </w:pPr>
      <w:rPr>
        <w:rFonts w:ascii="Times New Roman" w:eastAsia="Times New Roman" w:hAnsi="Times New Roman" w:cs="Times New Roman" w:hint="default"/>
        <w:spacing w:val="-4"/>
        <w:w w:val="100"/>
        <w:sz w:val="24"/>
        <w:szCs w:val="24"/>
      </w:rPr>
    </w:lvl>
    <w:lvl w:ilvl="1" w:tplc="706426DC">
      <w:numFmt w:val="bullet"/>
      <w:lvlText w:val="•"/>
      <w:lvlJc w:val="left"/>
      <w:pPr>
        <w:ind w:left="1148" w:hanging="236"/>
      </w:pPr>
      <w:rPr>
        <w:rFonts w:hint="default"/>
      </w:rPr>
    </w:lvl>
    <w:lvl w:ilvl="2" w:tplc="28BC2318">
      <w:numFmt w:val="bullet"/>
      <w:lvlText w:val="•"/>
      <w:lvlJc w:val="left"/>
      <w:pPr>
        <w:ind w:left="2137" w:hanging="236"/>
      </w:pPr>
      <w:rPr>
        <w:rFonts w:hint="default"/>
      </w:rPr>
    </w:lvl>
    <w:lvl w:ilvl="3" w:tplc="BCC2174C">
      <w:numFmt w:val="bullet"/>
      <w:lvlText w:val="•"/>
      <w:lvlJc w:val="left"/>
      <w:pPr>
        <w:ind w:left="3125" w:hanging="236"/>
      </w:pPr>
      <w:rPr>
        <w:rFonts w:hint="default"/>
      </w:rPr>
    </w:lvl>
    <w:lvl w:ilvl="4" w:tplc="1902E9BA">
      <w:numFmt w:val="bullet"/>
      <w:lvlText w:val="•"/>
      <w:lvlJc w:val="left"/>
      <w:pPr>
        <w:ind w:left="4114" w:hanging="236"/>
      </w:pPr>
      <w:rPr>
        <w:rFonts w:hint="default"/>
      </w:rPr>
    </w:lvl>
    <w:lvl w:ilvl="5" w:tplc="314A507E">
      <w:numFmt w:val="bullet"/>
      <w:lvlText w:val="•"/>
      <w:lvlJc w:val="left"/>
      <w:pPr>
        <w:ind w:left="5103" w:hanging="236"/>
      </w:pPr>
      <w:rPr>
        <w:rFonts w:hint="default"/>
      </w:rPr>
    </w:lvl>
    <w:lvl w:ilvl="6" w:tplc="7C4294F2">
      <w:numFmt w:val="bullet"/>
      <w:lvlText w:val="•"/>
      <w:lvlJc w:val="left"/>
      <w:pPr>
        <w:ind w:left="6091" w:hanging="236"/>
      </w:pPr>
      <w:rPr>
        <w:rFonts w:hint="default"/>
      </w:rPr>
    </w:lvl>
    <w:lvl w:ilvl="7" w:tplc="9F506EF4">
      <w:numFmt w:val="bullet"/>
      <w:lvlText w:val="•"/>
      <w:lvlJc w:val="left"/>
      <w:pPr>
        <w:ind w:left="7080" w:hanging="236"/>
      </w:pPr>
      <w:rPr>
        <w:rFonts w:hint="default"/>
      </w:rPr>
    </w:lvl>
    <w:lvl w:ilvl="8" w:tplc="F45AB68E">
      <w:numFmt w:val="bullet"/>
      <w:lvlText w:val="•"/>
      <w:lvlJc w:val="left"/>
      <w:pPr>
        <w:ind w:left="8069" w:hanging="236"/>
      </w:pPr>
      <w:rPr>
        <w:rFonts w:hint="default"/>
      </w:rPr>
    </w:lvl>
  </w:abstractNum>
  <w:abstractNum w:abstractNumId="32">
    <w:nsid w:val="3DB33858"/>
    <w:multiLevelType w:val="hybridMultilevel"/>
    <w:tmpl w:val="8E0268D2"/>
    <w:lvl w:ilvl="0" w:tplc="ABAA3462">
      <w:start w:val="1"/>
      <w:numFmt w:val="upperRoman"/>
      <w:lvlText w:val="%1."/>
      <w:lvlJc w:val="left"/>
      <w:pPr>
        <w:ind w:left="158" w:hanging="252"/>
      </w:pPr>
      <w:rPr>
        <w:rFonts w:ascii="Times New Roman" w:eastAsia="Times New Roman" w:hAnsi="Times New Roman" w:cs="Times New Roman" w:hint="default"/>
        <w:spacing w:val="-9"/>
        <w:w w:val="100"/>
        <w:sz w:val="24"/>
        <w:szCs w:val="24"/>
      </w:rPr>
    </w:lvl>
    <w:lvl w:ilvl="1" w:tplc="DE2E0B14">
      <w:numFmt w:val="bullet"/>
      <w:lvlText w:val="•"/>
      <w:lvlJc w:val="left"/>
      <w:pPr>
        <w:ind w:left="1148" w:hanging="252"/>
      </w:pPr>
      <w:rPr>
        <w:rFonts w:hint="default"/>
      </w:rPr>
    </w:lvl>
    <w:lvl w:ilvl="2" w:tplc="4FDE5888">
      <w:numFmt w:val="bullet"/>
      <w:lvlText w:val="•"/>
      <w:lvlJc w:val="left"/>
      <w:pPr>
        <w:ind w:left="2137" w:hanging="252"/>
      </w:pPr>
      <w:rPr>
        <w:rFonts w:hint="default"/>
      </w:rPr>
    </w:lvl>
    <w:lvl w:ilvl="3" w:tplc="E77C3934">
      <w:numFmt w:val="bullet"/>
      <w:lvlText w:val="•"/>
      <w:lvlJc w:val="left"/>
      <w:pPr>
        <w:ind w:left="3125" w:hanging="252"/>
      </w:pPr>
      <w:rPr>
        <w:rFonts w:hint="default"/>
      </w:rPr>
    </w:lvl>
    <w:lvl w:ilvl="4" w:tplc="014894B2">
      <w:numFmt w:val="bullet"/>
      <w:lvlText w:val="•"/>
      <w:lvlJc w:val="left"/>
      <w:pPr>
        <w:ind w:left="4114" w:hanging="252"/>
      </w:pPr>
      <w:rPr>
        <w:rFonts w:hint="default"/>
      </w:rPr>
    </w:lvl>
    <w:lvl w:ilvl="5" w:tplc="15EA1434">
      <w:numFmt w:val="bullet"/>
      <w:lvlText w:val="•"/>
      <w:lvlJc w:val="left"/>
      <w:pPr>
        <w:ind w:left="5103" w:hanging="252"/>
      </w:pPr>
      <w:rPr>
        <w:rFonts w:hint="default"/>
      </w:rPr>
    </w:lvl>
    <w:lvl w:ilvl="6" w:tplc="52D4EE14">
      <w:numFmt w:val="bullet"/>
      <w:lvlText w:val="•"/>
      <w:lvlJc w:val="left"/>
      <w:pPr>
        <w:ind w:left="6091" w:hanging="252"/>
      </w:pPr>
      <w:rPr>
        <w:rFonts w:hint="default"/>
      </w:rPr>
    </w:lvl>
    <w:lvl w:ilvl="7" w:tplc="114CE76C">
      <w:numFmt w:val="bullet"/>
      <w:lvlText w:val="•"/>
      <w:lvlJc w:val="left"/>
      <w:pPr>
        <w:ind w:left="7080" w:hanging="252"/>
      </w:pPr>
      <w:rPr>
        <w:rFonts w:hint="default"/>
      </w:rPr>
    </w:lvl>
    <w:lvl w:ilvl="8" w:tplc="9892AEAE">
      <w:numFmt w:val="bullet"/>
      <w:lvlText w:val="•"/>
      <w:lvlJc w:val="left"/>
      <w:pPr>
        <w:ind w:left="8069" w:hanging="252"/>
      </w:pPr>
      <w:rPr>
        <w:rFonts w:hint="default"/>
      </w:rPr>
    </w:lvl>
  </w:abstractNum>
  <w:abstractNum w:abstractNumId="33">
    <w:nsid w:val="3E8365B4"/>
    <w:multiLevelType w:val="multilevel"/>
    <w:tmpl w:val="7A629768"/>
    <w:lvl w:ilvl="0">
      <w:start w:val="6"/>
      <w:numFmt w:val="decimal"/>
      <w:lvlText w:val="%1"/>
      <w:lvlJc w:val="left"/>
      <w:pPr>
        <w:ind w:left="578" w:hanging="421"/>
      </w:pPr>
      <w:rPr>
        <w:rFonts w:hint="default"/>
      </w:rPr>
    </w:lvl>
    <w:lvl w:ilvl="1">
      <w:start w:val="5"/>
      <w:numFmt w:val="decimal"/>
      <w:lvlText w:val="%1.%2."/>
      <w:lvlJc w:val="left"/>
      <w:pPr>
        <w:ind w:left="578" w:hanging="421"/>
      </w:pPr>
      <w:rPr>
        <w:rFonts w:ascii="Times New Roman" w:eastAsia="Times New Roman" w:hAnsi="Times New Roman" w:cs="Times New Roman" w:hint="default"/>
        <w:spacing w:val="-1"/>
        <w:w w:val="100"/>
        <w:sz w:val="24"/>
        <w:szCs w:val="24"/>
      </w:rPr>
    </w:lvl>
    <w:lvl w:ilvl="2">
      <w:start w:val="1"/>
      <w:numFmt w:val="decimal"/>
      <w:lvlText w:val="%1.%2.%3."/>
      <w:lvlJc w:val="left"/>
      <w:pPr>
        <w:ind w:left="158" w:hanging="643"/>
      </w:pPr>
      <w:rPr>
        <w:rFonts w:ascii="Times New Roman" w:eastAsia="Times New Roman" w:hAnsi="Times New Roman" w:cs="Times New Roman" w:hint="default"/>
        <w:spacing w:val="-18"/>
        <w:w w:val="100"/>
        <w:sz w:val="24"/>
        <w:szCs w:val="24"/>
      </w:rPr>
    </w:lvl>
    <w:lvl w:ilvl="3">
      <w:numFmt w:val="bullet"/>
      <w:lvlText w:val="•"/>
      <w:lvlJc w:val="left"/>
      <w:pPr>
        <w:ind w:left="2683" w:hanging="643"/>
      </w:pPr>
      <w:rPr>
        <w:rFonts w:hint="default"/>
      </w:rPr>
    </w:lvl>
    <w:lvl w:ilvl="4">
      <w:numFmt w:val="bullet"/>
      <w:lvlText w:val="•"/>
      <w:lvlJc w:val="left"/>
      <w:pPr>
        <w:ind w:left="3735" w:hanging="643"/>
      </w:pPr>
      <w:rPr>
        <w:rFonts w:hint="default"/>
      </w:rPr>
    </w:lvl>
    <w:lvl w:ilvl="5">
      <w:numFmt w:val="bullet"/>
      <w:lvlText w:val="•"/>
      <w:lvlJc w:val="left"/>
      <w:pPr>
        <w:ind w:left="4787" w:hanging="643"/>
      </w:pPr>
      <w:rPr>
        <w:rFonts w:hint="default"/>
      </w:rPr>
    </w:lvl>
    <w:lvl w:ilvl="6">
      <w:numFmt w:val="bullet"/>
      <w:lvlText w:val="•"/>
      <w:lvlJc w:val="left"/>
      <w:pPr>
        <w:ind w:left="5839" w:hanging="643"/>
      </w:pPr>
      <w:rPr>
        <w:rFonts w:hint="default"/>
      </w:rPr>
    </w:lvl>
    <w:lvl w:ilvl="7">
      <w:numFmt w:val="bullet"/>
      <w:lvlText w:val="•"/>
      <w:lvlJc w:val="left"/>
      <w:pPr>
        <w:ind w:left="6890" w:hanging="643"/>
      </w:pPr>
      <w:rPr>
        <w:rFonts w:hint="default"/>
      </w:rPr>
    </w:lvl>
    <w:lvl w:ilvl="8">
      <w:numFmt w:val="bullet"/>
      <w:lvlText w:val="•"/>
      <w:lvlJc w:val="left"/>
      <w:pPr>
        <w:ind w:left="7942" w:hanging="643"/>
      </w:pPr>
      <w:rPr>
        <w:rFonts w:hint="default"/>
      </w:rPr>
    </w:lvl>
  </w:abstractNum>
  <w:abstractNum w:abstractNumId="34">
    <w:nsid w:val="3F612334"/>
    <w:multiLevelType w:val="hybridMultilevel"/>
    <w:tmpl w:val="99943BCE"/>
    <w:lvl w:ilvl="0" w:tplc="C83E6BA0">
      <w:start w:val="1"/>
      <w:numFmt w:val="upperRoman"/>
      <w:lvlText w:val="%1."/>
      <w:lvlJc w:val="left"/>
      <w:pPr>
        <w:ind w:left="158" w:hanging="199"/>
        <w:jc w:val="right"/>
      </w:pPr>
      <w:rPr>
        <w:rFonts w:ascii="Times New Roman" w:eastAsia="Times New Roman" w:hAnsi="Times New Roman" w:cs="Times New Roman" w:hint="default"/>
        <w:spacing w:val="-4"/>
        <w:w w:val="100"/>
        <w:sz w:val="24"/>
        <w:szCs w:val="24"/>
      </w:rPr>
    </w:lvl>
    <w:lvl w:ilvl="1" w:tplc="5A4C7E96">
      <w:numFmt w:val="bullet"/>
      <w:lvlText w:val="•"/>
      <w:lvlJc w:val="left"/>
      <w:pPr>
        <w:ind w:left="1148" w:hanging="199"/>
      </w:pPr>
      <w:rPr>
        <w:rFonts w:hint="default"/>
      </w:rPr>
    </w:lvl>
    <w:lvl w:ilvl="2" w:tplc="E0688618">
      <w:numFmt w:val="bullet"/>
      <w:lvlText w:val="•"/>
      <w:lvlJc w:val="left"/>
      <w:pPr>
        <w:ind w:left="2137" w:hanging="199"/>
      </w:pPr>
      <w:rPr>
        <w:rFonts w:hint="default"/>
      </w:rPr>
    </w:lvl>
    <w:lvl w:ilvl="3" w:tplc="EC46DBE6">
      <w:numFmt w:val="bullet"/>
      <w:lvlText w:val="•"/>
      <w:lvlJc w:val="left"/>
      <w:pPr>
        <w:ind w:left="3125" w:hanging="199"/>
      </w:pPr>
      <w:rPr>
        <w:rFonts w:hint="default"/>
      </w:rPr>
    </w:lvl>
    <w:lvl w:ilvl="4" w:tplc="B9604CB0">
      <w:numFmt w:val="bullet"/>
      <w:lvlText w:val="•"/>
      <w:lvlJc w:val="left"/>
      <w:pPr>
        <w:ind w:left="4114" w:hanging="199"/>
      </w:pPr>
      <w:rPr>
        <w:rFonts w:hint="default"/>
      </w:rPr>
    </w:lvl>
    <w:lvl w:ilvl="5" w:tplc="7CB8FC70">
      <w:numFmt w:val="bullet"/>
      <w:lvlText w:val="•"/>
      <w:lvlJc w:val="left"/>
      <w:pPr>
        <w:ind w:left="5103" w:hanging="199"/>
      </w:pPr>
      <w:rPr>
        <w:rFonts w:hint="default"/>
      </w:rPr>
    </w:lvl>
    <w:lvl w:ilvl="6" w:tplc="DC1EF772">
      <w:numFmt w:val="bullet"/>
      <w:lvlText w:val="•"/>
      <w:lvlJc w:val="left"/>
      <w:pPr>
        <w:ind w:left="6091" w:hanging="199"/>
      </w:pPr>
      <w:rPr>
        <w:rFonts w:hint="default"/>
      </w:rPr>
    </w:lvl>
    <w:lvl w:ilvl="7" w:tplc="9AB8127A">
      <w:numFmt w:val="bullet"/>
      <w:lvlText w:val="•"/>
      <w:lvlJc w:val="left"/>
      <w:pPr>
        <w:ind w:left="7080" w:hanging="199"/>
      </w:pPr>
      <w:rPr>
        <w:rFonts w:hint="default"/>
      </w:rPr>
    </w:lvl>
    <w:lvl w:ilvl="8" w:tplc="56207E1E">
      <w:numFmt w:val="bullet"/>
      <w:lvlText w:val="•"/>
      <w:lvlJc w:val="left"/>
      <w:pPr>
        <w:ind w:left="8069" w:hanging="199"/>
      </w:pPr>
      <w:rPr>
        <w:rFonts w:hint="default"/>
      </w:rPr>
    </w:lvl>
  </w:abstractNum>
  <w:abstractNum w:abstractNumId="35">
    <w:nsid w:val="40291CB0"/>
    <w:multiLevelType w:val="hybridMultilevel"/>
    <w:tmpl w:val="9EF48FE8"/>
    <w:lvl w:ilvl="0" w:tplc="358A7640">
      <w:start w:val="2"/>
      <w:numFmt w:val="upperRoman"/>
      <w:lvlText w:val="%1-"/>
      <w:lvlJc w:val="left"/>
      <w:pPr>
        <w:ind w:left="158" w:hanging="324"/>
      </w:pPr>
      <w:rPr>
        <w:rFonts w:ascii="Times New Roman" w:eastAsia="Times New Roman" w:hAnsi="Times New Roman" w:cs="Times New Roman" w:hint="default"/>
        <w:spacing w:val="-4"/>
        <w:w w:val="100"/>
        <w:sz w:val="24"/>
        <w:szCs w:val="24"/>
      </w:rPr>
    </w:lvl>
    <w:lvl w:ilvl="1" w:tplc="E4B23388">
      <w:numFmt w:val="bullet"/>
      <w:lvlText w:val="•"/>
      <w:lvlJc w:val="left"/>
      <w:pPr>
        <w:ind w:left="1148" w:hanging="324"/>
      </w:pPr>
      <w:rPr>
        <w:rFonts w:hint="default"/>
      </w:rPr>
    </w:lvl>
    <w:lvl w:ilvl="2" w:tplc="6B4261EC">
      <w:numFmt w:val="bullet"/>
      <w:lvlText w:val="•"/>
      <w:lvlJc w:val="left"/>
      <w:pPr>
        <w:ind w:left="2137" w:hanging="324"/>
      </w:pPr>
      <w:rPr>
        <w:rFonts w:hint="default"/>
      </w:rPr>
    </w:lvl>
    <w:lvl w:ilvl="3" w:tplc="FD0A2F70">
      <w:numFmt w:val="bullet"/>
      <w:lvlText w:val="•"/>
      <w:lvlJc w:val="left"/>
      <w:pPr>
        <w:ind w:left="3125" w:hanging="324"/>
      </w:pPr>
      <w:rPr>
        <w:rFonts w:hint="default"/>
      </w:rPr>
    </w:lvl>
    <w:lvl w:ilvl="4" w:tplc="58D68CE4">
      <w:numFmt w:val="bullet"/>
      <w:lvlText w:val="•"/>
      <w:lvlJc w:val="left"/>
      <w:pPr>
        <w:ind w:left="4114" w:hanging="324"/>
      </w:pPr>
      <w:rPr>
        <w:rFonts w:hint="default"/>
      </w:rPr>
    </w:lvl>
    <w:lvl w:ilvl="5" w:tplc="70F4DA98">
      <w:numFmt w:val="bullet"/>
      <w:lvlText w:val="•"/>
      <w:lvlJc w:val="left"/>
      <w:pPr>
        <w:ind w:left="5103" w:hanging="324"/>
      </w:pPr>
      <w:rPr>
        <w:rFonts w:hint="default"/>
      </w:rPr>
    </w:lvl>
    <w:lvl w:ilvl="6" w:tplc="B2CA78A8">
      <w:numFmt w:val="bullet"/>
      <w:lvlText w:val="•"/>
      <w:lvlJc w:val="left"/>
      <w:pPr>
        <w:ind w:left="6091" w:hanging="324"/>
      </w:pPr>
      <w:rPr>
        <w:rFonts w:hint="default"/>
      </w:rPr>
    </w:lvl>
    <w:lvl w:ilvl="7" w:tplc="56A6830C">
      <w:numFmt w:val="bullet"/>
      <w:lvlText w:val="•"/>
      <w:lvlJc w:val="left"/>
      <w:pPr>
        <w:ind w:left="7080" w:hanging="324"/>
      </w:pPr>
      <w:rPr>
        <w:rFonts w:hint="default"/>
      </w:rPr>
    </w:lvl>
    <w:lvl w:ilvl="8" w:tplc="DCECFEA8">
      <w:numFmt w:val="bullet"/>
      <w:lvlText w:val="•"/>
      <w:lvlJc w:val="left"/>
      <w:pPr>
        <w:ind w:left="8069" w:hanging="324"/>
      </w:pPr>
      <w:rPr>
        <w:rFonts w:hint="default"/>
      </w:rPr>
    </w:lvl>
  </w:abstractNum>
  <w:abstractNum w:abstractNumId="36">
    <w:nsid w:val="418713DB"/>
    <w:multiLevelType w:val="hybridMultilevel"/>
    <w:tmpl w:val="DF5C8CC6"/>
    <w:lvl w:ilvl="0" w:tplc="0AC80E0A">
      <w:start w:val="1"/>
      <w:numFmt w:val="upperRoman"/>
      <w:lvlText w:val="%1-"/>
      <w:lvlJc w:val="left"/>
      <w:pPr>
        <w:ind w:left="158" w:hanging="219"/>
      </w:pPr>
      <w:rPr>
        <w:rFonts w:ascii="Times New Roman" w:eastAsia="Times New Roman" w:hAnsi="Times New Roman" w:cs="Times New Roman" w:hint="default"/>
        <w:spacing w:val="-4"/>
        <w:w w:val="100"/>
        <w:sz w:val="24"/>
        <w:szCs w:val="24"/>
      </w:rPr>
    </w:lvl>
    <w:lvl w:ilvl="1" w:tplc="D00C0070">
      <w:numFmt w:val="bullet"/>
      <w:lvlText w:val="•"/>
      <w:lvlJc w:val="left"/>
      <w:pPr>
        <w:ind w:left="1148" w:hanging="219"/>
      </w:pPr>
      <w:rPr>
        <w:rFonts w:hint="default"/>
      </w:rPr>
    </w:lvl>
    <w:lvl w:ilvl="2" w:tplc="097C560C">
      <w:numFmt w:val="bullet"/>
      <w:lvlText w:val="•"/>
      <w:lvlJc w:val="left"/>
      <w:pPr>
        <w:ind w:left="2137" w:hanging="219"/>
      </w:pPr>
      <w:rPr>
        <w:rFonts w:hint="default"/>
      </w:rPr>
    </w:lvl>
    <w:lvl w:ilvl="3" w:tplc="728AA950">
      <w:numFmt w:val="bullet"/>
      <w:lvlText w:val="•"/>
      <w:lvlJc w:val="left"/>
      <w:pPr>
        <w:ind w:left="3125" w:hanging="219"/>
      </w:pPr>
      <w:rPr>
        <w:rFonts w:hint="default"/>
      </w:rPr>
    </w:lvl>
    <w:lvl w:ilvl="4" w:tplc="165AE538">
      <w:numFmt w:val="bullet"/>
      <w:lvlText w:val="•"/>
      <w:lvlJc w:val="left"/>
      <w:pPr>
        <w:ind w:left="4114" w:hanging="219"/>
      </w:pPr>
      <w:rPr>
        <w:rFonts w:hint="default"/>
      </w:rPr>
    </w:lvl>
    <w:lvl w:ilvl="5" w:tplc="40FC8970">
      <w:numFmt w:val="bullet"/>
      <w:lvlText w:val="•"/>
      <w:lvlJc w:val="left"/>
      <w:pPr>
        <w:ind w:left="5103" w:hanging="219"/>
      </w:pPr>
      <w:rPr>
        <w:rFonts w:hint="default"/>
      </w:rPr>
    </w:lvl>
    <w:lvl w:ilvl="6" w:tplc="2AE4D8E2">
      <w:numFmt w:val="bullet"/>
      <w:lvlText w:val="•"/>
      <w:lvlJc w:val="left"/>
      <w:pPr>
        <w:ind w:left="6091" w:hanging="219"/>
      </w:pPr>
      <w:rPr>
        <w:rFonts w:hint="default"/>
      </w:rPr>
    </w:lvl>
    <w:lvl w:ilvl="7" w:tplc="DDD03500">
      <w:numFmt w:val="bullet"/>
      <w:lvlText w:val="•"/>
      <w:lvlJc w:val="left"/>
      <w:pPr>
        <w:ind w:left="7080" w:hanging="219"/>
      </w:pPr>
      <w:rPr>
        <w:rFonts w:hint="default"/>
      </w:rPr>
    </w:lvl>
    <w:lvl w:ilvl="8" w:tplc="CDB2A5E0">
      <w:numFmt w:val="bullet"/>
      <w:lvlText w:val="•"/>
      <w:lvlJc w:val="left"/>
      <w:pPr>
        <w:ind w:left="8069" w:hanging="219"/>
      </w:pPr>
      <w:rPr>
        <w:rFonts w:hint="default"/>
      </w:rPr>
    </w:lvl>
  </w:abstractNum>
  <w:abstractNum w:abstractNumId="37">
    <w:nsid w:val="42742C6F"/>
    <w:multiLevelType w:val="hybridMultilevel"/>
    <w:tmpl w:val="C75C8F0E"/>
    <w:lvl w:ilvl="0" w:tplc="7558495A">
      <w:start w:val="1"/>
      <w:numFmt w:val="upperRoman"/>
      <w:lvlText w:val="%1."/>
      <w:lvlJc w:val="left"/>
      <w:pPr>
        <w:ind w:left="158" w:hanging="216"/>
        <w:jc w:val="right"/>
      </w:pPr>
      <w:rPr>
        <w:rFonts w:ascii="Times New Roman" w:eastAsia="Times New Roman" w:hAnsi="Times New Roman" w:cs="Times New Roman" w:hint="default"/>
        <w:spacing w:val="-4"/>
        <w:w w:val="100"/>
        <w:sz w:val="24"/>
        <w:szCs w:val="24"/>
      </w:rPr>
    </w:lvl>
    <w:lvl w:ilvl="1" w:tplc="5B0E9B72">
      <w:numFmt w:val="bullet"/>
      <w:lvlText w:val="•"/>
      <w:lvlJc w:val="left"/>
      <w:pPr>
        <w:ind w:left="1148" w:hanging="216"/>
      </w:pPr>
      <w:rPr>
        <w:rFonts w:hint="default"/>
      </w:rPr>
    </w:lvl>
    <w:lvl w:ilvl="2" w:tplc="0936AD10">
      <w:numFmt w:val="bullet"/>
      <w:lvlText w:val="•"/>
      <w:lvlJc w:val="left"/>
      <w:pPr>
        <w:ind w:left="2137" w:hanging="216"/>
      </w:pPr>
      <w:rPr>
        <w:rFonts w:hint="default"/>
      </w:rPr>
    </w:lvl>
    <w:lvl w:ilvl="3" w:tplc="AFCC935E">
      <w:numFmt w:val="bullet"/>
      <w:lvlText w:val="•"/>
      <w:lvlJc w:val="left"/>
      <w:pPr>
        <w:ind w:left="3125" w:hanging="216"/>
      </w:pPr>
      <w:rPr>
        <w:rFonts w:hint="default"/>
      </w:rPr>
    </w:lvl>
    <w:lvl w:ilvl="4" w:tplc="E4F2B104">
      <w:numFmt w:val="bullet"/>
      <w:lvlText w:val="•"/>
      <w:lvlJc w:val="left"/>
      <w:pPr>
        <w:ind w:left="4114" w:hanging="216"/>
      </w:pPr>
      <w:rPr>
        <w:rFonts w:hint="default"/>
      </w:rPr>
    </w:lvl>
    <w:lvl w:ilvl="5" w:tplc="78F6E2D4">
      <w:numFmt w:val="bullet"/>
      <w:lvlText w:val="•"/>
      <w:lvlJc w:val="left"/>
      <w:pPr>
        <w:ind w:left="5103" w:hanging="216"/>
      </w:pPr>
      <w:rPr>
        <w:rFonts w:hint="default"/>
      </w:rPr>
    </w:lvl>
    <w:lvl w:ilvl="6" w:tplc="9ECED9E0">
      <w:numFmt w:val="bullet"/>
      <w:lvlText w:val="•"/>
      <w:lvlJc w:val="left"/>
      <w:pPr>
        <w:ind w:left="6091" w:hanging="216"/>
      </w:pPr>
      <w:rPr>
        <w:rFonts w:hint="default"/>
      </w:rPr>
    </w:lvl>
    <w:lvl w:ilvl="7" w:tplc="257C87C2">
      <w:numFmt w:val="bullet"/>
      <w:lvlText w:val="•"/>
      <w:lvlJc w:val="left"/>
      <w:pPr>
        <w:ind w:left="7080" w:hanging="216"/>
      </w:pPr>
      <w:rPr>
        <w:rFonts w:hint="default"/>
      </w:rPr>
    </w:lvl>
    <w:lvl w:ilvl="8" w:tplc="C7301888">
      <w:numFmt w:val="bullet"/>
      <w:lvlText w:val="•"/>
      <w:lvlJc w:val="left"/>
      <w:pPr>
        <w:ind w:left="8069" w:hanging="216"/>
      </w:pPr>
      <w:rPr>
        <w:rFonts w:hint="default"/>
      </w:rPr>
    </w:lvl>
  </w:abstractNum>
  <w:abstractNum w:abstractNumId="38">
    <w:nsid w:val="43CE6F72"/>
    <w:multiLevelType w:val="multilevel"/>
    <w:tmpl w:val="E69EBD2C"/>
    <w:lvl w:ilvl="0">
      <w:start w:val="6"/>
      <w:numFmt w:val="decimal"/>
      <w:lvlText w:val="%1"/>
      <w:lvlJc w:val="left"/>
      <w:pPr>
        <w:ind w:left="705" w:hanging="421"/>
      </w:pPr>
      <w:rPr>
        <w:rFonts w:hint="default"/>
      </w:rPr>
    </w:lvl>
    <w:lvl w:ilvl="1">
      <w:start w:val="8"/>
      <w:numFmt w:val="decimal"/>
      <w:lvlText w:val="%1.%2."/>
      <w:lvlJc w:val="left"/>
      <w:pPr>
        <w:ind w:left="158" w:hanging="421"/>
      </w:pPr>
      <w:rPr>
        <w:rFonts w:ascii="Times New Roman" w:eastAsia="Times New Roman" w:hAnsi="Times New Roman" w:cs="Times New Roman" w:hint="default"/>
        <w:spacing w:val="-1"/>
        <w:w w:val="100"/>
        <w:sz w:val="24"/>
        <w:szCs w:val="24"/>
      </w:rPr>
    </w:lvl>
    <w:lvl w:ilvl="2">
      <w:start w:val="1"/>
      <w:numFmt w:val="decimal"/>
      <w:lvlText w:val="%1.%2.%3."/>
      <w:lvlJc w:val="left"/>
      <w:pPr>
        <w:ind w:left="158" w:hanging="601"/>
      </w:pPr>
      <w:rPr>
        <w:rFonts w:ascii="Times New Roman" w:eastAsia="Times New Roman" w:hAnsi="Times New Roman" w:cs="Times New Roman" w:hint="default"/>
        <w:spacing w:val="-1"/>
        <w:w w:val="100"/>
        <w:sz w:val="24"/>
        <w:szCs w:val="24"/>
      </w:rPr>
    </w:lvl>
    <w:lvl w:ilvl="3">
      <w:numFmt w:val="bullet"/>
      <w:lvlText w:val="•"/>
      <w:lvlJc w:val="left"/>
      <w:pPr>
        <w:ind w:left="2683" w:hanging="601"/>
      </w:pPr>
      <w:rPr>
        <w:rFonts w:hint="default"/>
      </w:rPr>
    </w:lvl>
    <w:lvl w:ilvl="4">
      <w:numFmt w:val="bullet"/>
      <w:lvlText w:val="•"/>
      <w:lvlJc w:val="left"/>
      <w:pPr>
        <w:ind w:left="3735" w:hanging="601"/>
      </w:pPr>
      <w:rPr>
        <w:rFonts w:hint="default"/>
      </w:rPr>
    </w:lvl>
    <w:lvl w:ilvl="5">
      <w:numFmt w:val="bullet"/>
      <w:lvlText w:val="•"/>
      <w:lvlJc w:val="left"/>
      <w:pPr>
        <w:ind w:left="4787" w:hanging="601"/>
      </w:pPr>
      <w:rPr>
        <w:rFonts w:hint="default"/>
      </w:rPr>
    </w:lvl>
    <w:lvl w:ilvl="6">
      <w:numFmt w:val="bullet"/>
      <w:lvlText w:val="•"/>
      <w:lvlJc w:val="left"/>
      <w:pPr>
        <w:ind w:left="5839" w:hanging="601"/>
      </w:pPr>
      <w:rPr>
        <w:rFonts w:hint="default"/>
      </w:rPr>
    </w:lvl>
    <w:lvl w:ilvl="7">
      <w:numFmt w:val="bullet"/>
      <w:lvlText w:val="•"/>
      <w:lvlJc w:val="left"/>
      <w:pPr>
        <w:ind w:left="6890" w:hanging="601"/>
      </w:pPr>
      <w:rPr>
        <w:rFonts w:hint="default"/>
      </w:rPr>
    </w:lvl>
    <w:lvl w:ilvl="8">
      <w:numFmt w:val="bullet"/>
      <w:lvlText w:val="•"/>
      <w:lvlJc w:val="left"/>
      <w:pPr>
        <w:ind w:left="7942" w:hanging="601"/>
      </w:pPr>
      <w:rPr>
        <w:rFonts w:hint="default"/>
      </w:rPr>
    </w:lvl>
  </w:abstractNum>
  <w:abstractNum w:abstractNumId="39">
    <w:nsid w:val="465270C8"/>
    <w:multiLevelType w:val="hybridMultilevel"/>
    <w:tmpl w:val="DEE0C506"/>
    <w:lvl w:ilvl="0" w:tplc="FA0E8B3E">
      <w:start w:val="1"/>
      <w:numFmt w:val="upperRoman"/>
      <w:lvlText w:val="%1"/>
      <w:lvlJc w:val="left"/>
      <w:pPr>
        <w:ind w:left="158" w:hanging="176"/>
        <w:jc w:val="right"/>
      </w:pPr>
      <w:rPr>
        <w:rFonts w:ascii="Times New Roman" w:eastAsia="Times New Roman" w:hAnsi="Times New Roman" w:cs="Times New Roman" w:hint="default"/>
        <w:spacing w:val="-25"/>
        <w:w w:val="100"/>
        <w:sz w:val="24"/>
        <w:szCs w:val="24"/>
      </w:rPr>
    </w:lvl>
    <w:lvl w:ilvl="1" w:tplc="68CE2892">
      <w:numFmt w:val="bullet"/>
      <w:lvlText w:val="•"/>
      <w:lvlJc w:val="left"/>
      <w:pPr>
        <w:ind w:left="1148" w:hanging="176"/>
      </w:pPr>
      <w:rPr>
        <w:rFonts w:hint="default"/>
      </w:rPr>
    </w:lvl>
    <w:lvl w:ilvl="2" w:tplc="DF4E576C">
      <w:numFmt w:val="bullet"/>
      <w:lvlText w:val="•"/>
      <w:lvlJc w:val="left"/>
      <w:pPr>
        <w:ind w:left="2137" w:hanging="176"/>
      </w:pPr>
      <w:rPr>
        <w:rFonts w:hint="default"/>
      </w:rPr>
    </w:lvl>
    <w:lvl w:ilvl="3" w:tplc="633A3A52">
      <w:numFmt w:val="bullet"/>
      <w:lvlText w:val="•"/>
      <w:lvlJc w:val="left"/>
      <w:pPr>
        <w:ind w:left="3125" w:hanging="176"/>
      </w:pPr>
      <w:rPr>
        <w:rFonts w:hint="default"/>
      </w:rPr>
    </w:lvl>
    <w:lvl w:ilvl="4" w:tplc="AFE68962">
      <w:numFmt w:val="bullet"/>
      <w:lvlText w:val="•"/>
      <w:lvlJc w:val="left"/>
      <w:pPr>
        <w:ind w:left="4114" w:hanging="176"/>
      </w:pPr>
      <w:rPr>
        <w:rFonts w:hint="default"/>
      </w:rPr>
    </w:lvl>
    <w:lvl w:ilvl="5" w:tplc="DEC6D6BE">
      <w:numFmt w:val="bullet"/>
      <w:lvlText w:val="•"/>
      <w:lvlJc w:val="left"/>
      <w:pPr>
        <w:ind w:left="5103" w:hanging="176"/>
      </w:pPr>
      <w:rPr>
        <w:rFonts w:hint="default"/>
      </w:rPr>
    </w:lvl>
    <w:lvl w:ilvl="6" w:tplc="C03C3E02">
      <w:numFmt w:val="bullet"/>
      <w:lvlText w:val="•"/>
      <w:lvlJc w:val="left"/>
      <w:pPr>
        <w:ind w:left="6091" w:hanging="176"/>
      </w:pPr>
      <w:rPr>
        <w:rFonts w:hint="default"/>
      </w:rPr>
    </w:lvl>
    <w:lvl w:ilvl="7" w:tplc="207201C4">
      <w:numFmt w:val="bullet"/>
      <w:lvlText w:val="•"/>
      <w:lvlJc w:val="left"/>
      <w:pPr>
        <w:ind w:left="7080" w:hanging="176"/>
      </w:pPr>
      <w:rPr>
        <w:rFonts w:hint="default"/>
      </w:rPr>
    </w:lvl>
    <w:lvl w:ilvl="8" w:tplc="F6665AAA">
      <w:numFmt w:val="bullet"/>
      <w:lvlText w:val="•"/>
      <w:lvlJc w:val="left"/>
      <w:pPr>
        <w:ind w:left="8069" w:hanging="176"/>
      </w:pPr>
      <w:rPr>
        <w:rFonts w:hint="default"/>
      </w:rPr>
    </w:lvl>
  </w:abstractNum>
  <w:abstractNum w:abstractNumId="40">
    <w:nsid w:val="46B13803"/>
    <w:multiLevelType w:val="hybridMultilevel"/>
    <w:tmpl w:val="201ADF5E"/>
    <w:lvl w:ilvl="0" w:tplc="B71060DE">
      <w:start w:val="1"/>
      <w:numFmt w:val="lowerLetter"/>
      <w:lvlText w:val="%1)"/>
      <w:lvlJc w:val="left"/>
      <w:pPr>
        <w:ind w:left="158" w:hanging="234"/>
      </w:pPr>
      <w:rPr>
        <w:rFonts w:ascii="Times New Roman" w:eastAsia="Times New Roman" w:hAnsi="Times New Roman" w:cs="Times New Roman" w:hint="default"/>
        <w:spacing w:val="-1"/>
        <w:w w:val="100"/>
        <w:sz w:val="24"/>
        <w:szCs w:val="24"/>
      </w:rPr>
    </w:lvl>
    <w:lvl w:ilvl="1" w:tplc="7B42F7DC">
      <w:numFmt w:val="bullet"/>
      <w:lvlText w:val="•"/>
      <w:lvlJc w:val="left"/>
      <w:pPr>
        <w:ind w:left="1148" w:hanging="234"/>
      </w:pPr>
      <w:rPr>
        <w:rFonts w:hint="default"/>
      </w:rPr>
    </w:lvl>
    <w:lvl w:ilvl="2" w:tplc="4E34966A">
      <w:numFmt w:val="bullet"/>
      <w:lvlText w:val="•"/>
      <w:lvlJc w:val="left"/>
      <w:pPr>
        <w:ind w:left="2137" w:hanging="234"/>
      </w:pPr>
      <w:rPr>
        <w:rFonts w:hint="default"/>
      </w:rPr>
    </w:lvl>
    <w:lvl w:ilvl="3" w:tplc="F256703A">
      <w:numFmt w:val="bullet"/>
      <w:lvlText w:val="•"/>
      <w:lvlJc w:val="left"/>
      <w:pPr>
        <w:ind w:left="3125" w:hanging="234"/>
      </w:pPr>
      <w:rPr>
        <w:rFonts w:hint="default"/>
      </w:rPr>
    </w:lvl>
    <w:lvl w:ilvl="4" w:tplc="00D8AAC2">
      <w:numFmt w:val="bullet"/>
      <w:lvlText w:val="•"/>
      <w:lvlJc w:val="left"/>
      <w:pPr>
        <w:ind w:left="4114" w:hanging="234"/>
      </w:pPr>
      <w:rPr>
        <w:rFonts w:hint="default"/>
      </w:rPr>
    </w:lvl>
    <w:lvl w:ilvl="5" w:tplc="5B34775C">
      <w:numFmt w:val="bullet"/>
      <w:lvlText w:val="•"/>
      <w:lvlJc w:val="left"/>
      <w:pPr>
        <w:ind w:left="5103" w:hanging="234"/>
      </w:pPr>
      <w:rPr>
        <w:rFonts w:hint="default"/>
      </w:rPr>
    </w:lvl>
    <w:lvl w:ilvl="6" w:tplc="65889552">
      <w:numFmt w:val="bullet"/>
      <w:lvlText w:val="•"/>
      <w:lvlJc w:val="left"/>
      <w:pPr>
        <w:ind w:left="6091" w:hanging="234"/>
      </w:pPr>
      <w:rPr>
        <w:rFonts w:hint="default"/>
      </w:rPr>
    </w:lvl>
    <w:lvl w:ilvl="7" w:tplc="E65C18B2">
      <w:numFmt w:val="bullet"/>
      <w:lvlText w:val="•"/>
      <w:lvlJc w:val="left"/>
      <w:pPr>
        <w:ind w:left="7080" w:hanging="234"/>
      </w:pPr>
      <w:rPr>
        <w:rFonts w:hint="default"/>
      </w:rPr>
    </w:lvl>
    <w:lvl w:ilvl="8" w:tplc="B24C79A8">
      <w:numFmt w:val="bullet"/>
      <w:lvlText w:val="•"/>
      <w:lvlJc w:val="left"/>
      <w:pPr>
        <w:ind w:left="8069" w:hanging="234"/>
      </w:pPr>
      <w:rPr>
        <w:rFonts w:hint="default"/>
      </w:rPr>
    </w:lvl>
  </w:abstractNum>
  <w:abstractNum w:abstractNumId="41">
    <w:nsid w:val="46D100C3"/>
    <w:multiLevelType w:val="multilevel"/>
    <w:tmpl w:val="CCAC9AC8"/>
    <w:lvl w:ilvl="0">
      <w:start w:val="8"/>
      <w:numFmt w:val="decimal"/>
      <w:lvlText w:val="%1"/>
      <w:lvlJc w:val="left"/>
      <w:pPr>
        <w:ind w:left="158" w:hanging="473"/>
      </w:pPr>
      <w:rPr>
        <w:rFonts w:hint="default"/>
      </w:rPr>
    </w:lvl>
    <w:lvl w:ilvl="1">
      <w:start w:val="7"/>
      <w:numFmt w:val="decimal"/>
      <w:lvlText w:val="%1.%2."/>
      <w:lvlJc w:val="left"/>
      <w:pPr>
        <w:ind w:left="158" w:hanging="473"/>
      </w:pPr>
      <w:rPr>
        <w:rFonts w:ascii="Times New Roman" w:eastAsia="Times New Roman" w:hAnsi="Times New Roman" w:cs="Times New Roman" w:hint="default"/>
        <w:spacing w:val="-11"/>
        <w:w w:val="100"/>
        <w:sz w:val="24"/>
        <w:szCs w:val="24"/>
      </w:rPr>
    </w:lvl>
    <w:lvl w:ilvl="2">
      <w:numFmt w:val="bullet"/>
      <w:lvlText w:val="•"/>
      <w:lvlJc w:val="left"/>
      <w:pPr>
        <w:ind w:left="2137" w:hanging="473"/>
      </w:pPr>
      <w:rPr>
        <w:rFonts w:hint="default"/>
      </w:rPr>
    </w:lvl>
    <w:lvl w:ilvl="3">
      <w:numFmt w:val="bullet"/>
      <w:lvlText w:val="•"/>
      <w:lvlJc w:val="left"/>
      <w:pPr>
        <w:ind w:left="3125" w:hanging="473"/>
      </w:pPr>
      <w:rPr>
        <w:rFonts w:hint="default"/>
      </w:rPr>
    </w:lvl>
    <w:lvl w:ilvl="4">
      <w:numFmt w:val="bullet"/>
      <w:lvlText w:val="•"/>
      <w:lvlJc w:val="left"/>
      <w:pPr>
        <w:ind w:left="4114" w:hanging="473"/>
      </w:pPr>
      <w:rPr>
        <w:rFonts w:hint="default"/>
      </w:rPr>
    </w:lvl>
    <w:lvl w:ilvl="5">
      <w:numFmt w:val="bullet"/>
      <w:lvlText w:val="•"/>
      <w:lvlJc w:val="left"/>
      <w:pPr>
        <w:ind w:left="5103" w:hanging="473"/>
      </w:pPr>
      <w:rPr>
        <w:rFonts w:hint="default"/>
      </w:rPr>
    </w:lvl>
    <w:lvl w:ilvl="6">
      <w:numFmt w:val="bullet"/>
      <w:lvlText w:val="•"/>
      <w:lvlJc w:val="left"/>
      <w:pPr>
        <w:ind w:left="6091" w:hanging="473"/>
      </w:pPr>
      <w:rPr>
        <w:rFonts w:hint="default"/>
      </w:rPr>
    </w:lvl>
    <w:lvl w:ilvl="7">
      <w:numFmt w:val="bullet"/>
      <w:lvlText w:val="•"/>
      <w:lvlJc w:val="left"/>
      <w:pPr>
        <w:ind w:left="7080" w:hanging="473"/>
      </w:pPr>
      <w:rPr>
        <w:rFonts w:hint="default"/>
      </w:rPr>
    </w:lvl>
    <w:lvl w:ilvl="8">
      <w:numFmt w:val="bullet"/>
      <w:lvlText w:val="•"/>
      <w:lvlJc w:val="left"/>
      <w:pPr>
        <w:ind w:left="8069" w:hanging="473"/>
      </w:pPr>
      <w:rPr>
        <w:rFonts w:hint="default"/>
      </w:rPr>
    </w:lvl>
  </w:abstractNum>
  <w:abstractNum w:abstractNumId="42">
    <w:nsid w:val="46F85AA4"/>
    <w:multiLevelType w:val="hybridMultilevel"/>
    <w:tmpl w:val="404E53CA"/>
    <w:lvl w:ilvl="0" w:tplc="EBE0A7AA">
      <w:start w:val="1"/>
      <w:numFmt w:val="upperRoman"/>
      <w:lvlText w:val="%1-"/>
      <w:lvlJc w:val="left"/>
      <w:pPr>
        <w:ind w:left="376" w:hanging="219"/>
      </w:pPr>
      <w:rPr>
        <w:rFonts w:ascii="Times New Roman" w:eastAsia="Times New Roman" w:hAnsi="Times New Roman" w:cs="Times New Roman" w:hint="default"/>
        <w:spacing w:val="-4"/>
        <w:w w:val="100"/>
        <w:sz w:val="24"/>
        <w:szCs w:val="24"/>
      </w:rPr>
    </w:lvl>
    <w:lvl w:ilvl="1" w:tplc="A4409D0E">
      <w:numFmt w:val="bullet"/>
      <w:lvlText w:val="•"/>
      <w:lvlJc w:val="left"/>
      <w:pPr>
        <w:ind w:left="1346" w:hanging="219"/>
      </w:pPr>
      <w:rPr>
        <w:rFonts w:hint="default"/>
      </w:rPr>
    </w:lvl>
    <w:lvl w:ilvl="2" w:tplc="B9987E4C">
      <w:numFmt w:val="bullet"/>
      <w:lvlText w:val="•"/>
      <w:lvlJc w:val="left"/>
      <w:pPr>
        <w:ind w:left="2313" w:hanging="219"/>
      </w:pPr>
      <w:rPr>
        <w:rFonts w:hint="default"/>
      </w:rPr>
    </w:lvl>
    <w:lvl w:ilvl="3" w:tplc="A822A752">
      <w:numFmt w:val="bullet"/>
      <w:lvlText w:val="•"/>
      <w:lvlJc w:val="left"/>
      <w:pPr>
        <w:ind w:left="3279" w:hanging="219"/>
      </w:pPr>
      <w:rPr>
        <w:rFonts w:hint="default"/>
      </w:rPr>
    </w:lvl>
    <w:lvl w:ilvl="4" w:tplc="8FEE084C">
      <w:numFmt w:val="bullet"/>
      <w:lvlText w:val="•"/>
      <w:lvlJc w:val="left"/>
      <w:pPr>
        <w:ind w:left="4246" w:hanging="219"/>
      </w:pPr>
      <w:rPr>
        <w:rFonts w:hint="default"/>
      </w:rPr>
    </w:lvl>
    <w:lvl w:ilvl="5" w:tplc="9ECA4A38">
      <w:numFmt w:val="bullet"/>
      <w:lvlText w:val="•"/>
      <w:lvlJc w:val="left"/>
      <w:pPr>
        <w:ind w:left="5213" w:hanging="219"/>
      </w:pPr>
      <w:rPr>
        <w:rFonts w:hint="default"/>
      </w:rPr>
    </w:lvl>
    <w:lvl w:ilvl="6" w:tplc="D0FE5464">
      <w:numFmt w:val="bullet"/>
      <w:lvlText w:val="•"/>
      <w:lvlJc w:val="left"/>
      <w:pPr>
        <w:ind w:left="6179" w:hanging="219"/>
      </w:pPr>
      <w:rPr>
        <w:rFonts w:hint="default"/>
      </w:rPr>
    </w:lvl>
    <w:lvl w:ilvl="7" w:tplc="F4503A3A">
      <w:numFmt w:val="bullet"/>
      <w:lvlText w:val="•"/>
      <w:lvlJc w:val="left"/>
      <w:pPr>
        <w:ind w:left="7146" w:hanging="219"/>
      </w:pPr>
      <w:rPr>
        <w:rFonts w:hint="default"/>
      </w:rPr>
    </w:lvl>
    <w:lvl w:ilvl="8" w:tplc="0E4E2DB8">
      <w:numFmt w:val="bullet"/>
      <w:lvlText w:val="•"/>
      <w:lvlJc w:val="left"/>
      <w:pPr>
        <w:ind w:left="8113" w:hanging="219"/>
      </w:pPr>
      <w:rPr>
        <w:rFonts w:hint="default"/>
      </w:rPr>
    </w:lvl>
  </w:abstractNum>
  <w:abstractNum w:abstractNumId="43">
    <w:nsid w:val="4C6500D4"/>
    <w:multiLevelType w:val="multilevel"/>
    <w:tmpl w:val="66367F46"/>
    <w:lvl w:ilvl="0">
      <w:start w:val="7"/>
      <w:numFmt w:val="decimal"/>
      <w:lvlText w:val="%1"/>
      <w:lvlJc w:val="left"/>
      <w:pPr>
        <w:ind w:left="578" w:hanging="421"/>
      </w:pPr>
      <w:rPr>
        <w:rFonts w:hint="default"/>
      </w:rPr>
    </w:lvl>
    <w:lvl w:ilvl="1">
      <w:start w:val="4"/>
      <w:numFmt w:val="decimal"/>
      <w:lvlText w:val="%1.%2."/>
      <w:lvlJc w:val="left"/>
      <w:pPr>
        <w:ind w:left="578" w:hanging="421"/>
      </w:pPr>
      <w:rPr>
        <w:rFonts w:ascii="Times New Roman" w:eastAsia="Times New Roman" w:hAnsi="Times New Roman" w:cs="Times New Roman" w:hint="default"/>
        <w:spacing w:val="-3"/>
        <w:w w:val="100"/>
        <w:sz w:val="24"/>
        <w:szCs w:val="24"/>
      </w:rPr>
    </w:lvl>
    <w:lvl w:ilvl="2">
      <w:start w:val="1"/>
      <w:numFmt w:val="decimal"/>
      <w:lvlText w:val="%1.%2.%3."/>
      <w:lvlJc w:val="left"/>
      <w:pPr>
        <w:ind w:left="158" w:hanging="589"/>
      </w:pPr>
      <w:rPr>
        <w:rFonts w:ascii="Times New Roman" w:eastAsia="Times New Roman" w:hAnsi="Times New Roman" w:cs="Times New Roman" w:hint="default"/>
        <w:w w:val="100"/>
        <w:sz w:val="24"/>
        <w:szCs w:val="24"/>
      </w:rPr>
    </w:lvl>
    <w:lvl w:ilvl="3">
      <w:numFmt w:val="bullet"/>
      <w:lvlText w:val="•"/>
      <w:lvlJc w:val="left"/>
      <w:pPr>
        <w:ind w:left="2683" w:hanging="589"/>
      </w:pPr>
      <w:rPr>
        <w:rFonts w:hint="default"/>
      </w:rPr>
    </w:lvl>
    <w:lvl w:ilvl="4">
      <w:numFmt w:val="bullet"/>
      <w:lvlText w:val="•"/>
      <w:lvlJc w:val="left"/>
      <w:pPr>
        <w:ind w:left="3735" w:hanging="589"/>
      </w:pPr>
      <w:rPr>
        <w:rFonts w:hint="default"/>
      </w:rPr>
    </w:lvl>
    <w:lvl w:ilvl="5">
      <w:numFmt w:val="bullet"/>
      <w:lvlText w:val="•"/>
      <w:lvlJc w:val="left"/>
      <w:pPr>
        <w:ind w:left="4787" w:hanging="589"/>
      </w:pPr>
      <w:rPr>
        <w:rFonts w:hint="default"/>
      </w:rPr>
    </w:lvl>
    <w:lvl w:ilvl="6">
      <w:numFmt w:val="bullet"/>
      <w:lvlText w:val="•"/>
      <w:lvlJc w:val="left"/>
      <w:pPr>
        <w:ind w:left="5839" w:hanging="589"/>
      </w:pPr>
      <w:rPr>
        <w:rFonts w:hint="default"/>
      </w:rPr>
    </w:lvl>
    <w:lvl w:ilvl="7">
      <w:numFmt w:val="bullet"/>
      <w:lvlText w:val="•"/>
      <w:lvlJc w:val="left"/>
      <w:pPr>
        <w:ind w:left="6890" w:hanging="589"/>
      </w:pPr>
      <w:rPr>
        <w:rFonts w:hint="default"/>
      </w:rPr>
    </w:lvl>
    <w:lvl w:ilvl="8">
      <w:numFmt w:val="bullet"/>
      <w:lvlText w:val="•"/>
      <w:lvlJc w:val="left"/>
      <w:pPr>
        <w:ind w:left="7942" w:hanging="589"/>
      </w:pPr>
      <w:rPr>
        <w:rFonts w:hint="default"/>
      </w:rPr>
    </w:lvl>
  </w:abstractNum>
  <w:abstractNum w:abstractNumId="44">
    <w:nsid w:val="4D6D06DA"/>
    <w:multiLevelType w:val="hybridMultilevel"/>
    <w:tmpl w:val="2E8ADD0E"/>
    <w:lvl w:ilvl="0" w:tplc="FEA6A8BC">
      <w:start w:val="1"/>
      <w:numFmt w:val="lowerLetter"/>
      <w:lvlText w:val="%1)"/>
      <w:lvlJc w:val="left"/>
      <w:pPr>
        <w:ind w:left="158" w:hanging="232"/>
      </w:pPr>
      <w:rPr>
        <w:rFonts w:ascii="Times New Roman" w:eastAsia="Times New Roman" w:hAnsi="Times New Roman" w:cs="Times New Roman" w:hint="default"/>
        <w:spacing w:val="-1"/>
        <w:w w:val="100"/>
        <w:sz w:val="24"/>
        <w:szCs w:val="24"/>
      </w:rPr>
    </w:lvl>
    <w:lvl w:ilvl="1" w:tplc="A170D410">
      <w:numFmt w:val="bullet"/>
      <w:lvlText w:val="•"/>
      <w:lvlJc w:val="left"/>
      <w:pPr>
        <w:ind w:left="1148" w:hanging="232"/>
      </w:pPr>
      <w:rPr>
        <w:rFonts w:hint="default"/>
      </w:rPr>
    </w:lvl>
    <w:lvl w:ilvl="2" w:tplc="FF0ABE84">
      <w:numFmt w:val="bullet"/>
      <w:lvlText w:val="•"/>
      <w:lvlJc w:val="left"/>
      <w:pPr>
        <w:ind w:left="2137" w:hanging="232"/>
      </w:pPr>
      <w:rPr>
        <w:rFonts w:hint="default"/>
      </w:rPr>
    </w:lvl>
    <w:lvl w:ilvl="3" w:tplc="7F1E344A">
      <w:numFmt w:val="bullet"/>
      <w:lvlText w:val="•"/>
      <w:lvlJc w:val="left"/>
      <w:pPr>
        <w:ind w:left="3125" w:hanging="232"/>
      </w:pPr>
      <w:rPr>
        <w:rFonts w:hint="default"/>
      </w:rPr>
    </w:lvl>
    <w:lvl w:ilvl="4" w:tplc="89DC1DAA">
      <w:numFmt w:val="bullet"/>
      <w:lvlText w:val="•"/>
      <w:lvlJc w:val="left"/>
      <w:pPr>
        <w:ind w:left="4114" w:hanging="232"/>
      </w:pPr>
      <w:rPr>
        <w:rFonts w:hint="default"/>
      </w:rPr>
    </w:lvl>
    <w:lvl w:ilvl="5" w:tplc="841A7440">
      <w:numFmt w:val="bullet"/>
      <w:lvlText w:val="•"/>
      <w:lvlJc w:val="left"/>
      <w:pPr>
        <w:ind w:left="5103" w:hanging="232"/>
      </w:pPr>
      <w:rPr>
        <w:rFonts w:hint="default"/>
      </w:rPr>
    </w:lvl>
    <w:lvl w:ilvl="6" w:tplc="540CCE6A">
      <w:numFmt w:val="bullet"/>
      <w:lvlText w:val="•"/>
      <w:lvlJc w:val="left"/>
      <w:pPr>
        <w:ind w:left="6091" w:hanging="232"/>
      </w:pPr>
      <w:rPr>
        <w:rFonts w:hint="default"/>
      </w:rPr>
    </w:lvl>
    <w:lvl w:ilvl="7" w:tplc="4E265E42">
      <w:numFmt w:val="bullet"/>
      <w:lvlText w:val="•"/>
      <w:lvlJc w:val="left"/>
      <w:pPr>
        <w:ind w:left="7080" w:hanging="232"/>
      </w:pPr>
      <w:rPr>
        <w:rFonts w:hint="default"/>
      </w:rPr>
    </w:lvl>
    <w:lvl w:ilvl="8" w:tplc="9B3CE9BC">
      <w:numFmt w:val="bullet"/>
      <w:lvlText w:val="•"/>
      <w:lvlJc w:val="left"/>
      <w:pPr>
        <w:ind w:left="8069" w:hanging="232"/>
      </w:pPr>
      <w:rPr>
        <w:rFonts w:hint="default"/>
      </w:rPr>
    </w:lvl>
  </w:abstractNum>
  <w:abstractNum w:abstractNumId="45">
    <w:nsid w:val="4EF26E53"/>
    <w:multiLevelType w:val="hybridMultilevel"/>
    <w:tmpl w:val="7C52E0AA"/>
    <w:lvl w:ilvl="0" w:tplc="56BCD96A">
      <w:start w:val="1"/>
      <w:numFmt w:val="decimal"/>
      <w:lvlText w:val="%1."/>
      <w:lvlJc w:val="left"/>
      <w:pPr>
        <w:ind w:left="398" w:hanging="240"/>
      </w:pPr>
      <w:rPr>
        <w:rFonts w:ascii="Times New Roman" w:eastAsia="Times New Roman" w:hAnsi="Times New Roman" w:cs="Times New Roman" w:hint="default"/>
        <w:spacing w:val="-1"/>
        <w:w w:val="100"/>
        <w:sz w:val="24"/>
        <w:szCs w:val="24"/>
      </w:rPr>
    </w:lvl>
    <w:lvl w:ilvl="1" w:tplc="4BAEE30C">
      <w:numFmt w:val="bullet"/>
      <w:lvlText w:val="•"/>
      <w:lvlJc w:val="left"/>
      <w:pPr>
        <w:ind w:left="1364" w:hanging="240"/>
      </w:pPr>
      <w:rPr>
        <w:rFonts w:hint="default"/>
      </w:rPr>
    </w:lvl>
    <w:lvl w:ilvl="2" w:tplc="EB944FB8">
      <w:numFmt w:val="bullet"/>
      <w:lvlText w:val="•"/>
      <w:lvlJc w:val="left"/>
      <w:pPr>
        <w:ind w:left="2329" w:hanging="240"/>
      </w:pPr>
      <w:rPr>
        <w:rFonts w:hint="default"/>
      </w:rPr>
    </w:lvl>
    <w:lvl w:ilvl="3" w:tplc="C54EC3A2">
      <w:numFmt w:val="bullet"/>
      <w:lvlText w:val="•"/>
      <w:lvlJc w:val="left"/>
      <w:pPr>
        <w:ind w:left="3293" w:hanging="240"/>
      </w:pPr>
      <w:rPr>
        <w:rFonts w:hint="default"/>
      </w:rPr>
    </w:lvl>
    <w:lvl w:ilvl="4" w:tplc="B7E41DB4">
      <w:numFmt w:val="bullet"/>
      <w:lvlText w:val="•"/>
      <w:lvlJc w:val="left"/>
      <w:pPr>
        <w:ind w:left="4258" w:hanging="240"/>
      </w:pPr>
      <w:rPr>
        <w:rFonts w:hint="default"/>
      </w:rPr>
    </w:lvl>
    <w:lvl w:ilvl="5" w:tplc="DB18D518">
      <w:numFmt w:val="bullet"/>
      <w:lvlText w:val="•"/>
      <w:lvlJc w:val="left"/>
      <w:pPr>
        <w:ind w:left="5223" w:hanging="240"/>
      </w:pPr>
      <w:rPr>
        <w:rFonts w:hint="default"/>
      </w:rPr>
    </w:lvl>
    <w:lvl w:ilvl="6" w:tplc="A29E016E">
      <w:numFmt w:val="bullet"/>
      <w:lvlText w:val="•"/>
      <w:lvlJc w:val="left"/>
      <w:pPr>
        <w:ind w:left="6187" w:hanging="240"/>
      </w:pPr>
      <w:rPr>
        <w:rFonts w:hint="default"/>
      </w:rPr>
    </w:lvl>
    <w:lvl w:ilvl="7" w:tplc="4D2AB89C">
      <w:numFmt w:val="bullet"/>
      <w:lvlText w:val="•"/>
      <w:lvlJc w:val="left"/>
      <w:pPr>
        <w:ind w:left="7152" w:hanging="240"/>
      </w:pPr>
      <w:rPr>
        <w:rFonts w:hint="default"/>
      </w:rPr>
    </w:lvl>
    <w:lvl w:ilvl="8" w:tplc="E3D0325C">
      <w:numFmt w:val="bullet"/>
      <w:lvlText w:val="•"/>
      <w:lvlJc w:val="left"/>
      <w:pPr>
        <w:ind w:left="8117" w:hanging="240"/>
      </w:pPr>
      <w:rPr>
        <w:rFonts w:hint="default"/>
      </w:rPr>
    </w:lvl>
  </w:abstractNum>
  <w:abstractNum w:abstractNumId="46">
    <w:nsid w:val="51777B41"/>
    <w:multiLevelType w:val="multilevel"/>
    <w:tmpl w:val="A3A46E04"/>
    <w:lvl w:ilvl="0">
      <w:start w:val="7"/>
      <w:numFmt w:val="decimal"/>
      <w:lvlText w:val="%1"/>
      <w:lvlJc w:val="left"/>
      <w:pPr>
        <w:ind w:left="578" w:hanging="421"/>
      </w:pPr>
      <w:rPr>
        <w:rFonts w:hint="default"/>
      </w:rPr>
    </w:lvl>
    <w:lvl w:ilvl="1">
      <w:start w:val="5"/>
      <w:numFmt w:val="decimal"/>
      <w:lvlText w:val="%1.%2."/>
      <w:lvlJc w:val="left"/>
      <w:pPr>
        <w:ind w:left="578" w:hanging="421"/>
      </w:pPr>
      <w:rPr>
        <w:rFonts w:ascii="Times New Roman" w:eastAsia="Times New Roman" w:hAnsi="Times New Roman" w:cs="Times New Roman" w:hint="default"/>
        <w:spacing w:val="-1"/>
        <w:w w:val="100"/>
        <w:sz w:val="24"/>
        <w:szCs w:val="24"/>
      </w:rPr>
    </w:lvl>
    <w:lvl w:ilvl="2">
      <w:start w:val="1"/>
      <w:numFmt w:val="decimal"/>
      <w:lvlText w:val="%1.%2.%3."/>
      <w:lvlJc w:val="left"/>
      <w:pPr>
        <w:ind w:left="158" w:hanging="603"/>
      </w:pPr>
      <w:rPr>
        <w:rFonts w:ascii="Times New Roman" w:eastAsia="Times New Roman" w:hAnsi="Times New Roman" w:cs="Times New Roman" w:hint="default"/>
        <w:w w:val="100"/>
        <w:sz w:val="24"/>
        <w:szCs w:val="24"/>
      </w:rPr>
    </w:lvl>
    <w:lvl w:ilvl="3">
      <w:numFmt w:val="bullet"/>
      <w:lvlText w:val="•"/>
      <w:lvlJc w:val="left"/>
      <w:pPr>
        <w:ind w:left="2683" w:hanging="603"/>
      </w:pPr>
      <w:rPr>
        <w:rFonts w:hint="default"/>
      </w:rPr>
    </w:lvl>
    <w:lvl w:ilvl="4">
      <w:numFmt w:val="bullet"/>
      <w:lvlText w:val="•"/>
      <w:lvlJc w:val="left"/>
      <w:pPr>
        <w:ind w:left="3735" w:hanging="603"/>
      </w:pPr>
      <w:rPr>
        <w:rFonts w:hint="default"/>
      </w:rPr>
    </w:lvl>
    <w:lvl w:ilvl="5">
      <w:numFmt w:val="bullet"/>
      <w:lvlText w:val="•"/>
      <w:lvlJc w:val="left"/>
      <w:pPr>
        <w:ind w:left="4787" w:hanging="603"/>
      </w:pPr>
      <w:rPr>
        <w:rFonts w:hint="default"/>
      </w:rPr>
    </w:lvl>
    <w:lvl w:ilvl="6">
      <w:numFmt w:val="bullet"/>
      <w:lvlText w:val="•"/>
      <w:lvlJc w:val="left"/>
      <w:pPr>
        <w:ind w:left="5839" w:hanging="603"/>
      </w:pPr>
      <w:rPr>
        <w:rFonts w:hint="default"/>
      </w:rPr>
    </w:lvl>
    <w:lvl w:ilvl="7">
      <w:numFmt w:val="bullet"/>
      <w:lvlText w:val="•"/>
      <w:lvlJc w:val="left"/>
      <w:pPr>
        <w:ind w:left="6890" w:hanging="603"/>
      </w:pPr>
      <w:rPr>
        <w:rFonts w:hint="default"/>
      </w:rPr>
    </w:lvl>
    <w:lvl w:ilvl="8">
      <w:numFmt w:val="bullet"/>
      <w:lvlText w:val="•"/>
      <w:lvlJc w:val="left"/>
      <w:pPr>
        <w:ind w:left="7942" w:hanging="603"/>
      </w:pPr>
      <w:rPr>
        <w:rFonts w:hint="default"/>
      </w:rPr>
    </w:lvl>
  </w:abstractNum>
  <w:abstractNum w:abstractNumId="47">
    <w:nsid w:val="52EA1465"/>
    <w:multiLevelType w:val="hybridMultilevel"/>
    <w:tmpl w:val="4AA28024"/>
    <w:lvl w:ilvl="0" w:tplc="0416000B">
      <w:start w:val="1"/>
      <w:numFmt w:val="bullet"/>
      <w:lvlText w:val=""/>
      <w:lvlJc w:val="left"/>
      <w:pPr>
        <w:ind w:left="774" w:hanging="360"/>
      </w:pPr>
      <w:rPr>
        <w:rFonts w:ascii="Wingdings" w:hAnsi="Wingdings" w:hint="default"/>
      </w:rPr>
    </w:lvl>
    <w:lvl w:ilvl="1" w:tplc="04160003" w:tentative="1">
      <w:start w:val="1"/>
      <w:numFmt w:val="bullet"/>
      <w:lvlText w:val="o"/>
      <w:lvlJc w:val="left"/>
      <w:pPr>
        <w:ind w:left="1494" w:hanging="360"/>
      </w:pPr>
      <w:rPr>
        <w:rFonts w:ascii="Courier New" w:hAnsi="Courier New" w:cs="Courier New" w:hint="default"/>
      </w:rPr>
    </w:lvl>
    <w:lvl w:ilvl="2" w:tplc="04160005" w:tentative="1">
      <w:start w:val="1"/>
      <w:numFmt w:val="bullet"/>
      <w:lvlText w:val=""/>
      <w:lvlJc w:val="left"/>
      <w:pPr>
        <w:ind w:left="2214" w:hanging="360"/>
      </w:pPr>
      <w:rPr>
        <w:rFonts w:ascii="Wingdings" w:hAnsi="Wingdings" w:hint="default"/>
      </w:rPr>
    </w:lvl>
    <w:lvl w:ilvl="3" w:tplc="04160001" w:tentative="1">
      <w:start w:val="1"/>
      <w:numFmt w:val="bullet"/>
      <w:lvlText w:val=""/>
      <w:lvlJc w:val="left"/>
      <w:pPr>
        <w:ind w:left="2934" w:hanging="360"/>
      </w:pPr>
      <w:rPr>
        <w:rFonts w:ascii="Symbol" w:hAnsi="Symbol" w:hint="default"/>
      </w:rPr>
    </w:lvl>
    <w:lvl w:ilvl="4" w:tplc="04160003" w:tentative="1">
      <w:start w:val="1"/>
      <w:numFmt w:val="bullet"/>
      <w:lvlText w:val="o"/>
      <w:lvlJc w:val="left"/>
      <w:pPr>
        <w:ind w:left="3654" w:hanging="360"/>
      </w:pPr>
      <w:rPr>
        <w:rFonts w:ascii="Courier New" w:hAnsi="Courier New" w:cs="Courier New" w:hint="default"/>
      </w:rPr>
    </w:lvl>
    <w:lvl w:ilvl="5" w:tplc="04160005" w:tentative="1">
      <w:start w:val="1"/>
      <w:numFmt w:val="bullet"/>
      <w:lvlText w:val=""/>
      <w:lvlJc w:val="left"/>
      <w:pPr>
        <w:ind w:left="4374" w:hanging="360"/>
      </w:pPr>
      <w:rPr>
        <w:rFonts w:ascii="Wingdings" w:hAnsi="Wingdings" w:hint="default"/>
      </w:rPr>
    </w:lvl>
    <w:lvl w:ilvl="6" w:tplc="04160001" w:tentative="1">
      <w:start w:val="1"/>
      <w:numFmt w:val="bullet"/>
      <w:lvlText w:val=""/>
      <w:lvlJc w:val="left"/>
      <w:pPr>
        <w:ind w:left="5094" w:hanging="360"/>
      </w:pPr>
      <w:rPr>
        <w:rFonts w:ascii="Symbol" w:hAnsi="Symbol" w:hint="default"/>
      </w:rPr>
    </w:lvl>
    <w:lvl w:ilvl="7" w:tplc="04160003" w:tentative="1">
      <w:start w:val="1"/>
      <w:numFmt w:val="bullet"/>
      <w:lvlText w:val="o"/>
      <w:lvlJc w:val="left"/>
      <w:pPr>
        <w:ind w:left="5814" w:hanging="360"/>
      </w:pPr>
      <w:rPr>
        <w:rFonts w:ascii="Courier New" w:hAnsi="Courier New" w:cs="Courier New" w:hint="default"/>
      </w:rPr>
    </w:lvl>
    <w:lvl w:ilvl="8" w:tplc="04160005" w:tentative="1">
      <w:start w:val="1"/>
      <w:numFmt w:val="bullet"/>
      <w:lvlText w:val=""/>
      <w:lvlJc w:val="left"/>
      <w:pPr>
        <w:ind w:left="6534" w:hanging="360"/>
      </w:pPr>
      <w:rPr>
        <w:rFonts w:ascii="Wingdings" w:hAnsi="Wingdings" w:hint="default"/>
      </w:rPr>
    </w:lvl>
  </w:abstractNum>
  <w:abstractNum w:abstractNumId="48">
    <w:nsid w:val="55A90B5C"/>
    <w:multiLevelType w:val="hybridMultilevel"/>
    <w:tmpl w:val="036EF418"/>
    <w:lvl w:ilvl="0" w:tplc="F83A5B94">
      <w:start w:val="1"/>
      <w:numFmt w:val="lowerLetter"/>
      <w:lvlText w:val="%1)"/>
      <w:lvlJc w:val="left"/>
      <w:pPr>
        <w:ind w:left="158" w:hanging="253"/>
      </w:pPr>
      <w:rPr>
        <w:rFonts w:ascii="Times New Roman" w:eastAsia="Times New Roman" w:hAnsi="Times New Roman" w:cs="Times New Roman" w:hint="default"/>
        <w:spacing w:val="-1"/>
        <w:w w:val="100"/>
        <w:sz w:val="24"/>
        <w:szCs w:val="24"/>
      </w:rPr>
    </w:lvl>
    <w:lvl w:ilvl="1" w:tplc="C1B85A4C">
      <w:numFmt w:val="bullet"/>
      <w:lvlText w:val="•"/>
      <w:lvlJc w:val="left"/>
      <w:pPr>
        <w:ind w:left="1148" w:hanging="253"/>
      </w:pPr>
      <w:rPr>
        <w:rFonts w:hint="default"/>
      </w:rPr>
    </w:lvl>
    <w:lvl w:ilvl="2" w:tplc="8724EB6C">
      <w:numFmt w:val="bullet"/>
      <w:lvlText w:val="•"/>
      <w:lvlJc w:val="left"/>
      <w:pPr>
        <w:ind w:left="2137" w:hanging="253"/>
      </w:pPr>
      <w:rPr>
        <w:rFonts w:hint="default"/>
      </w:rPr>
    </w:lvl>
    <w:lvl w:ilvl="3" w:tplc="306AA064">
      <w:numFmt w:val="bullet"/>
      <w:lvlText w:val="•"/>
      <w:lvlJc w:val="left"/>
      <w:pPr>
        <w:ind w:left="3125" w:hanging="253"/>
      </w:pPr>
      <w:rPr>
        <w:rFonts w:hint="default"/>
      </w:rPr>
    </w:lvl>
    <w:lvl w:ilvl="4" w:tplc="BE822A8A">
      <w:numFmt w:val="bullet"/>
      <w:lvlText w:val="•"/>
      <w:lvlJc w:val="left"/>
      <w:pPr>
        <w:ind w:left="4114" w:hanging="253"/>
      </w:pPr>
      <w:rPr>
        <w:rFonts w:hint="default"/>
      </w:rPr>
    </w:lvl>
    <w:lvl w:ilvl="5" w:tplc="4AD2B992">
      <w:numFmt w:val="bullet"/>
      <w:lvlText w:val="•"/>
      <w:lvlJc w:val="left"/>
      <w:pPr>
        <w:ind w:left="5103" w:hanging="253"/>
      </w:pPr>
      <w:rPr>
        <w:rFonts w:hint="default"/>
      </w:rPr>
    </w:lvl>
    <w:lvl w:ilvl="6" w:tplc="BD527CEE">
      <w:numFmt w:val="bullet"/>
      <w:lvlText w:val="•"/>
      <w:lvlJc w:val="left"/>
      <w:pPr>
        <w:ind w:left="6091" w:hanging="253"/>
      </w:pPr>
      <w:rPr>
        <w:rFonts w:hint="default"/>
      </w:rPr>
    </w:lvl>
    <w:lvl w:ilvl="7" w:tplc="1AD6E348">
      <w:numFmt w:val="bullet"/>
      <w:lvlText w:val="•"/>
      <w:lvlJc w:val="left"/>
      <w:pPr>
        <w:ind w:left="7080" w:hanging="253"/>
      </w:pPr>
      <w:rPr>
        <w:rFonts w:hint="default"/>
      </w:rPr>
    </w:lvl>
    <w:lvl w:ilvl="8" w:tplc="FC62CCE8">
      <w:numFmt w:val="bullet"/>
      <w:lvlText w:val="•"/>
      <w:lvlJc w:val="left"/>
      <w:pPr>
        <w:ind w:left="8069" w:hanging="253"/>
      </w:pPr>
      <w:rPr>
        <w:rFonts w:hint="default"/>
      </w:rPr>
    </w:lvl>
  </w:abstractNum>
  <w:abstractNum w:abstractNumId="49">
    <w:nsid w:val="55C65DD3"/>
    <w:multiLevelType w:val="hybridMultilevel"/>
    <w:tmpl w:val="5EF2EB20"/>
    <w:lvl w:ilvl="0" w:tplc="CD5614CE">
      <w:numFmt w:val="bullet"/>
      <w:lvlText w:val="➢"/>
      <w:lvlJc w:val="left"/>
      <w:pPr>
        <w:ind w:left="158" w:hanging="327"/>
      </w:pPr>
      <w:rPr>
        <w:rFonts w:ascii="DejaVu Sans" w:eastAsia="DejaVu Sans" w:hAnsi="DejaVu Sans" w:cs="DejaVu Sans" w:hint="default"/>
        <w:w w:val="114"/>
        <w:sz w:val="24"/>
        <w:szCs w:val="24"/>
      </w:rPr>
    </w:lvl>
    <w:lvl w:ilvl="1" w:tplc="93B627DE">
      <w:numFmt w:val="bullet"/>
      <w:lvlText w:val="•"/>
      <w:lvlJc w:val="left"/>
      <w:pPr>
        <w:ind w:left="1148" w:hanging="327"/>
      </w:pPr>
      <w:rPr>
        <w:rFonts w:hint="default"/>
      </w:rPr>
    </w:lvl>
    <w:lvl w:ilvl="2" w:tplc="F4D2B34C">
      <w:numFmt w:val="bullet"/>
      <w:lvlText w:val="•"/>
      <w:lvlJc w:val="left"/>
      <w:pPr>
        <w:ind w:left="2137" w:hanging="327"/>
      </w:pPr>
      <w:rPr>
        <w:rFonts w:hint="default"/>
      </w:rPr>
    </w:lvl>
    <w:lvl w:ilvl="3" w:tplc="EE221ACC">
      <w:numFmt w:val="bullet"/>
      <w:lvlText w:val="•"/>
      <w:lvlJc w:val="left"/>
      <w:pPr>
        <w:ind w:left="3125" w:hanging="327"/>
      </w:pPr>
      <w:rPr>
        <w:rFonts w:hint="default"/>
      </w:rPr>
    </w:lvl>
    <w:lvl w:ilvl="4" w:tplc="8B4A02C8">
      <w:numFmt w:val="bullet"/>
      <w:lvlText w:val="•"/>
      <w:lvlJc w:val="left"/>
      <w:pPr>
        <w:ind w:left="4114" w:hanging="327"/>
      </w:pPr>
      <w:rPr>
        <w:rFonts w:hint="default"/>
      </w:rPr>
    </w:lvl>
    <w:lvl w:ilvl="5" w:tplc="0F2C7A0C">
      <w:numFmt w:val="bullet"/>
      <w:lvlText w:val="•"/>
      <w:lvlJc w:val="left"/>
      <w:pPr>
        <w:ind w:left="5103" w:hanging="327"/>
      </w:pPr>
      <w:rPr>
        <w:rFonts w:hint="default"/>
      </w:rPr>
    </w:lvl>
    <w:lvl w:ilvl="6" w:tplc="96A0EC8E">
      <w:numFmt w:val="bullet"/>
      <w:lvlText w:val="•"/>
      <w:lvlJc w:val="left"/>
      <w:pPr>
        <w:ind w:left="6091" w:hanging="327"/>
      </w:pPr>
      <w:rPr>
        <w:rFonts w:hint="default"/>
      </w:rPr>
    </w:lvl>
    <w:lvl w:ilvl="7" w:tplc="8BB2A6FC">
      <w:numFmt w:val="bullet"/>
      <w:lvlText w:val="•"/>
      <w:lvlJc w:val="left"/>
      <w:pPr>
        <w:ind w:left="7080" w:hanging="327"/>
      </w:pPr>
      <w:rPr>
        <w:rFonts w:hint="default"/>
      </w:rPr>
    </w:lvl>
    <w:lvl w:ilvl="8" w:tplc="BD422E60">
      <w:numFmt w:val="bullet"/>
      <w:lvlText w:val="•"/>
      <w:lvlJc w:val="left"/>
      <w:pPr>
        <w:ind w:left="8069" w:hanging="327"/>
      </w:pPr>
      <w:rPr>
        <w:rFonts w:hint="default"/>
      </w:rPr>
    </w:lvl>
  </w:abstractNum>
  <w:abstractNum w:abstractNumId="50">
    <w:nsid w:val="55D7506F"/>
    <w:multiLevelType w:val="multilevel"/>
    <w:tmpl w:val="F6000E5A"/>
    <w:lvl w:ilvl="0">
      <w:start w:val="6"/>
      <w:numFmt w:val="decimal"/>
      <w:lvlText w:val="%1"/>
      <w:lvlJc w:val="left"/>
      <w:pPr>
        <w:ind w:left="158" w:hanging="454"/>
      </w:pPr>
      <w:rPr>
        <w:rFonts w:hint="default"/>
      </w:rPr>
    </w:lvl>
    <w:lvl w:ilvl="1">
      <w:start w:val="6"/>
      <w:numFmt w:val="decimal"/>
      <w:lvlText w:val="%1.%2."/>
      <w:lvlJc w:val="left"/>
      <w:pPr>
        <w:ind w:left="158" w:hanging="454"/>
      </w:pPr>
      <w:rPr>
        <w:rFonts w:ascii="Times New Roman" w:eastAsia="Times New Roman" w:hAnsi="Times New Roman" w:cs="Times New Roman" w:hint="default"/>
        <w:spacing w:val="-28"/>
        <w:w w:val="100"/>
        <w:sz w:val="24"/>
        <w:szCs w:val="24"/>
      </w:rPr>
    </w:lvl>
    <w:lvl w:ilvl="2">
      <w:start w:val="1"/>
      <w:numFmt w:val="decimal"/>
      <w:lvlText w:val="%1.%2.%3."/>
      <w:lvlJc w:val="left"/>
      <w:pPr>
        <w:ind w:left="158" w:hanging="641"/>
      </w:pPr>
      <w:rPr>
        <w:rFonts w:ascii="Times New Roman" w:eastAsia="Times New Roman" w:hAnsi="Times New Roman" w:cs="Times New Roman" w:hint="default"/>
        <w:spacing w:val="-21"/>
        <w:w w:val="100"/>
        <w:sz w:val="24"/>
        <w:szCs w:val="24"/>
      </w:rPr>
    </w:lvl>
    <w:lvl w:ilvl="3">
      <w:numFmt w:val="bullet"/>
      <w:lvlText w:val="•"/>
      <w:lvlJc w:val="left"/>
      <w:pPr>
        <w:ind w:left="3125" w:hanging="641"/>
      </w:pPr>
      <w:rPr>
        <w:rFonts w:hint="default"/>
      </w:rPr>
    </w:lvl>
    <w:lvl w:ilvl="4">
      <w:numFmt w:val="bullet"/>
      <w:lvlText w:val="•"/>
      <w:lvlJc w:val="left"/>
      <w:pPr>
        <w:ind w:left="4114" w:hanging="641"/>
      </w:pPr>
      <w:rPr>
        <w:rFonts w:hint="default"/>
      </w:rPr>
    </w:lvl>
    <w:lvl w:ilvl="5">
      <w:numFmt w:val="bullet"/>
      <w:lvlText w:val="•"/>
      <w:lvlJc w:val="left"/>
      <w:pPr>
        <w:ind w:left="5103" w:hanging="641"/>
      </w:pPr>
      <w:rPr>
        <w:rFonts w:hint="default"/>
      </w:rPr>
    </w:lvl>
    <w:lvl w:ilvl="6">
      <w:numFmt w:val="bullet"/>
      <w:lvlText w:val="•"/>
      <w:lvlJc w:val="left"/>
      <w:pPr>
        <w:ind w:left="6091" w:hanging="641"/>
      </w:pPr>
      <w:rPr>
        <w:rFonts w:hint="default"/>
      </w:rPr>
    </w:lvl>
    <w:lvl w:ilvl="7">
      <w:numFmt w:val="bullet"/>
      <w:lvlText w:val="•"/>
      <w:lvlJc w:val="left"/>
      <w:pPr>
        <w:ind w:left="7080" w:hanging="641"/>
      </w:pPr>
      <w:rPr>
        <w:rFonts w:hint="default"/>
      </w:rPr>
    </w:lvl>
    <w:lvl w:ilvl="8">
      <w:numFmt w:val="bullet"/>
      <w:lvlText w:val="•"/>
      <w:lvlJc w:val="left"/>
      <w:pPr>
        <w:ind w:left="8069" w:hanging="641"/>
      </w:pPr>
      <w:rPr>
        <w:rFonts w:hint="default"/>
      </w:rPr>
    </w:lvl>
  </w:abstractNum>
  <w:abstractNum w:abstractNumId="51">
    <w:nsid w:val="5A1A4F32"/>
    <w:multiLevelType w:val="multilevel"/>
    <w:tmpl w:val="EC867E74"/>
    <w:lvl w:ilvl="0">
      <w:start w:val="7"/>
      <w:numFmt w:val="decimal"/>
      <w:lvlText w:val="%1"/>
      <w:lvlJc w:val="left"/>
      <w:pPr>
        <w:ind w:left="158" w:hanging="439"/>
      </w:pPr>
      <w:rPr>
        <w:rFonts w:hint="default"/>
      </w:rPr>
    </w:lvl>
    <w:lvl w:ilvl="1">
      <w:start w:val="3"/>
      <w:numFmt w:val="decimal"/>
      <w:lvlText w:val="%1.%2."/>
      <w:lvlJc w:val="left"/>
      <w:pPr>
        <w:ind w:left="158" w:hanging="439"/>
      </w:pPr>
      <w:rPr>
        <w:rFonts w:ascii="Times New Roman" w:eastAsia="Times New Roman" w:hAnsi="Times New Roman" w:cs="Times New Roman" w:hint="default"/>
        <w:w w:val="100"/>
        <w:sz w:val="24"/>
        <w:szCs w:val="24"/>
      </w:rPr>
    </w:lvl>
    <w:lvl w:ilvl="2">
      <w:start w:val="1"/>
      <w:numFmt w:val="decimal"/>
      <w:lvlText w:val="%1.%2.%3."/>
      <w:lvlJc w:val="left"/>
      <w:pPr>
        <w:ind w:left="158" w:hanging="619"/>
      </w:pPr>
      <w:rPr>
        <w:rFonts w:ascii="Times New Roman" w:eastAsia="Times New Roman" w:hAnsi="Times New Roman" w:cs="Times New Roman" w:hint="default"/>
        <w:w w:val="100"/>
        <w:sz w:val="24"/>
        <w:szCs w:val="24"/>
      </w:rPr>
    </w:lvl>
    <w:lvl w:ilvl="3">
      <w:numFmt w:val="bullet"/>
      <w:lvlText w:val="•"/>
      <w:lvlJc w:val="left"/>
      <w:pPr>
        <w:ind w:left="3125" w:hanging="619"/>
      </w:pPr>
      <w:rPr>
        <w:rFonts w:hint="default"/>
      </w:rPr>
    </w:lvl>
    <w:lvl w:ilvl="4">
      <w:numFmt w:val="bullet"/>
      <w:lvlText w:val="•"/>
      <w:lvlJc w:val="left"/>
      <w:pPr>
        <w:ind w:left="4114" w:hanging="619"/>
      </w:pPr>
      <w:rPr>
        <w:rFonts w:hint="default"/>
      </w:rPr>
    </w:lvl>
    <w:lvl w:ilvl="5">
      <w:numFmt w:val="bullet"/>
      <w:lvlText w:val="•"/>
      <w:lvlJc w:val="left"/>
      <w:pPr>
        <w:ind w:left="5103" w:hanging="619"/>
      </w:pPr>
      <w:rPr>
        <w:rFonts w:hint="default"/>
      </w:rPr>
    </w:lvl>
    <w:lvl w:ilvl="6">
      <w:numFmt w:val="bullet"/>
      <w:lvlText w:val="•"/>
      <w:lvlJc w:val="left"/>
      <w:pPr>
        <w:ind w:left="6091" w:hanging="619"/>
      </w:pPr>
      <w:rPr>
        <w:rFonts w:hint="default"/>
      </w:rPr>
    </w:lvl>
    <w:lvl w:ilvl="7">
      <w:numFmt w:val="bullet"/>
      <w:lvlText w:val="•"/>
      <w:lvlJc w:val="left"/>
      <w:pPr>
        <w:ind w:left="7080" w:hanging="619"/>
      </w:pPr>
      <w:rPr>
        <w:rFonts w:hint="default"/>
      </w:rPr>
    </w:lvl>
    <w:lvl w:ilvl="8">
      <w:numFmt w:val="bullet"/>
      <w:lvlText w:val="•"/>
      <w:lvlJc w:val="left"/>
      <w:pPr>
        <w:ind w:left="8069" w:hanging="619"/>
      </w:pPr>
      <w:rPr>
        <w:rFonts w:hint="default"/>
      </w:rPr>
    </w:lvl>
  </w:abstractNum>
  <w:abstractNum w:abstractNumId="52">
    <w:nsid w:val="5B64489B"/>
    <w:multiLevelType w:val="hybridMultilevel"/>
    <w:tmpl w:val="5AAE40FC"/>
    <w:lvl w:ilvl="0" w:tplc="57F4A53C">
      <w:start w:val="1"/>
      <w:numFmt w:val="upperRoman"/>
      <w:lvlText w:val="%1-"/>
      <w:lvlJc w:val="left"/>
      <w:pPr>
        <w:ind w:left="361" w:hanging="219"/>
        <w:jc w:val="right"/>
      </w:pPr>
      <w:rPr>
        <w:rFonts w:ascii="Times New Roman" w:eastAsia="Times New Roman" w:hAnsi="Times New Roman" w:cs="Times New Roman" w:hint="default"/>
        <w:spacing w:val="-4"/>
        <w:w w:val="100"/>
        <w:sz w:val="24"/>
        <w:szCs w:val="24"/>
      </w:rPr>
    </w:lvl>
    <w:lvl w:ilvl="1" w:tplc="94CCF38C">
      <w:numFmt w:val="bullet"/>
      <w:lvlText w:val="•"/>
      <w:lvlJc w:val="left"/>
      <w:pPr>
        <w:ind w:left="1351" w:hanging="219"/>
      </w:pPr>
      <w:rPr>
        <w:rFonts w:hint="default"/>
      </w:rPr>
    </w:lvl>
    <w:lvl w:ilvl="2" w:tplc="CCE85696">
      <w:numFmt w:val="bullet"/>
      <w:lvlText w:val="•"/>
      <w:lvlJc w:val="left"/>
      <w:pPr>
        <w:ind w:left="2340" w:hanging="219"/>
      </w:pPr>
      <w:rPr>
        <w:rFonts w:hint="default"/>
      </w:rPr>
    </w:lvl>
    <w:lvl w:ilvl="3" w:tplc="0EF4E8A8">
      <w:numFmt w:val="bullet"/>
      <w:lvlText w:val="•"/>
      <w:lvlJc w:val="left"/>
      <w:pPr>
        <w:ind w:left="3328" w:hanging="219"/>
      </w:pPr>
      <w:rPr>
        <w:rFonts w:hint="default"/>
      </w:rPr>
    </w:lvl>
    <w:lvl w:ilvl="4" w:tplc="16529592">
      <w:numFmt w:val="bullet"/>
      <w:lvlText w:val="•"/>
      <w:lvlJc w:val="left"/>
      <w:pPr>
        <w:ind w:left="4317" w:hanging="219"/>
      </w:pPr>
      <w:rPr>
        <w:rFonts w:hint="default"/>
      </w:rPr>
    </w:lvl>
    <w:lvl w:ilvl="5" w:tplc="9BD240CC">
      <w:numFmt w:val="bullet"/>
      <w:lvlText w:val="•"/>
      <w:lvlJc w:val="left"/>
      <w:pPr>
        <w:ind w:left="5306" w:hanging="219"/>
      </w:pPr>
      <w:rPr>
        <w:rFonts w:hint="default"/>
      </w:rPr>
    </w:lvl>
    <w:lvl w:ilvl="6" w:tplc="41888F78">
      <w:numFmt w:val="bullet"/>
      <w:lvlText w:val="•"/>
      <w:lvlJc w:val="left"/>
      <w:pPr>
        <w:ind w:left="6294" w:hanging="219"/>
      </w:pPr>
      <w:rPr>
        <w:rFonts w:hint="default"/>
      </w:rPr>
    </w:lvl>
    <w:lvl w:ilvl="7" w:tplc="897E2FDE">
      <w:numFmt w:val="bullet"/>
      <w:lvlText w:val="•"/>
      <w:lvlJc w:val="left"/>
      <w:pPr>
        <w:ind w:left="7283" w:hanging="219"/>
      </w:pPr>
      <w:rPr>
        <w:rFonts w:hint="default"/>
      </w:rPr>
    </w:lvl>
    <w:lvl w:ilvl="8" w:tplc="E08ACAA6">
      <w:numFmt w:val="bullet"/>
      <w:lvlText w:val="•"/>
      <w:lvlJc w:val="left"/>
      <w:pPr>
        <w:ind w:left="8272" w:hanging="219"/>
      </w:pPr>
      <w:rPr>
        <w:rFonts w:hint="default"/>
      </w:rPr>
    </w:lvl>
  </w:abstractNum>
  <w:abstractNum w:abstractNumId="53">
    <w:nsid w:val="5BA10325"/>
    <w:multiLevelType w:val="hybridMultilevel"/>
    <w:tmpl w:val="82928476"/>
    <w:lvl w:ilvl="0" w:tplc="3A28862A">
      <w:start w:val="1"/>
      <w:numFmt w:val="upperRoman"/>
      <w:lvlText w:val="%1"/>
      <w:lvlJc w:val="left"/>
      <w:pPr>
        <w:ind w:left="158" w:hanging="140"/>
      </w:pPr>
      <w:rPr>
        <w:rFonts w:ascii="Times New Roman" w:eastAsia="Times New Roman" w:hAnsi="Times New Roman" w:cs="Times New Roman" w:hint="default"/>
        <w:w w:val="100"/>
        <w:sz w:val="24"/>
        <w:szCs w:val="24"/>
      </w:rPr>
    </w:lvl>
    <w:lvl w:ilvl="1" w:tplc="767833B2">
      <w:numFmt w:val="bullet"/>
      <w:lvlText w:val="•"/>
      <w:lvlJc w:val="left"/>
      <w:pPr>
        <w:ind w:left="5180" w:hanging="140"/>
      </w:pPr>
      <w:rPr>
        <w:rFonts w:hint="default"/>
      </w:rPr>
    </w:lvl>
    <w:lvl w:ilvl="2" w:tplc="9D0EAA78">
      <w:numFmt w:val="bullet"/>
      <w:lvlText w:val="•"/>
      <w:lvlJc w:val="left"/>
      <w:pPr>
        <w:ind w:left="5720" w:hanging="140"/>
      </w:pPr>
      <w:rPr>
        <w:rFonts w:hint="default"/>
      </w:rPr>
    </w:lvl>
    <w:lvl w:ilvl="3" w:tplc="51DE3932">
      <w:numFmt w:val="bullet"/>
      <w:lvlText w:val="•"/>
      <w:lvlJc w:val="left"/>
      <w:pPr>
        <w:ind w:left="6261" w:hanging="140"/>
      </w:pPr>
      <w:rPr>
        <w:rFonts w:hint="default"/>
      </w:rPr>
    </w:lvl>
    <w:lvl w:ilvl="4" w:tplc="B69AAAEE">
      <w:numFmt w:val="bullet"/>
      <w:lvlText w:val="•"/>
      <w:lvlJc w:val="left"/>
      <w:pPr>
        <w:ind w:left="6802" w:hanging="140"/>
      </w:pPr>
      <w:rPr>
        <w:rFonts w:hint="default"/>
      </w:rPr>
    </w:lvl>
    <w:lvl w:ilvl="5" w:tplc="1DBC2C4E">
      <w:numFmt w:val="bullet"/>
      <w:lvlText w:val="•"/>
      <w:lvlJc w:val="left"/>
      <w:pPr>
        <w:ind w:left="7342" w:hanging="140"/>
      </w:pPr>
      <w:rPr>
        <w:rFonts w:hint="default"/>
      </w:rPr>
    </w:lvl>
    <w:lvl w:ilvl="6" w:tplc="2E0CD2C2">
      <w:numFmt w:val="bullet"/>
      <w:lvlText w:val="•"/>
      <w:lvlJc w:val="left"/>
      <w:pPr>
        <w:ind w:left="7883" w:hanging="140"/>
      </w:pPr>
      <w:rPr>
        <w:rFonts w:hint="default"/>
      </w:rPr>
    </w:lvl>
    <w:lvl w:ilvl="7" w:tplc="02DCF282">
      <w:numFmt w:val="bullet"/>
      <w:lvlText w:val="•"/>
      <w:lvlJc w:val="left"/>
      <w:pPr>
        <w:ind w:left="8424" w:hanging="140"/>
      </w:pPr>
      <w:rPr>
        <w:rFonts w:hint="default"/>
      </w:rPr>
    </w:lvl>
    <w:lvl w:ilvl="8" w:tplc="215E8786">
      <w:numFmt w:val="bullet"/>
      <w:lvlText w:val="•"/>
      <w:lvlJc w:val="left"/>
      <w:pPr>
        <w:ind w:left="8964" w:hanging="140"/>
      </w:pPr>
      <w:rPr>
        <w:rFonts w:hint="default"/>
      </w:rPr>
    </w:lvl>
  </w:abstractNum>
  <w:abstractNum w:abstractNumId="54">
    <w:nsid w:val="5C156DF1"/>
    <w:multiLevelType w:val="hybridMultilevel"/>
    <w:tmpl w:val="311EC290"/>
    <w:lvl w:ilvl="0" w:tplc="A0EABFD6">
      <w:start w:val="1"/>
      <w:numFmt w:val="upperRoman"/>
      <w:lvlText w:val="%1-"/>
      <w:lvlJc w:val="left"/>
      <w:pPr>
        <w:ind w:left="158" w:hanging="219"/>
      </w:pPr>
      <w:rPr>
        <w:rFonts w:ascii="Times New Roman" w:eastAsia="Times New Roman" w:hAnsi="Times New Roman" w:cs="Times New Roman" w:hint="default"/>
        <w:spacing w:val="-4"/>
        <w:w w:val="100"/>
        <w:sz w:val="24"/>
        <w:szCs w:val="24"/>
      </w:rPr>
    </w:lvl>
    <w:lvl w:ilvl="1" w:tplc="2DD230A2">
      <w:numFmt w:val="bullet"/>
      <w:lvlText w:val="•"/>
      <w:lvlJc w:val="left"/>
      <w:pPr>
        <w:ind w:left="1148" w:hanging="219"/>
      </w:pPr>
      <w:rPr>
        <w:rFonts w:hint="default"/>
      </w:rPr>
    </w:lvl>
    <w:lvl w:ilvl="2" w:tplc="398E87DE">
      <w:numFmt w:val="bullet"/>
      <w:lvlText w:val="•"/>
      <w:lvlJc w:val="left"/>
      <w:pPr>
        <w:ind w:left="2137" w:hanging="219"/>
      </w:pPr>
      <w:rPr>
        <w:rFonts w:hint="default"/>
      </w:rPr>
    </w:lvl>
    <w:lvl w:ilvl="3" w:tplc="BA7E153C">
      <w:numFmt w:val="bullet"/>
      <w:lvlText w:val="•"/>
      <w:lvlJc w:val="left"/>
      <w:pPr>
        <w:ind w:left="3125" w:hanging="219"/>
      </w:pPr>
      <w:rPr>
        <w:rFonts w:hint="default"/>
      </w:rPr>
    </w:lvl>
    <w:lvl w:ilvl="4" w:tplc="DEBEA2E4">
      <w:numFmt w:val="bullet"/>
      <w:lvlText w:val="•"/>
      <w:lvlJc w:val="left"/>
      <w:pPr>
        <w:ind w:left="4114" w:hanging="219"/>
      </w:pPr>
      <w:rPr>
        <w:rFonts w:hint="default"/>
      </w:rPr>
    </w:lvl>
    <w:lvl w:ilvl="5" w:tplc="867014E6">
      <w:numFmt w:val="bullet"/>
      <w:lvlText w:val="•"/>
      <w:lvlJc w:val="left"/>
      <w:pPr>
        <w:ind w:left="5103" w:hanging="219"/>
      </w:pPr>
      <w:rPr>
        <w:rFonts w:hint="default"/>
      </w:rPr>
    </w:lvl>
    <w:lvl w:ilvl="6" w:tplc="4060F416">
      <w:numFmt w:val="bullet"/>
      <w:lvlText w:val="•"/>
      <w:lvlJc w:val="left"/>
      <w:pPr>
        <w:ind w:left="6091" w:hanging="219"/>
      </w:pPr>
      <w:rPr>
        <w:rFonts w:hint="default"/>
      </w:rPr>
    </w:lvl>
    <w:lvl w:ilvl="7" w:tplc="7C543FBC">
      <w:numFmt w:val="bullet"/>
      <w:lvlText w:val="•"/>
      <w:lvlJc w:val="left"/>
      <w:pPr>
        <w:ind w:left="7080" w:hanging="219"/>
      </w:pPr>
      <w:rPr>
        <w:rFonts w:hint="default"/>
      </w:rPr>
    </w:lvl>
    <w:lvl w:ilvl="8" w:tplc="7F7A0C60">
      <w:numFmt w:val="bullet"/>
      <w:lvlText w:val="•"/>
      <w:lvlJc w:val="left"/>
      <w:pPr>
        <w:ind w:left="8069" w:hanging="219"/>
      </w:pPr>
      <w:rPr>
        <w:rFonts w:hint="default"/>
      </w:rPr>
    </w:lvl>
  </w:abstractNum>
  <w:abstractNum w:abstractNumId="55">
    <w:nsid w:val="5DD33236"/>
    <w:multiLevelType w:val="hybridMultilevel"/>
    <w:tmpl w:val="E578B89C"/>
    <w:lvl w:ilvl="0" w:tplc="04160017">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6">
    <w:nsid w:val="61537270"/>
    <w:multiLevelType w:val="hybridMultilevel"/>
    <w:tmpl w:val="1E5E5EE6"/>
    <w:lvl w:ilvl="0" w:tplc="0FBE3150">
      <w:start w:val="1"/>
      <w:numFmt w:val="lowerLetter"/>
      <w:lvlText w:val="%1)"/>
      <w:lvlJc w:val="left"/>
      <w:pPr>
        <w:ind w:left="158" w:hanging="255"/>
      </w:pPr>
      <w:rPr>
        <w:rFonts w:ascii="Times New Roman" w:eastAsia="Times New Roman" w:hAnsi="Times New Roman" w:cs="Times New Roman" w:hint="default"/>
        <w:spacing w:val="-1"/>
        <w:w w:val="100"/>
        <w:sz w:val="24"/>
        <w:szCs w:val="24"/>
      </w:rPr>
    </w:lvl>
    <w:lvl w:ilvl="1" w:tplc="14962036">
      <w:numFmt w:val="bullet"/>
      <w:lvlText w:val="•"/>
      <w:lvlJc w:val="left"/>
      <w:pPr>
        <w:ind w:left="1148" w:hanging="255"/>
      </w:pPr>
      <w:rPr>
        <w:rFonts w:hint="default"/>
      </w:rPr>
    </w:lvl>
    <w:lvl w:ilvl="2" w:tplc="0146325E">
      <w:numFmt w:val="bullet"/>
      <w:lvlText w:val="•"/>
      <w:lvlJc w:val="left"/>
      <w:pPr>
        <w:ind w:left="2137" w:hanging="255"/>
      </w:pPr>
      <w:rPr>
        <w:rFonts w:hint="default"/>
      </w:rPr>
    </w:lvl>
    <w:lvl w:ilvl="3" w:tplc="B46AD706">
      <w:numFmt w:val="bullet"/>
      <w:lvlText w:val="•"/>
      <w:lvlJc w:val="left"/>
      <w:pPr>
        <w:ind w:left="3125" w:hanging="255"/>
      </w:pPr>
      <w:rPr>
        <w:rFonts w:hint="default"/>
      </w:rPr>
    </w:lvl>
    <w:lvl w:ilvl="4" w:tplc="BDD886CE">
      <w:numFmt w:val="bullet"/>
      <w:lvlText w:val="•"/>
      <w:lvlJc w:val="left"/>
      <w:pPr>
        <w:ind w:left="4114" w:hanging="255"/>
      </w:pPr>
      <w:rPr>
        <w:rFonts w:hint="default"/>
      </w:rPr>
    </w:lvl>
    <w:lvl w:ilvl="5" w:tplc="ECF29120">
      <w:numFmt w:val="bullet"/>
      <w:lvlText w:val="•"/>
      <w:lvlJc w:val="left"/>
      <w:pPr>
        <w:ind w:left="5103" w:hanging="255"/>
      </w:pPr>
      <w:rPr>
        <w:rFonts w:hint="default"/>
      </w:rPr>
    </w:lvl>
    <w:lvl w:ilvl="6" w:tplc="22AEB272">
      <w:numFmt w:val="bullet"/>
      <w:lvlText w:val="•"/>
      <w:lvlJc w:val="left"/>
      <w:pPr>
        <w:ind w:left="6091" w:hanging="255"/>
      </w:pPr>
      <w:rPr>
        <w:rFonts w:hint="default"/>
      </w:rPr>
    </w:lvl>
    <w:lvl w:ilvl="7" w:tplc="593CD4F8">
      <w:numFmt w:val="bullet"/>
      <w:lvlText w:val="•"/>
      <w:lvlJc w:val="left"/>
      <w:pPr>
        <w:ind w:left="7080" w:hanging="255"/>
      </w:pPr>
      <w:rPr>
        <w:rFonts w:hint="default"/>
      </w:rPr>
    </w:lvl>
    <w:lvl w:ilvl="8" w:tplc="C7B85F52">
      <w:numFmt w:val="bullet"/>
      <w:lvlText w:val="•"/>
      <w:lvlJc w:val="left"/>
      <w:pPr>
        <w:ind w:left="8069" w:hanging="255"/>
      </w:pPr>
      <w:rPr>
        <w:rFonts w:hint="default"/>
      </w:rPr>
    </w:lvl>
  </w:abstractNum>
  <w:abstractNum w:abstractNumId="57">
    <w:nsid w:val="61DD1905"/>
    <w:multiLevelType w:val="hybridMultilevel"/>
    <w:tmpl w:val="0D4C93F4"/>
    <w:lvl w:ilvl="0" w:tplc="5EE02E5A">
      <w:start w:val="1"/>
      <w:numFmt w:val="lowerLetter"/>
      <w:lvlText w:val="%1)"/>
      <w:lvlJc w:val="left"/>
      <w:pPr>
        <w:ind w:left="403" w:hanging="246"/>
      </w:pPr>
      <w:rPr>
        <w:rFonts w:ascii="Times New Roman" w:eastAsia="Times New Roman" w:hAnsi="Times New Roman" w:cs="Times New Roman" w:hint="default"/>
        <w:spacing w:val="-1"/>
        <w:w w:val="100"/>
        <w:sz w:val="24"/>
        <w:szCs w:val="24"/>
      </w:rPr>
    </w:lvl>
    <w:lvl w:ilvl="1" w:tplc="9846256E">
      <w:numFmt w:val="bullet"/>
      <w:lvlText w:val="•"/>
      <w:lvlJc w:val="left"/>
      <w:pPr>
        <w:ind w:left="1364" w:hanging="246"/>
      </w:pPr>
      <w:rPr>
        <w:rFonts w:hint="default"/>
      </w:rPr>
    </w:lvl>
    <w:lvl w:ilvl="2" w:tplc="4492220A">
      <w:numFmt w:val="bullet"/>
      <w:lvlText w:val="•"/>
      <w:lvlJc w:val="left"/>
      <w:pPr>
        <w:ind w:left="2329" w:hanging="246"/>
      </w:pPr>
      <w:rPr>
        <w:rFonts w:hint="default"/>
      </w:rPr>
    </w:lvl>
    <w:lvl w:ilvl="3" w:tplc="3ED84EE6">
      <w:numFmt w:val="bullet"/>
      <w:lvlText w:val="•"/>
      <w:lvlJc w:val="left"/>
      <w:pPr>
        <w:ind w:left="3293" w:hanging="246"/>
      </w:pPr>
      <w:rPr>
        <w:rFonts w:hint="default"/>
      </w:rPr>
    </w:lvl>
    <w:lvl w:ilvl="4" w:tplc="5E7AEF74">
      <w:numFmt w:val="bullet"/>
      <w:lvlText w:val="•"/>
      <w:lvlJc w:val="left"/>
      <w:pPr>
        <w:ind w:left="4258" w:hanging="246"/>
      </w:pPr>
      <w:rPr>
        <w:rFonts w:hint="default"/>
      </w:rPr>
    </w:lvl>
    <w:lvl w:ilvl="5" w:tplc="DCBA72E4">
      <w:numFmt w:val="bullet"/>
      <w:lvlText w:val="•"/>
      <w:lvlJc w:val="left"/>
      <w:pPr>
        <w:ind w:left="5223" w:hanging="246"/>
      </w:pPr>
      <w:rPr>
        <w:rFonts w:hint="default"/>
      </w:rPr>
    </w:lvl>
    <w:lvl w:ilvl="6" w:tplc="2B7475F8">
      <w:numFmt w:val="bullet"/>
      <w:lvlText w:val="•"/>
      <w:lvlJc w:val="left"/>
      <w:pPr>
        <w:ind w:left="6187" w:hanging="246"/>
      </w:pPr>
      <w:rPr>
        <w:rFonts w:hint="default"/>
      </w:rPr>
    </w:lvl>
    <w:lvl w:ilvl="7" w:tplc="09D457B2">
      <w:numFmt w:val="bullet"/>
      <w:lvlText w:val="•"/>
      <w:lvlJc w:val="left"/>
      <w:pPr>
        <w:ind w:left="7152" w:hanging="246"/>
      </w:pPr>
      <w:rPr>
        <w:rFonts w:hint="default"/>
      </w:rPr>
    </w:lvl>
    <w:lvl w:ilvl="8" w:tplc="C52A7838">
      <w:numFmt w:val="bullet"/>
      <w:lvlText w:val="•"/>
      <w:lvlJc w:val="left"/>
      <w:pPr>
        <w:ind w:left="8117" w:hanging="246"/>
      </w:pPr>
      <w:rPr>
        <w:rFonts w:hint="default"/>
      </w:rPr>
    </w:lvl>
  </w:abstractNum>
  <w:abstractNum w:abstractNumId="58">
    <w:nsid w:val="63AC04A1"/>
    <w:multiLevelType w:val="hybridMultilevel"/>
    <w:tmpl w:val="6D5A9904"/>
    <w:lvl w:ilvl="0" w:tplc="A652129A">
      <w:start w:val="1"/>
      <w:numFmt w:val="upperRoman"/>
      <w:lvlText w:val="%1-"/>
      <w:lvlJc w:val="left"/>
      <w:pPr>
        <w:ind w:left="158" w:hanging="216"/>
        <w:jc w:val="right"/>
      </w:pPr>
      <w:rPr>
        <w:rFonts w:ascii="Times New Roman" w:eastAsia="Times New Roman" w:hAnsi="Times New Roman" w:cs="Times New Roman" w:hint="default"/>
        <w:spacing w:val="-4"/>
        <w:w w:val="100"/>
        <w:sz w:val="24"/>
        <w:szCs w:val="24"/>
      </w:rPr>
    </w:lvl>
    <w:lvl w:ilvl="1" w:tplc="0EA06628">
      <w:numFmt w:val="bullet"/>
      <w:lvlText w:val="•"/>
      <w:lvlJc w:val="left"/>
      <w:pPr>
        <w:ind w:left="1148" w:hanging="216"/>
      </w:pPr>
      <w:rPr>
        <w:rFonts w:hint="default"/>
      </w:rPr>
    </w:lvl>
    <w:lvl w:ilvl="2" w:tplc="A30803D8">
      <w:numFmt w:val="bullet"/>
      <w:lvlText w:val="•"/>
      <w:lvlJc w:val="left"/>
      <w:pPr>
        <w:ind w:left="2137" w:hanging="216"/>
      </w:pPr>
      <w:rPr>
        <w:rFonts w:hint="default"/>
      </w:rPr>
    </w:lvl>
    <w:lvl w:ilvl="3" w:tplc="F35A59FE">
      <w:numFmt w:val="bullet"/>
      <w:lvlText w:val="•"/>
      <w:lvlJc w:val="left"/>
      <w:pPr>
        <w:ind w:left="3125" w:hanging="216"/>
      </w:pPr>
      <w:rPr>
        <w:rFonts w:hint="default"/>
      </w:rPr>
    </w:lvl>
    <w:lvl w:ilvl="4" w:tplc="B8703FC8">
      <w:numFmt w:val="bullet"/>
      <w:lvlText w:val="•"/>
      <w:lvlJc w:val="left"/>
      <w:pPr>
        <w:ind w:left="4114" w:hanging="216"/>
      </w:pPr>
      <w:rPr>
        <w:rFonts w:hint="default"/>
      </w:rPr>
    </w:lvl>
    <w:lvl w:ilvl="5" w:tplc="28A6DD72">
      <w:numFmt w:val="bullet"/>
      <w:lvlText w:val="•"/>
      <w:lvlJc w:val="left"/>
      <w:pPr>
        <w:ind w:left="5103" w:hanging="216"/>
      </w:pPr>
      <w:rPr>
        <w:rFonts w:hint="default"/>
      </w:rPr>
    </w:lvl>
    <w:lvl w:ilvl="6" w:tplc="09C62A66">
      <w:numFmt w:val="bullet"/>
      <w:lvlText w:val="•"/>
      <w:lvlJc w:val="left"/>
      <w:pPr>
        <w:ind w:left="6091" w:hanging="216"/>
      </w:pPr>
      <w:rPr>
        <w:rFonts w:hint="default"/>
      </w:rPr>
    </w:lvl>
    <w:lvl w:ilvl="7" w:tplc="D9FC13B8">
      <w:numFmt w:val="bullet"/>
      <w:lvlText w:val="•"/>
      <w:lvlJc w:val="left"/>
      <w:pPr>
        <w:ind w:left="7080" w:hanging="216"/>
      </w:pPr>
      <w:rPr>
        <w:rFonts w:hint="default"/>
      </w:rPr>
    </w:lvl>
    <w:lvl w:ilvl="8" w:tplc="C0E47D8C">
      <w:numFmt w:val="bullet"/>
      <w:lvlText w:val="•"/>
      <w:lvlJc w:val="left"/>
      <w:pPr>
        <w:ind w:left="8069" w:hanging="216"/>
      </w:pPr>
      <w:rPr>
        <w:rFonts w:hint="default"/>
      </w:rPr>
    </w:lvl>
  </w:abstractNum>
  <w:abstractNum w:abstractNumId="59">
    <w:nsid w:val="66144DE5"/>
    <w:multiLevelType w:val="hybridMultilevel"/>
    <w:tmpl w:val="043490F4"/>
    <w:lvl w:ilvl="0" w:tplc="434415F4">
      <w:start w:val="1"/>
      <w:numFmt w:val="upperRoman"/>
      <w:lvlText w:val="%1"/>
      <w:lvlJc w:val="left"/>
      <w:pPr>
        <w:ind w:left="158" w:hanging="137"/>
        <w:jc w:val="right"/>
      </w:pPr>
      <w:rPr>
        <w:rFonts w:ascii="Times New Roman" w:eastAsia="Times New Roman" w:hAnsi="Times New Roman" w:cs="Times New Roman" w:hint="default"/>
        <w:w w:val="100"/>
        <w:sz w:val="24"/>
        <w:szCs w:val="24"/>
      </w:rPr>
    </w:lvl>
    <w:lvl w:ilvl="1" w:tplc="7CA42170">
      <w:numFmt w:val="bullet"/>
      <w:lvlText w:val="•"/>
      <w:lvlJc w:val="left"/>
      <w:pPr>
        <w:ind w:left="1148" w:hanging="137"/>
      </w:pPr>
      <w:rPr>
        <w:rFonts w:hint="default"/>
      </w:rPr>
    </w:lvl>
    <w:lvl w:ilvl="2" w:tplc="3508C4BE">
      <w:numFmt w:val="bullet"/>
      <w:lvlText w:val="•"/>
      <w:lvlJc w:val="left"/>
      <w:pPr>
        <w:ind w:left="2137" w:hanging="137"/>
      </w:pPr>
      <w:rPr>
        <w:rFonts w:hint="default"/>
      </w:rPr>
    </w:lvl>
    <w:lvl w:ilvl="3" w:tplc="44748AF2">
      <w:numFmt w:val="bullet"/>
      <w:lvlText w:val="•"/>
      <w:lvlJc w:val="left"/>
      <w:pPr>
        <w:ind w:left="3125" w:hanging="137"/>
      </w:pPr>
      <w:rPr>
        <w:rFonts w:hint="default"/>
      </w:rPr>
    </w:lvl>
    <w:lvl w:ilvl="4" w:tplc="F2844DF8">
      <w:numFmt w:val="bullet"/>
      <w:lvlText w:val="•"/>
      <w:lvlJc w:val="left"/>
      <w:pPr>
        <w:ind w:left="4114" w:hanging="137"/>
      </w:pPr>
      <w:rPr>
        <w:rFonts w:hint="default"/>
      </w:rPr>
    </w:lvl>
    <w:lvl w:ilvl="5" w:tplc="B72CA08C">
      <w:numFmt w:val="bullet"/>
      <w:lvlText w:val="•"/>
      <w:lvlJc w:val="left"/>
      <w:pPr>
        <w:ind w:left="5103" w:hanging="137"/>
      </w:pPr>
      <w:rPr>
        <w:rFonts w:hint="default"/>
      </w:rPr>
    </w:lvl>
    <w:lvl w:ilvl="6" w:tplc="BC2EB800">
      <w:numFmt w:val="bullet"/>
      <w:lvlText w:val="•"/>
      <w:lvlJc w:val="left"/>
      <w:pPr>
        <w:ind w:left="6091" w:hanging="137"/>
      </w:pPr>
      <w:rPr>
        <w:rFonts w:hint="default"/>
      </w:rPr>
    </w:lvl>
    <w:lvl w:ilvl="7" w:tplc="45DA3A70">
      <w:numFmt w:val="bullet"/>
      <w:lvlText w:val="•"/>
      <w:lvlJc w:val="left"/>
      <w:pPr>
        <w:ind w:left="7080" w:hanging="137"/>
      </w:pPr>
      <w:rPr>
        <w:rFonts w:hint="default"/>
      </w:rPr>
    </w:lvl>
    <w:lvl w:ilvl="8" w:tplc="3A0418C4">
      <w:numFmt w:val="bullet"/>
      <w:lvlText w:val="•"/>
      <w:lvlJc w:val="left"/>
      <w:pPr>
        <w:ind w:left="8069" w:hanging="137"/>
      </w:pPr>
      <w:rPr>
        <w:rFonts w:hint="default"/>
      </w:rPr>
    </w:lvl>
  </w:abstractNum>
  <w:abstractNum w:abstractNumId="60">
    <w:nsid w:val="671C7920"/>
    <w:multiLevelType w:val="hybridMultilevel"/>
    <w:tmpl w:val="3ECECD12"/>
    <w:lvl w:ilvl="0" w:tplc="C5A872C8">
      <w:start w:val="1"/>
      <w:numFmt w:val="upperRoman"/>
      <w:lvlText w:val="%1"/>
      <w:lvlJc w:val="left"/>
      <w:pPr>
        <w:ind w:left="158" w:hanging="137"/>
      </w:pPr>
      <w:rPr>
        <w:rFonts w:ascii="Times New Roman" w:eastAsia="Times New Roman" w:hAnsi="Times New Roman" w:cs="Times New Roman" w:hint="default"/>
        <w:w w:val="100"/>
        <w:sz w:val="24"/>
        <w:szCs w:val="24"/>
      </w:rPr>
    </w:lvl>
    <w:lvl w:ilvl="1" w:tplc="F490C982">
      <w:numFmt w:val="bullet"/>
      <w:lvlText w:val="•"/>
      <w:lvlJc w:val="left"/>
      <w:pPr>
        <w:ind w:left="1148" w:hanging="137"/>
      </w:pPr>
      <w:rPr>
        <w:rFonts w:hint="default"/>
      </w:rPr>
    </w:lvl>
    <w:lvl w:ilvl="2" w:tplc="3DEE5300">
      <w:numFmt w:val="bullet"/>
      <w:lvlText w:val="•"/>
      <w:lvlJc w:val="left"/>
      <w:pPr>
        <w:ind w:left="2137" w:hanging="137"/>
      </w:pPr>
      <w:rPr>
        <w:rFonts w:hint="default"/>
      </w:rPr>
    </w:lvl>
    <w:lvl w:ilvl="3" w:tplc="9F146396">
      <w:numFmt w:val="bullet"/>
      <w:lvlText w:val="•"/>
      <w:lvlJc w:val="left"/>
      <w:pPr>
        <w:ind w:left="3125" w:hanging="137"/>
      </w:pPr>
      <w:rPr>
        <w:rFonts w:hint="default"/>
      </w:rPr>
    </w:lvl>
    <w:lvl w:ilvl="4" w:tplc="EE32B768">
      <w:numFmt w:val="bullet"/>
      <w:lvlText w:val="•"/>
      <w:lvlJc w:val="left"/>
      <w:pPr>
        <w:ind w:left="4114" w:hanging="137"/>
      </w:pPr>
      <w:rPr>
        <w:rFonts w:hint="default"/>
      </w:rPr>
    </w:lvl>
    <w:lvl w:ilvl="5" w:tplc="9CA85A1E">
      <w:numFmt w:val="bullet"/>
      <w:lvlText w:val="•"/>
      <w:lvlJc w:val="left"/>
      <w:pPr>
        <w:ind w:left="5103" w:hanging="137"/>
      </w:pPr>
      <w:rPr>
        <w:rFonts w:hint="default"/>
      </w:rPr>
    </w:lvl>
    <w:lvl w:ilvl="6" w:tplc="C4DA63D0">
      <w:numFmt w:val="bullet"/>
      <w:lvlText w:val="•"/>
      <w:lvlJc w:val="left"/>
      <w:pPr>
        <w:ind w:left="6091" w:hanging="137"/>
      </w:pPr>
      <w:rPr>
        <w:rFonts w:hint="default"/>
      </w:rPr>
    </w:lvl>
    <w:lvl w:ilvl="7" w:tplc="B5DA2000">
      <w:numFmt w:val="bullet"/>
      <w:lvlText w:val="•"/>
      <w:lvlJc w:val="left"/>
      <w:pPr>
        <w:ind w:left="7080" w:hanging="137"/>
      </w:pPr>
      <w:rPr>
        <w:rFonts w:hint="default"/>
      </w:rPr>
    </w:lvl>
    <w:lvl w:ilvl="8" w:tplc="0520F296">
      <w:numFmt w:val="bullet"/>
      <w:lvlText w:val="•"/>
      <w:lvlJc w:val="left"/>
      <w:pPr>
        <w:ind w:left="8069" w:hanging="137"/>
      </w:pPr>
      <w:rPr>
        <w:rFonts w:hint="default"/>
      </w:rPr>
    </w:lvl>
  </w:abstractNum>
  <w:abstractNum w:abstractNumId="61">
    <w:nsid w:val="69D02BFF"/>
    <w:multiLevelType w:val="hybridMultilevel"/>
    <w:tmpl w:val="282C7F8A"/>
    <w:lvl w:ilvl="0" w:tplc="641E30AE">
      <w:start w:val="1"/>
      <w:numFmt w:val="upperRoman"/>
      <w:lvlText w:val="%1-"/>
      <w:lvlJc w:val="left"/>
      <w:pPr>
        <w:ind w:left="158" w:hanging="221"/>
      </w:pPr>
      <w:rPr>
        <w:rFonts w:ascii="Times New Roman" w:eastAsia="Times New Roman" w:hAnsi="Times New Roman" w:cs="Times New Roman" w:hint="default"/>
        <w:spacing w:val="-4"/>
        <w:w w:val="100"/>
        <w:sz w:val="24"/>
        <w:szCs w:val="24"/>
      </w:rPr>
    </w:lvl>
    <w:lvl w:ilvl="1" w:tplc="E84069DE">
      <w:numFmt w:val="bullet"/>
      <w:lvlText w:val="•"/>
      <w:lvlJc w:val="left"/>
      <w:pPr>
        <w:ind w:left="1148" w:hanging="221"/>
      </w:pPr>
      <w:rPr>
        <w:rFonts w:hint="default"/>
      </w:rPr>
    </w:lvl>
    <w:lvl w:ilvl="2" w:tplc="E738108E">
      <w:numFmt w:val="bullet"/>
      <w:lvlText w:val="•"/>
      <w:lvlJc w:val="left"/>
      <w:pPr>
        <w:ind w:left="2137" w:hanging="221"/>
      </w:pPr>
      <w:rPr>
        <w:rFonts w:hint="default"/>
      </w:rPr>
    </w:lvl>
    <w:lvl w:ilvl="3" w:tplc="7A0ED468">
      <w:numFmt w:val="bullet"/>
      <w:lvlText w:val="•"/>
      <w:lvlJc w:val="left"/>
      <w:pPr>
        <w:ind w:left="3125" w:hanging="221"/>
      </w:pPr>
      <w:rPr>
        <w:rFonts w:hint="default"/>
      </w:rPr>
    </w:lvl>
    <w:lvl w:ilvl="4" w:tplc="4580BFC2">
      <w:numFmt w:val="bullet"/>
      <w:lvlText w:val="•"/>
      <w:lvlJc w:val="left"/>
      <w:pPr>
        <w:ind w:left="4114" w:hanging="221"/>
      </w:pPr>
      <w:rPr>
        <w:rFonts w:hint="default"/>
      </w:rPr>
    </w:lvl>
    <w:lvl w:ilvl="5" w:tplc="EBA49402">
      <w:numFmt w:val="bullet"/>
      <w:lvlText w:val="•"/>
      <w:lvlJc w:val="left"/>
      <w:pPr>
        <w:ind w:left="5103" w:hanging="221"/>
      </w:pPr>
      <w:rPr>
        <w:rFonts w:hint="default"/>
      </w:rPr>
    </w:lvl>
    <w:lvl w:ilvl="6" w:tplc="BCB87D7C">
      <w:numFmt w:val="bullet"/>
      <w:lvlText w:val="•"/>
      <w:lvlJc w:val="left"/>
      <w:pPr>
        <w:ind w:left="6091" w:hanging="221"/>
      </w:pPr>
      <w:rPr>
        <w:rFonts w:hint="default"/>
      </w:rPr>
    </w:lvl>
    <w:lvl w:ilvl="7" w:tplc="803CFF4C">
      <w:numFmt w:val="bullet"/>
      <w:lvlText w:val="•"/>
      <w:lvlJc w:val="left"/>
      <w:pPr>
        <w:ind w:left="7080" w:hanging="221"/>
      </w:pPr>
      <w:rPr>
        <w:rFonts w:hint="default"/>
      </w:rPr>
    </w:lvl>
    <w:lvl w:ilvl="8" w:tplc="98A21BB0">
      <w:numFmt w:val="bullet"/>
      <w:lvlText w:val="•"/>
      <w:lvlJc w:val="left"/>
      <w:pPr>
        <w:ind w:left="8069" w:hanging="221"/>
      </w:pPr>
      <w:rPr>
        <w:rFonts w:hint="default"/>
      </w:rPr>
    </w:lvl>
  </w:abstractNum>
  <w:abstractNum w:abstractNumId="62">
    <w:nsid w:val="6D691A8E"/>
    <w:multiLevelType w:val="hybridMultilevel"/>
    <w:tmpl w:val="BBFC2BAC"/>
    <w:lvl w:ilvl="0" w:tplc="DC82E73E">
      <w:start w:val="1"/>
      <w:numFmt w:val="lowerLetter"/>
      <w:lvlText w:val="%1)"/>
      <w:lvlJc w:val="left"/>
      <w:pPr>
        <w:ind w:left="158" w:hanging="246"/>
      </w:pPr>
      <w:rPr>
        <w:rFonts w:ascii="Times New Roman" w:eastAsia="Times New Roman" w:hAnsi="Times New Roman" w:cs="Times New Roman" w:hint="default"/>
        <w:spacing w:val="-3"/>
        <w:w w:val="100"/>
        <w:sz w:val="24"/>
        <w:szCs w:val="24"/>
      </w:rPr>
    </w:lvl>
    <w:lvl w:ilvl="1" w:tplc="C61214E6">
      <w:numFmt w:val="bullet"/>
      <w:lvlText w:val="•"/>
      <w:lvlJc w:val="left"/>
      <w:pPr>
        <w:ind w:left="1148" w:hanging="246"/>
      </w:pPr>
      <w:rPr>
        <w:rFonts w:hint="default"/>
      </w:rPr>
    </w:lvl>
    <w:lvl w:ilvl="2" w:tplc="0DA4D16E">
      <w:numFmt w:val="bullet"/>
      <w:lvlText w:val="•"/>
      <w:lvlJc w:val="left"/>
      <w:pPr>
        <w:ind w:left="2137" w:hanging="246"/>
      </w:pPr>
      <w:rPr>
        <w:rFonts w:hint="default"/>
      </w:rPr>
    </w:lvl>
    <w:lvl w:ilvl="3" w:tplc="0E6214B4">
      <w:numFmt w:val="bullet"/>
      <w:lvlText w:val="•"/>
      <w:lvlJc w:val="left"/>
      <w:pPr>
        <w:ind w:left="3125" w:hanging="246"/>
      </w:pPr>
      <w:rPr>
        <w:rFonts w:hint="default"/>
      </w:rPr>
    </w:lvl>
    <w:lvl w:ilvl="4" w:tplc="843A2BD4">
      <w:numFmt w:val="bullet"/>
      <w:lvlText w:val="•"/>
      <w:lvlJc w:val="left"/>
      <w:pPr>
        <w:ind w:left="4114" w:hanging="246"/>
      </w:pPr>
      <w:rPr>
        <w:rFonts w:hint="default"/>
      </w:rPr>
    </w:lvl>
    <w:lvl w:ilvl="5" w:tplc="B44EC506">
      <w:numFmt w:val="bullet"/>
      <w:lvlText w:val="•"/>
      <w:lvlJc w:val="left"/>
      <w:pPr>
        <w:ind w:left="5103" w:hanging="246"/>
      </w:pPr>
      <w:rPr>
        <w:rFonts w:hint="default"/>
      </w:rPr>
    </w:lvl>
    <w:lvl w:ilvl="6" w:tplc="2F3A27FC">
      <w:numFmt w:val="bullet"/>
      <w:lvlText w:val="•"/>
      <w:lvlJc w:val="left"/>
      <w:pPr>
        <w:ind w:left="6091" w:hanging="246"/>
      </w:pPr>
      <w:rPr>
        <w:rFonts w:hint="default"/>
      </w:rPr>
    </w:lvl>
    <w:lvl w:ilvl="7" w:tplc="3614E554">
      <w:numFmt w:val="bullet"/>
      <w:lvlText w:val="•"/>
      <w:lvlJc w:val="left"/>
      <w:pPr>
        <w:ind w:left="7080" w:hanging="246"/>
      </w:pPr>
      <w:rPr>
        <w:rFonts w:hint="default"/>
      </w:rPr>
    </w:lvl>
    <w:lvl w:ilvl="8" w:tplc="681C88CC">
      <w:numFmt w:val="bullet"/>
      <w:lvlText w:val="•"/>
      <w:lvlJc w:val="left"/>
      <w:pPr>
        <w:ind w:left="8069" w:hanging="246"/>
      </w:pPr>
      <w:rPr>
        <w:rFonts w:hint="default"/>
      </w:rPr>
    </w:lvl>
  </w:abstractNum>
  <w:abstractNum w:abstractNumId="63">
    <w:nsid w:val="723E10D1"/>
    <w:multiLevelType w:val="hybridMultilevel"/>
    <w:tmpl w:val="A8380BCC"/>
    <w:lvl w:ilvl="0" w:tplc="E5CAF96E">
      <w:start w:val="1"/>
      <w:numFmt w:val="upperRoman"/>
      <w:lvlText w:val="%1-"/>
      <w:lvlJc w:val="left"/>
      <w:pPr>
        <w:ind w:left="158" w:hanging="240"/>
      </w:pPr>
      <w:rPr>
        <w:rFonts w:ascii="Times New Roman" w:eastAsia="Times New Roman" w:hAnsi="Times New Roman" w:cs="Times New Roman" w:hint="default"/>
        <w:spacing w:val="-4"/>
        <w:w w:val="100"/>
        <w:sz w:val="24"/>
        <w:szCs w:val="24"/>
      </w:rPr>
    </w:lvl>
    <w:lvl w:ilvl="1" w:tplc="A0BE3C44">
      <w:numFmt w:val="bullet"/>
      <w:lvlText w:val="•"/>
      <w:lvlJc w:val="left"/>
      <w:pPr>
        <w:ind w:left="1148" w:hanging="240"/>
      </w:pPr>
      <w:rPr>
        <w:rFonts w:hint="default"/>
      </w:rPr>
    </w:lvl>
    <w:lvl w:ilvl="2" w:tplc="6EB6A110">
      <w:numFmt w:val="bullet"/>
      <w:lvlText w:val="•"/>
      <w:lvlJc w:val="left"/>
      <w:pPr>
        <w:ind w:left="2137" w:hanging="240"/>
      </w:pPr>
      <w:rPr>
        <w:rFonts w:hint="default"/>
      </w:rPr>
    </w:lvl>
    <w:lvl w:ilvl="3" w:tplc="529A3A30">
      <w:numFmt w:val="bullet"/>
      <w:lvlText w:val="•"/>
      <w:lvlJc w:val="left"/>
      <w:pPr>
        <w:ind w:left="3125" w:hanging="240"/>
      </w:pPr>
      <w:rPr>
        <w:rFonts w:hint="default"/>
      </w:rPr>
    </w:lvl>
    <w:lvl w:ilvl="4" w:tplc="BD141A8A">
      <w:numFmt w:val="bullet"/>
      <w:lvlText w:val="•"/>
      <w:lvlJc w:val="left"/>
      <w:pPr>
        <w:ind w:left="4114" w:hanging="240"/>
      </w:pPr>
      <w:rPr>
        <w:rFonts w:hint="default"/>
      </w:rPr>
    </w:lvl>
    <w:lvl w:ilvl="5" w:tplc="88767C4E">
      <w:numFmt w:val="bullet"/>
      <w:lvlText w:val="•"/>
      <w:lvlJc w:val="left"/>
      <w:pPr>
        <w:ind w:left="5103" w:hanging="240"/>
      </w:pPr>
      <w:rPr>
        <w:rFonts w:hint="default"/>
      </w:rPr>
    </w:lvl>
    <w:lvl w:ilvl="6" w:tplc="18BAEFDE">
      <w:numFmt w:val="bullet"/>
      <w:lvlText w:val="•"/>
      <w:lvlJc w:val="left"/>
      <w:pPr>
        <w:ind w:left="6091" w:hanging="240"/>
      </w:pPr>
      <w:rPr>
        <w:rFonts w:hint="default"/>
      </w:rPr>
    </w:lvl>
    <w:lvl w:ilvl="7" w:tplc="DCDC63D2">
      <w:numFmt w:val="bullet"/>
      <w:lvlText w:val="•"/>
      <w:lvlJc w:val="left"/>
      <w:pPr>
        <w:ind w:left="7080" w:hanging="240"/>
      </w:pPr>
      <w:rPr>
        <w:rFonts w:hint="default"/>
      </w:rPr>
    </w:lvl>
    <w:lvl w:ilvl="8" w:tplc="F5984F6A">
      <w:numFmt w:val="bullet"/>
      <w:lvlText w:val="•"/>
      <w:lvlJc w:val="left"/>
      <w:pPr>
        <w:ind w:left="8069" w:hanging="240"/>
      </w:pPr>
      <w:rPr>
        <w:rFonts w:hint="default"/>
      </w:rPr>
    </w:lvl>
  </w:abstractNum>
  <w:abstractNum w:abstractNumId="64">
    <w:nsid w:val="75087524"/>
    <w:multiLevelType w:val="hybridMultilevel"/>
    <w:tmpl w:val="BB08B86A"/>
    <w:lvl w:ilvl="0" w:tplc="F8EE452C">
      <w:start w:val="1"/>
      <w:numFmt w:val="lowerLetter"/>
      <w:lvlText w:val="%1)"/>
      <w:lvlJc w:val="left"/>
      <w:pPr>
        <w:ind w:left="518" w:hanging="360"/>
      </w:pPr>
      <w:rPr>
        <w:rFonts w:hint="default"/>
      </w:rPr>
    </w:lvl>
    <w:lvl w:ilvl="1" w:tplc="6B40E1CC">
      <w:start w:val="1"/>
      <w:numFmt w:val="lowerRoman"/>
      <w:lvlText w:val="%2."/>
      <w:lvlJc w:val="left"/>
      <w:pPr>
        <w:ind w:left="1598" w:hanging="720"/>
      </w:pPr>
      <w:rPr>
        <w:rFonts w:hint="default"/>
      </w:rPr>
    </w:lvl>
    <w:lvl w:ilvl="2" w:tplc="0416001B" w:tentative="1">
      <w:start w:val="1"/>
      <w:numFmt w:val="lowerRoman"/>
      <w:lvlText w:val="%3."/>
      <w:lvlJc w:val="right"/>
      <w:pPr>
        <w:ind w:left="1958" w:hanging="180"/>
      </w:pPr>
    </w:lvl>
    <w:lvl w:ilvl="3" w:tplc="0416000F" w:tentative="1">
      <w:start w:val="1"/>
      <w:numFmt w:val="decimal"/>
      <w:lvlText w:val="%4."/>
      <w:lvlJc w:val="left"/>
      <w:pPr>
        <w:ind w:left="2678" w:hanging="360"/>
      </w:pPr>
    </w:lvl>
    <w:lvl w:ilvl="4" w:tplc="04160019" w:tentative="1">
      <w:start w:val="1"/>
      <w:numFmt w:val="lowerLetter"/>
      <w:lvlText w:val="%5."/>
      <w:lvlJc w:val="left"/>
      <w:pPr>
        <w:ind w:left="3398" w:hanging="360"/>
      </w:pPr>
    </w:lvl>
    <w:lvl w:ilvl="5" w:tplc="0416001B" w:tentative="1">
      <w:start w:val="1"/>
      <w:numFmt w:val="lowerRoman"/>
      <w:lvlText w:val="%6."/>
      <w:lvlJc w:val="right"/>
      <w:pPr>
        <w:ind w:left="4118" w:hanging="180"/>
      </w:pPr>
    </w:lvl>
    <w:lvl w:ilvl="6" w:tplc="0416000F" w:tentative="1">
      <w:start w:val="1"/>
      <w:numFmt w:val="decimal"/>
      <w:lvlText w:val="%7."/>
      <w:lvlJc w:val="left"/>
      <w:pPr>
        <w:ind w:left="4838" w:hanging="360"/>
      </w:pPr>
    </w:lvl>
    <w:lvl w:ilvl="7" w:tplc="04160019" w:tentative="1">
      <w:start w:val="1"/>
      <w:numFmt w:val="lowerLetter"/>
      <w:lvlText w:val="%8."/>
      <w:lvlJc w:val="left"/>
      <w:pPr>
        <w:ind w:left="5558" w:hanging="360"/>
      </w:pPr>
    </w:lvl>
    <w:lvl w:ilvl="8" w:tplc="0416001B" w:tentative="1">
      <w:start w:val="1"/>
      <w:numFmt w:val="lowerRoman"/>
      <w:lvlText w:val="%9."/>
      <w:lvlJc w:val="right"/>
      <w:pPr>
        <w:ind w:left="6278" w:hanging="180"/>
      </w:pPr>
    </w:lvl>
  </w:abstractNum>
  <w:abstractNum w:abstractNumId="65">
    <w:nsid w:val="790D3834"/>
    <w:multiLevelType w:val="hybridMultilevel"/>
    <w:tmpl w:val="DCDEC7FA"/>
    <w:lvl w:ilvl="0" w:tplc="64D6FDC6">
      <w:start w:val="1"/>
      <w:numFmt w:val="upperRoman"/>
      <w:lvlText w:val="%1-"/>
      <w:lvlJc w:val="left"/>
      <w:pPr>
        <w:ind w:left="158" w:hanging="216"/>
        <w:jc w:val="right"/>
      </w:pPr>
      <w:rPr>
        <w:rFonts w:ascii="Times New Roman" w:eastAsia="Times New Roman" w:hAnsi="Times New Roman" w:cs="Times New Roman" w:hint="default"/>
        <w:spacing w:val="-4"/>
        <w:w w:val="100"/>
        <w:sz w:val="24"/>
        <w:szCs w:val="24"/>
      </w:rPr>
    </w:lvl>
    <w:lvl w:ilvl="1" w:tplc="2F762818">
      <w:numFmt w:val="bullet"/>
      <w:lvlText w:val="•"/>
      <w:lvlJc w:val="left"/>
      <w:pPr>
        <w:ind w:left="1148" w:hanging="216"/>
      </w:pPr>
      <w:rPr>
        <w:rFonts w:hint="default"/>
      </w:rPr>
    </w:lvl>
    <w:lvl w:ilvl="2" w:tplc="85AC8194">
      <w:numFmt w:val="bullet"/>
      <w:lvlText w:val="•"/>
      <w:lvlJc w:val="left"/>
      <w:pPr>
        <w:ind w:left="2137" w:hanging="216"/>
      </w:pPr>
      <w:rPr>
        <w:rFonts w:hint="default"/>
      </w:rPr>
    </w:lvl>
    <w:lvl w:ilvl="3" w:tplc="691603DC">
      <w:numFmt w:val="bullet"/>
      <w:lvlText w:val="•"/>
      <w:lvlJc w:val="left"/>
      <w:pPr>
        <w:ind w:left="3125" w:hanging="216"/>
      </w:pPr>
      <w:rPr>
        <w:rFonts w:hint="default"/>
      </w:rPr>
    </w:lvl>
    <w:lvl w:ilvl="4" w:tplc="7CCE5200">
      <w:numFmt w:val="bullet"/>
      <w:lvlText w:val="•"/>
      <w:lvlJc w:val="left"/>
      <w:pPr>
        <w:ind w:left="4114" w:hanging="216"/>
      </w:pPr>
      <w:rPr>
        <w:rFonts w:hint="default"/>
      </w:rPr>
    </w:lvl>
    <w:lvl w:ilvl="5" w:tplc="621C3B9C">
      <w:numFmt w:val="bullet"/>
      <w:lvlText w:val="•"/>
      <w:lvlJc w:val="left"/>
      <w:pPr>
        <w:ind w:left="5103" w:hanging="216"/>
      </w:pPr>
      <w:rPr>
        <w:rFonts w:hint="default"/>
      </w:rPr>
    </w:lvl>
    <w:lvl w:ilvl="6" w:tplc="2932EE84">
      <w:numFmt w:val="bullet"/>
      <w:lvlText w:val="•"/>
      <w:lvlJc w:val="left"/>
      <w:pPr>
        <w:ind w:left="6091" w:hanging="216"/>
      </w:pPr>
      <w:rPr>
        <w:rFonts w:hint="default"/>
      </w:rPr>
    </w:lvl>
    <w:lvl w:ilvl="7" w:tplc="E99A3E44">
      <w:numFmt w:val="bullet"/>
      <w:lvlText w:val="•"/>
      <w:lvlJc w:val="left"/>
      <w:pPr>
        <w:ind w:left="7080" w:hanging="216"/>
      </w:pPr>
      <w:rPr>
        <w:rFonts w:hint="default"/>
      </w:rPr>
    </w:lvl>
    <w:lvl w:ilvl="8" w:tplc="26C4871C">
      <w:numFmt w:val="bullet"/>
      <w:lvlText w:val="•"/>
      <w:lvlJc w:val="left"/>
      <w:pPr>
        <w:ind w:left="8069" w:hanging="216"/>
      </w:pPr>
      <w:rPr>
        <w:rFonts w:hint="default"/>
      </w:rPr>
    </w:lvl>
  </w:abstractNum>
  <w:abstractNum w:abstractNumId="66">
    <w:nsid w:val="79684BD2"/>
    <w:multiLevelType w:val="hybridMultilevel"/>
    <w:tmpl w:val="4FCE088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7">
    <w:nsid w:val="7A973E69"/>
    <w:multiLevelType w:val="hybridMultilevel"/>
    <w:tmpl w:val="2AB83CFE"/>
    <w:lvl w:ilvl="0" w:tplc="559A648C">
      <w:start w:val="1"/>
      <w:numFmt w:val="upperRoman"/>
      <w:lvlText w:val="%1."/>
      <w:lvlJc w:val="left"/>
      <w:pPr>
        <w:ind w:left="158" w:hanging="192"/>
        <w:jc w:val="right"/>
      </w:pPr>
      <w:rPr>
        <w:rFonts w:ascii="Times New Roman" w:eastAsia="Times New Roman" w:hAnsi="Times New Roman" w:cs="Times New Roman" w:hint="default"/>
        <w:spacing w:val="-4"/>
        <w:w w:val="100"/>
        <w:sz w:val="24"/>
        <w:szCs w:val="24"/>
      </w:rPr>
    </w:lvl>
    <w:lvl w:ilvl="1" w:tplc="B54240CA">
      <w:numFmt w:val="bullet"/>
      <w:lvlText w:val="•"/>
      <w:lvlJc w:val="left"/>
      <w:pPr>
        <w:ind w:left="1148" w:hanging="192"/>
      </w:pPr>
      <w:rPr>
        <w:rFonts w:hint="default"/>
      </w:rPr>
    </w:lvl>
    <w:lvl w:ilvl="2" w:tplc="DFAC47C0">
      <w:numFmt w:val="bullet"/>
      <w:lvlText w:val="•"/>
      <w:lvlJc w:val="left"/>
      <w:pPr>
        <w:ind w:left="2137" w:hanging="192"/>
      </w:pPr>
      <w:rPr>
        <w:rFonts w:hint="default"/>
      </w:rPr>
    </w:lvl>
    <w:lvl w:ilvl="3" w:tplc="21503E56">
      <w:numFmt w:val="bullet"/>
      <w:lvlText w:val="•"/>
      <w:lvlJc w:val="left"/>
      <w:pPr>
        <w:ind w:left="3125" w:hanging="192"/>
      </w:pPr>
      <w:rPr>
        <w:rFonts w:hint="default"/>
      </w:rPr>
    </w:lvl>
    <w:lvl w:ilvl="4" w:tplc="C542F260">
      <w:numFmt w:val="bullet"/>
      <w:lvlText w:val="•"/>
      <w:lvlJc w:val="left"/>
      <w:pPr>
        <w:ind w:left="4114" w:hanging="192"/>
      </w:pPr>
      <w:rPr>
        <w:rFonts w:hint="default"/>
      </w:rPr>
    </w:lvl>
    <w:lvl w:ilvl="5" w:tplc="CFF8F8A6">
      <w:numFmt w:val="bullet"/>
      <w:lvlText w:val="•"/>
      <w:lvlJc w:val="left"/>
      <w:pPr>
        <w:ind w:left="5103" w:hanging="192"/>
      </w:pPr>
      <w:rPr>
        <w:rFonts w:hint="default"/>
      </w:rPr>
    </w:lvl>
    <w:lvl w:ilvl="6" w:tplc="ACC0EA92">
      <w:numFmt w:val="bullet"/>
      <w:lvlText w:val="•"/>
      <w:lvlJc w:val="left"/>
      <w:pPr>
        <w:ind w:left="6091" w:hanging="192"/>
      </w:pPr>
      <w:rPr>
        <w:rFonts w:hint="default"/>
      </w:rPr>
    </w:lvl>
    <w:lvl w:ilvl="7" w:tplc="8196C6FA">
      <w:numFmt w:val="bullet"/>
      <w:lvlText w:val="•"/>
      <w:lvlJc w:val="left"/>
      <w:pPr>
        <w:ind w:left="7080" w:hanging="192"/>
      </w:pPr>
      <w:rPr>
        <w:rFonts w:hint="default"/>
      </w:rPr>
    </w:lvl>
    <w:lvl w:ilvl="8" w:tplc="F08A9A92">
      <w:numFmt w:val="bullet"/>
      <w:lvlText w:val="•"/>
      <w:lvlJc w:val="left"/>
      <w:pPr>
        <w:ind w:left="8069" w:hanging="192"/>
      </w:pPr>
      <w:rPr>
        <w:rFonts w:hint="default"/>
      </w:rPr>
    </w:lvl>
  </w:abstractNum>
  <w:num w:numId="1">
    <w:abstractNumId w:val="65"/>
  </w:num>
  <w:num w:numId="2">
    <w:abstractNumId w:val="54"/>
  </w:num>
  <w:num w:numId="3">
    <w:abstractNumId w:val="5"/>
  </w:num>
  <w:num w:numId="4">
    <w:abstractNumId w:val="40"/>
  </w:num>
  <w:num w:numId="5">
    <w:abstractNumId w:val="42"/>
  </w:num>
  <w:num w:numId="6">
    <w:abstractNumId w:val="20"/>
  </w:num>
  <w:num w:numId="7">
    <w:abstractNumId w:val="57"/>
  </w:num>
  <w:num w:numId="8">
    <w:abstractNumId w:val="31"/>
  </w:num>
  <w:num w:numId="9">
    <w:abstractNumId w:val="63"/>
  </w:num>
  <w:num w:numId="10">
    <w:abstractNumId w:val="9"/>
  </w:num>
  <w:num w:numId="11">
    <w:abstractNumId w:val="19"/>
  </w:num>
  <w:num w:numId="12">
    <w:abstractNumId w:val="18"/>
  </w:num>
  <w:num w:numId="13">
    <w:abstractNumId w:val="36"/>
  </w:num>
  <w:num w:numId="14">
    <w:abstractNumId w:val="4"/>
  </w:num>
  <w:num w:numId="15">
    <w:abstractNumId w:val="6"/>
  </w:num>
  <w:num w:numId="16">
    <w:abstractNumId w:val="30"/>
  </w:num>
  <w:num w:numId="17">
    <w:abstractNumId w:val="13"/>
  </w:num>
  <w:num w:numId="18">
    <w:abstractNumId w:val="61"/>
  </w:num>
  <w:num w:numId="19">
    <w:abstractNumId w:val="45"/>
  </w:num>
  <w:num w:numId="20">
    <w:abstractNumId w:val="26"/>
  </w:num>
  <w:num w:numId="21">
    <w:abstractNumId w:val="35"/>
  </w:num>
  <w:num w:numId="22">
    <w:abstractNumId w:val="3"/>
  </w:num>
  <w:num w:numId="23">
    <w:abstractNumId w:val="53"/>
  </w:num>
  <w:num w:numId="24">
    <w:abstractNumId w:val="58"/>
  </w:num>
  <w:num w:numId="25">
    <w:abstractNumId w:val="62"/>
  </w:num>
  <w:num w:numId="26">
    <w:abstractNumId w:val="39"/>
  </w:num>
  <w:num w:numId="27">
    <w:abstractNumId w:val="44"/>
  </w:num>
  <w:num w:numId="28">
    <w:abstractNumId w:val="37"/>
  </w:num>
  <w:num w:numId="29">
    <w:abstractNumId w:val="22"/>
  </w:num>
  <w:num w:numId="30">
    <w:abstractNumId w:val="10"/>
  </w:num>
  <w:num w:numId="31">
    <w:abstractNumId w:val="52"/>
  </w:num>
  <w:num w:numId="32">
    <w:abstractNumId w:val="59"/>
  </w:num>
  <w:num w:numId="33">
    <w:abstractNumId w:val="25"/>
  </w:num>
  <w:num w:numId="34">
    <w:abstractNumId w:val="32"/>
  </w:num>
  <w:num w:numId="35">
    <w:abstractNumId w:val="67"/>
  </w:num>
  <w:num w:numId="36">
    <w:abstractNumId w:val="34"/>
  </w:num>
  <w:num w:numId="37">
    <w:abstractNumId w:val="60"/>
  </w:num>
  <w:num w:numId="38">
    <w:abstractNumId w:val="11"/>
  </w:num>
  <w:num w:numId="39">
    <w:abstractNumId w:val="2"/>
  </w:num>
  <w:num w:numId="40">
    <w:abstractNumId w:val="21"/>
  </w:num>
  <w:num w:numId="41">
    <w:abstractNumId w:val="49"/>
  </w:num>
  <w:num w:numId="42">
    <w:abstractNumId w:val="29"/>
  </w:num>
  <w:num w:numId="43">
    <w:abstractNumId w:val="41"/>
  </w:num>
  <w:num w:numId="44">
    <w:abstractNumId w:val="46"/>
  </w:num>
  <w:num w:numId="45">
    <w:abstractNumId w:val="43"/>
  </w:num>
  <w:num w:numId="46">
    <w:abstractNumId w:val="51"/>
  </w:num>
  <w:num w:numId="47">
    <w:abstractNumId w:val="1"/>
  </w:num>
  <w:num w:numId="48">
    <w:abstractNumId w:val="56"/>
  </w:num>
  <w:num w:numId="49">
    <w:abstractNumId w:val="24"/>
  </w:num>
  <w:num w:numId="50">
    <w:abstractNumId w:val="48"/>
  </w:num>
  <w:num w:numId="51">
    <w:abstractNumId w:val="38"/>
  </w:num>
  <w:num w:numId="52">
    <w:abstractNumId w:val="50"/>
  </w:num>
  <w:num w:numId="53">
    <w:abstractNumId w:val="27"/>
  </w:num>
  <w:num w:numId="54">
    <w:abstractNumId w:val="33"/>
  </w:num>
  <w:num w:numId="55">
    <w:abstractNumId w:val="14"/>
  </w:num>
  <w:num w:numId="56">
    <w:abstractNumId w:val="23"/>
  </w:num>
  <w:num w:numId="57">
    <w:abstractNumId w:val="8"/>
  </w:num>
  <w:num w:numId="58">
    <w:abstractNumId w:val="7"/>
  </w:num>
  <w:num w:numId="59">
    <w:abstractNumId w:val="15"/>
  </w:num>
  <w:num w:numId="60">
    <w:abstractNumId w:val="28"/>
  </w:num>
  <w:num w:numId="61">
    <w:abstractNumId w:val="64"/>
  </w:num>
  <w:num w:numId="62">
    <w:abstractNumId w:val="66"/>
  </w:num>
  <w:num w:numId="63">
    <w:abstractNumId w:val="12"/>
  </w:num>
  <w:num w:numId="64">
    <w:abstractNumId w:val="16"/>
  </w:num>
  <w:num w:numId="65">
    <w:abstractNumId w:val="55"/>
  </w:num>
  <w:num w:numId="66">
    <w:abstractNumId w:val="47"/>
  </w:num>
  <w:num w:numId="67">
    <w:abstractNumId w:val="1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9CF"/>
    <w:rsid w:val="000031AB"/>
    <w:rsid w:val="00015099"/>
    <w:rsid w:val="0002005D"/>
    <w:rsid w:val="0002116F"/>
    <w:rsid w:val="00021661"/>
    <w:rsid w:val="00021815"/>
    <w:rsid w:val="00025BB5"/>
    <w:rsid w:val="00027A97"/>
    <w:rsid w:val="0003682E"/>
    <w:rsid w:val="000418D1"/>
    <w:rsid w:val="000513CE"/>
    <w:rsid w:val="000523A6"/>
    <w:rsid w:val="0006050C"/>
    <w:rsid w:val="000654D3"/>
    <w:rsid w:val="00066308"/>
    <w:rsid w:val="00067CF6"/>
    <w:rsid w:val="00072442"/>
    <w:rsid w:val="0007597D"/>
    <w:rsid w:val="0008156D"/>
    <w:rsid w:val="000873A6"/>
    <w:rsid w:val="000921A6"/>
    <w:rsid w:val="00092C46"/>
    <w:rsid w:val="0009369E"/>
    <w:rsid w:val="00095B9B"/>
    <w:rsid w:val="000A0907"/>
    <w:rsid w:val="000A0F8E"/>
    <w:rsid w:val="000A7A73"/>
    <w:rsid w:val="000C270E"/>
    <w:rsid w:val="000C514A"/>
    <w:rsid w:val="000D313C"/>
    <w:rsid w:val="000D3E1C"/>
    <w:rsid w:val="000D4DB5"/>
    <w:rsid w:val="000E0B51"/>
    <w:rsid w:val="000E0F0E"/>
    <w:rsid w:val="000E1E52"/>
    <w:rsid w:val="000E217F"/>
    <w:rsid w:val="000E23C3"/>
    <w:rsid w:val="000E6E1E"/>
    <w:rsid w:val="000F29CF"/>
    <w:rsid w:val="000F59F2"/>
    <w:rsid w:val="000F69F7"/>
    <w:rsid w:val="000F7083"/>
    <w:rsid w:val="0010238F"/>
    <w:rsid w:val="001025D0"/>
    <w:rsid w:val="00102753"/>
    <w:rsid w:val="001037BB"/>
    <w:rsid w:val="0011362E"/>
    <w:rsid w:val="00113A89"/>
    <w:rsid w:val="00114FA8"/>
    <w:rsid w:val="001218DF"/>
    <w:rsid w:val="00123409"/>
    <w:rsid w:val="00124D08"/>
    <w:rsid w:val="00127F99"/>
    <w:rsid w:val="001306D3"/>
    <w:rsid w:val="00131196"/>
    <w:rsid w:val="00141B06"/>
    <w:rsid w:val="00151F72"/>
    <w:rsid w:val="0015764B"/>
    <w:rsid w:val="00162A8F"/>
    <w:rsid w:val="001778CF"/>
    <w:rsid w:val="00180486"/>
    <w:rsid w:val="00192D67"/>
    <w:rsid w:val="001A1145"/>
    <w:rsid w:val="001A27B6"/>
    <w:rsid w:val="001B6F04"/>
    <w:rsid w:val="001C0844"/>
    <w:rsid w:val="001C30EE"/>
    <w:rsid w:val="001C3CE4"/>
    <w:rsid w:val="001C4681"/>
    <w:rsid w:val="001D0C19"/>
    <w:rsid w:val="001D607C"/>
    <w:rsid w:val="001D71C9"/>
    <w:rsid w:val="001E0DB4"/>
    <w:rsid w:val="001E13DA"/>
    <w:rsid w:val="00200E42"/>
    <w:rsid w:val="00205FA4"/>
    <w:rsid w:val="0021021A"/>
    <w:rsid w:val="00210B7C"/>
    <w:rsid w:val="00214B9C"/>
    <w:rsid w:val="002157AD"/>
    <w:rsid w:val="002275E5"/>
    <w:rsid w:val="002434B6"/>
    <w:rsid w:val="00244F2A"/>
    <w:rsid w:val="00252909"/>
    <w:rsid w:val="00255637"/>
    <w:rsid w:val="002727DB"/>
    <w:rsid w:val="00277AB7"/>
    <w:rsid w:val="002805B8"/>
    <w:rsid w:val="002A06D7"/>
    <w:rsid w:val="002A26ED"/>
    <w:rsid w:val="002A3A36"/>
    <w:rsid w:val="002A650C"/>
    <w:rsid w:val="002B0292"/>
    <w:rsid w:val="002B1BD0"/>
    <w:rsid w:val="002B1CFB"/>
    <w:rsid w:val="002B49C8"/>
    <w:rsid w:val="002C1C74"/>
    <w:rsid w:val="002D5EEC"/>
    <w:rsid w:val="002D6616"/>
    <w:rsid w:val="002E3749"/>
    <w:rsid w:val="002F5315"/>
    <w:rsid w:val="00302AE5"/>
    <w:rsid w:val="00304651"/>
    <w:rsid w:val="00311878"/>
    <w:rsid w:val="00312170"/>
    <w:rsid w:val="00313758"/>
    <w:rsid w:val="00316F95"/>
    <w:rsid w:val="00326911"/>
    <w:rsid w:val="003335C2"/>
    <w:rsid w:val="00333BA8"/>
    <w:rsid w:val="00333EEA"/>
    <w:rsid w:val="00335207"/>
    <w:rsid w:val="003373C2"/>
    <w:rsid w:val="00350394"/>
    <w:rsid w:val="003551B7"/>
    <w:rsid w:val="003606E1"/>
    <w:rsid w:val="00361120"/>
    <w:rsid w:val="003611E4"/>
    <w:rsid w:val="0036448E"/>
    <w:rsid w:val="00367C76"/>
    <w:rsid w:val="003733E8"/>
    <w:rsid w:val="00382D10"/>
    <w:rsid w:val="0038477C"/>
    <w:rsid w:val="00387BDF"/>
    <w:rsid w:val="00392900"/>
    <w:rsid w:val="003A182B"/>
    <w:rsid w:val="003A1A79"/>
    <w:rsid w:val="003A1FB3"/>
    <w:rsid w:val="003A4235"/>
    <w:rsid w:val="003B3A06"/>
    <w:rsid w:val="003B3A87"/>
    <w:rsid w:val="003D1F34"/>
    <w:rsid w:val="003E66EE"/>
    <w:rsid w:val="003E748C"/>
    <w:rsid w:val="003E7922"/>
    <w:rsid w:val="003F02D5"/>
    <w:rsid w:val="003F0B50"/>
    <w:rsid w:val="003F0F6C"/>
    <w:rsid w:val="003F2E24"/>
    <w:rsid w:val="003F3E8D"/>
    <w:rsid w:val="00402B71"/>
    <w:rsid w:val="00406C97"/>
    <w:rsid w:val="00412F27"/>
    <w:rsid w:val="0041500F"/>
    <w:rsid w:val="00416B12"/>
    <w:rsid w:val="004254D1"/>
    <w:rsid w:val="00426BBF"/>
    <w:rsid w:val="00426C0E"/>
    <w:rsid w:val="00426C60"/>
    <w:rsid w:val="0043065B"/>
    <w:rsid w:val="00430869"/>
    <w:rsid w:val="00437742"/>
    <w:rsid w:val="00437849"/>
    <w:rsid w:val="00440442"/>
    <w:rsid w:val="004441E1"/>
    <w:rsid w:val="00445E43"/>
    <w:rsid w:val="00446474"/>
    <w:rsid w:val="00450422"/>
    <w:rsid w:val="00450A9C"/>
    <w:rsid w:val="00450D12"/>
    <w:rsid w:val="00450E6B"/>
    <w:rsid w:val="00452EAA"/>
    <w:rsid w:val="00455598"/>
    <w:rsid w:val="004559F4"/>
    <w:rsid w:val="00462425"/>
    <w:rsid w:val="00464986"/>
    <w:rsid w:val="0046640B"/>
    <w:rsid w:val="00467A6C"/>
    <w:rsid w:val="0048208B"/>
    <w:rsid w:val="00486F7A"/>
    <w:rsid w:val="00486FE0"/>
    <w:rsid w:val="004930DD"/>
    <w:rsid w:val="00493EEA"/>
    <w:rsid w:val="00494FE3"/>
    <w:rsid w:val="004A1565"/>
    <w:rsid w:val="004A1D2D"/>
    <w:rsid w:val="004A36D1"/>
    <w:rsid w:val="004B1FAD"/>
    <w:rsid w:val="004C668D"/>
    <w:rsid w:val="004D1313"/>
    <w:rsid w:val="004D2D0E"/>
    <w:rsid w:val="004D3163"/>
    <w:rsid w:val="004D4BC3"/>
    <w:rsid w:val="004D5D00"/>
    <w:rsid w:val="004E1274"/>
    <w:rsid w:val="004E7410"/>
    <w:rsid w:val="004F3258"/>
    <w:rsid w:val="00504AE7"/>
    <w:rsid w:val="00510421"/>
    <w:rsid w:val="00513572"/>
    <w:rsid w:val="00514C2A"/>
    <w:rsid w:val="00517638"/>
    <w:rsid w:val="005235BD"/>
    <w:rsid w:val="00523E67"/>
    <w:rsid w:val="00526FE4"/>
    <w:rsid w:val="00537A72"/>
    <w:rsid w:val="00546AE9"/>
    <w:rsid w:val="00553489"/>
    <w:rsid w:val="005548E9"/>
    <w:rsid w:val="00555ED5"/>
    <w:rsid w:val="00563126"/>
    <w:rsid w:val="00564478"/>
    <w:rsid w:val="00564A94"/>
    <w:rsid w:val="00565B01"/>
    <w:rsid w:val="00566B6D"/>
    <w:rsid w:val="00572BC6"/>
    <w:rsid w:val="005739B0"/>
    <w:rsid w:val="0057568B"/>
    <w:rsid w:val="0057604E"/>
    <w:rsid w:val="005779B5"/>
    <w:rsid w:val="00585FF0"/>
    <w:rsid w:val="005860E9"/>
    <w:rsid w:val="00591059"/>
    <w:rsid w:val="005A05EE"/>
    <w:rsid w:val="005A1850"/>
    <w:rsid w:val="005A62A0"/>
    <w:rsid w:val="005A62A5"/>
    <w:rsid w:val="005A6CF0"/>
    <w:rsid w:val="005B1433"/>
    <w:rsid w:val="005C79CA"/>
    <w:rsid w:val="005D32CD"/>
    <w:rsid w:val="005D422C"/>
    <w:rsid w:val="005D535F"/>
    <w:rsid w:val="005D53AF"/>
    <w:rsid w:val="005D5D95"/>
    <w:rsid w:val="005D63DD"/>
    <w:rsid w:val="005E2422"/>
    <w:rsid w:val="005E36C9"/>
    <w:rsid w:val="005E7AA2"/>
    <w:rsid w:val="0060383A"/>
    <w:rsid w:val="0061639E"/>
    <w:rsid w:val="006202B4"/>
    <w:rsid w:val="0062076A"/>
    <w:rsid w:val="0062142A"/>
    <w:rsid w:val="00621712"/>
    <w:rsid w:val="00622D1F"/>
    <w:rsid w:val="0062742F"/>
    <w:rsid w:val="006309DC"/>
    <w:rsid w:val="0063192B"/>
    <w:rsid w:val="00631A30"/>
    <w:rsid w:val="0064069E"/>
    <w:rsid w:val="0064251C"/>
    <w:rsid w:val="0064394F"/>
    <w:rsid w:val="00655D96"/>
    <w:rsid w:val="00665ACF"/>
    <w:rsid w:val="00672C3E"/>
    <w:rsid w:val="00676C71"/>
    <w:rsid w:val="00687323"/>
    <w:rsid w:val="00694CE0"/>
    <w:rsid w:val="00695D3B"/>
    <w:rsid w:val="006A5D40"/>
    <w:rsid w:val="006A6C8D"/>
    <w:rsid w:val="006C0135"/>
    <w:rsid w:val="006C63CE"/>
    <w:rsid w:val="006C63DC"/>
    <w:rsid w:val="006C701B"/>
    <w:rsid w:val="006D646A"/>
    <w:rsid w:val="006E162B"/>
    <w:rsid w:val="006E6959"/>
    <w:rsid w:val="006E753F"/>
    <w:rsid w:val="00702BA2"/>
    <w:rsid w:val="007153ED"/>
    <w:rsid w:val="00720FB2"/>
    <w:rsid w:val="00722304"/>
    <w:rsid w:val="00724496"/>
    <w:rsid w:val="007272FE"/>
    <w:rsid w:val="00737E39"/>
    <w:rsid w:val="0074327F"/>
    <w:rsid w:val="00744C0D"/>
    <w:rsid w:val="00744F1B"/>
    <w:rsid w:val="007501E0"/>
    <w:rsid w:val="0075176E"/>
    <w:rsid w:val="00751F73"/>
    <w:rsid w:val="00761AE7"/>
    <w:rsid w:val="00762CD7"/>
    <w:rsid w:val="007636C1"/>
    <w:rsid w:val="0077122A"/>
    <w:rsid w:val="00771A71"/>
    <w:rsid w:val="00774397"/>
    <w:rsid w:val="00776948"/>
    <w:rsid w:val="00780293"/>
    <w:rsid w:val="007925D7"/>
    <w:rsid w:val="007A3991"/>
    <w:rsid w:val="007A4D9B"/>
    <w:rsid w:val="007A750C"/>
    <w:rsid w:val="007A7755"/>
    <w:rsid w:val="007A7FB9"/>
    <w:rsid w:val="007B00FE"/>
    <w:rsid w:val="007C22C6"/>
    <w:rsid w:val="007C4E22"/>
    <w:rsid w:val="007D71B1"/>
    <w:rsid w:val="007E26A4"/>
    <w:rsid w:val="007E3EE0"/>
    <w:rsid w:val="007E62CA"/>
    <w:rsid w:val="007F0977"/>
    <w:rsid w:val="007F1364"/>
    <w:rsid w:val="007F1D05"/>
    <w:rsid w:val="007F3520"/>
    <w:rsid w:val="007F613A"/>
    <w:rsid w:val="00802BDB"/>
    <w:rsid w:val="00803DB4"/>
    <w:rsid w:val="008103F3"/>
    <w:rsid w:val="008152B2"/>
    <w:rsid w:val="0083024E"/>
    <w:rsid w:val="008309F1"/>
    <w:rsid w:val="00830E3B"/>
    <w:rsid w:val="00830F1A"/>
    <w:rsid w:val="00832F15"/>
    <w:rsid w:val="00834543"/>
    <w:rsid w:val="00835421"/>
    <w:rsid w:val="00841C24"/>
    <w:rsid w:val="00841F36"/>
    <w:rsid w:val="008434B1"/>
    <w:rsid w:val="00844F1C"/>
    <w:rsid w:val="00852386"/>
    <w:rsid w:val="008617A9"/>
    <w:rsid w:val="00863F76"/>
    <w:rsid w:val="00865021"/>
    <w:rsid w:val="00866EFA"/>
    <w:rsid w:val="0087570A"/>
    <w:rsid w:val="00875A9C"/>
    <w:rsid w:val="008801B6"/>
    <w:rsid w:val="00881C14"/>
    <w:rsid w:val="00883F45"/>
    <w:rsid w:val="0088492D"/>
    <w:rsid w:val="00890B93"/>
    <w:rsid w:val="00891090"/>
    <w:rsid w:val="00892991"/>
    <w:rsid w:val="00895FF6"/>
    <w:rsid w:val="0089649B"/>
    <w:rsid w:val="00897131"/>
    <w:rsid w:val="008A039E"/>
    <w:rsid w:val="008B05D2"/>
    <w:rsid w:val="008B3E12"/>
    <w:rsid w:val="008B672E"/>
    <w:rsid w:val="008B7F46"/>
    <w:rsid w:val="008C5571"/>
    <w:rsid w:val="008C5AB3"/>
    <w:rsid w:val="008C6993"/>
    <w:rsid w:val="008C6AF7"/>
    <w:rsid w:val="008D729E"/>
    <w:rsid w:val="008E0F64"/>
    <w:rsid w:val="008E3705"/>
    <w:rsid w:val="008F1687"/>
    <w:rsid w:val="008F22CF"/>
    <w:rsid w:val="008F5372"/>
    <w:rsid w:val="009015DA"/>
    <w:rsid w:val="00906045"/>
    <w:rsid w:val="00911542"/>
    <w:rsid w:val="00913575"/>
    <w:rsid w:val="0091473B"/>
    <w:rsid w:val="009205AF"/>
    <w:rsid w:val="00924770"/>
    <w:rsid w:val="00926F6B"/>
    <w:rsid w:val="009276FC"/>
    <w:rsid w:val="00933AD8"/>
    <w:rsid w:val="00936C21"/>
    <w:rsid w:val="00944F88"/>
    <w:rsid w:val="009520D2"/>
    <w:rsid w:val="00952BD8"/>
    <w:rsid w:val="0095452C"/>
    <w:rsid w:val="00954C53"/>
    <w:rsid w:val="00954FAA"/>
    <w:rsid w:val="009604AB"/>
    <w:rsid w:val="00960DB0"/>
    <w:rsid w:val="00962E5B"/>
    <w:rsid w:val="00971A59"/>
    <w:rsid w:val="009743FD"/>
    <w:rsid w:val="00975D38"/>
    <w:rsid w:val="00976263"/>
    <w:rsid w:val="00983BF5"/>
    <w:rsid w:val="009946F8"/>
    <w:rsid w:val="00994E70"/>
    <w:rsid w:val="00997F13"/>
    <w:rsid w:val="009A207A"/>
    <w:rsid w:val="009B126A"/>
    <w:rsid w:val="009B2835"/>
    <w:rsid w:val="009B4713"/>
    <w:rsid w:val="009B4EA1"/>
    <w:rsid w:val="009C02A1"/>
    <w:rsid w:val="009C3558"/>
    <w:rsid w:val="009D384F"/>
    <w:rsid w:val="009E565E"/>
    <w:rsid w:val="009F2BF5"/>
    <w:rsid w:val="009F2DC8"/>
    <w:rsid w:val="00A0008D"/>
    <w:rsid w:val="00A038BF"/>
    <w:rsid w:val="00A10AAA"/>
    <w:rsid w:val="00A14F73"/>
    <w:rsid w:val="00A15949"/>
    <w:rsid w:val="00A31E0F"/>
    <w:rsid w:val="00A34DCC"/>
    <w:rsid w:val="00A35004"/>
    <w:rsid w:val="00A45207"/>
    <w:rsid w:val="00A465D3"/>
    <w:rsid w:val="00A55E1E"/>
    <w:rsid w:val="00A67C24"/>
    <w:rsid w:val="00A70512"/>
    <w:rsid w:val="00A750F2"/>
    <w:rsid w:val="00A81FDC"/>
    <w:rsid w:val="00A82127"/>
    <w:rsid w:val="00A837B0"/>
    <w:rsid w:val="00A83EDD"/>
    <w:rsid w:val="00A84567"/>
    <w:rsid w:val="00A92A1E"/>
    <w:rsid w:val="00A954E7"/>
    <w:rsid w:val="00A9729F"/>
    <w:rsid w:val="00AA16F1"/>
    <w:rsid w:val="00AA1929"/>
    <w:rsid w:val="00AA6295"/>
    <w:rsid w:val="00AB3D77"/>
    <w:rsid w:val="00AB3F9B"/>
    <w:rsid w:val="00AB5B96"/>
    <w:rsid w:val="00AB6559"/>
    <w:rsid w:val="00AB6D00"/>
    <w:rsid w:val="00AC102C"/>
    <w:rsid w:val="00AC36BC"/>
    <w:rsid w:val="00AD0C1A"/>
    <w:rsid w:val="00AD12C8"/>
    <w:rsid w:val="00AD7044"/>
    <w:rsid w:val="00AE17AA"/>
    <w:rsid w:val="00AF2FC4"/>
    <w:rsid w:val="00AF3769"/>
    <w:rsid w:val="00AF54A0"/>
    <w:rsid w:val="00B01B7B"/>
    <w:rsid w:val="00B0361B"/>
    <w:rsid w:val="00B07CFA"/>
    <w:rsid w:val="00B11FA3"/>
    <w:rsid w:val="00B1266E"/>
    <w:rsid w:val="00B23803"/>
    <w:rsid w:val="00B32C13"/>
    <w:rsid w:val="00B36B40"/>
    <w:rsid w:val="00B405B9"/>
    <w:rsid w:val="00B44DBF"/>
    <w:rsid w:val="00B45B67"/>
    <w:rsid w:val="00B473B9"/>
    <w:rsid w:val="00B4793C"/>
    <w:rsid w:val="00B534E3"/>
    <w:rsid w:val="00B60019"/>
    <w:rsid w:val="00B62472"/>
    <w:rsid w:val="00B64D2A"/>
    <w:rsid w:val="00B7376F"/>
    <w:rsid w:val="00B752FE"/>
    <w:rsid w:val="00B76BAE"/>
    <w:rsid w:val="00B803E7"/>
    <w:rsid w:val="00B87A26"/>
    <w:rsid w:val="00B95E4C"/>
    <w:rsid w:val="00BA263C"/>
    <w:rsid w:val="00BA5781"/>
    <w:rsid w:val="00BB1775"/>
    <w:rsid w:val="00BD38B7"/>
    <w:rsid w:val="00BD666B"/>
    <w:rsid w:val="00BD7696"/>
    <w:rsid w:val="00BD77E7"/>
    <w:rsid w:val="00BE338D"/>
    <w:rsid w:val="00BE5F47"/>
    <w:rsid w:val="00BF44EE"/>
    <w:rsid w:val="00BF6073"/>
    <w:rsid w:val="00C02E70"/>
    <w:rsid w:val="00C05CAA"/>
    <w:rsid w:val="00C1388A"/>
    <w:rsid w:val="00C13B9B"/>
    <w:rsid w:val="00C2035E"/>
    <w:rsid w:val="00C20424"/>
    <w:rsid w:val="00C2273A"/>
    <w:rsid w:val="00C22E62"/>
    <w:rsid w:val="00C30DD2"/>
    <w:rsid w:val="00C32A97"/>
    <w:rsid w:val="00C3407C"/>
    <w:rsid w:val="00C34600"/>
    <w:rsid w:val="00C41A3C"/>
    <w:rsid w:val="00C50B97"/>
    <w:rsid w:val="00C81593"/>
    <w:rsid w:val="00C837FB"/>
    <w:rsid w:val="00C86E7E"/>
    <w:rsid w:val="00C91230"/>
    <w:rsid w:val="00C9429E"/>
    <w:rsid w:val="00C94866"/>
    <w:rsid w:val="00C95117"/>
    <w:rsid w:val="00CA28C9"/>
    <w:rsid w:val="00CA32C1"/>
    <w:rsid w:val="00CA34E4"/>
    <w:rsid w:val="00CA5ED6"/>
    <w:rsid w:val="00CB098B"/>
    <w:rsid w:val="00CC24F9"/>
    <w:rsid w:val="00CC31EF"/>
    <w:rsid w:val="00CC3BA2"/>
    <w:rsid w:val="00CD5637"/>
    <w:rsid w:val="00CE1676"/>
    <w:rsid w:val="00CE18AD"/>
    <w:rsid w:val="00CE7753"/>
    <w:rsid w:val="00CF29F6"/>
    <w:rsid w:val="00CF3DF1"/>
    <w:rsid w:val="00D020A7"/>
    <w:rsid w:val="00D03509"/>
    <w:rsid w:val="00D05F47"/>
    <w:rsid w:val="00D15980"/>
    <w:rsid w:val="00D209C0"/>
    <w:rsid w:val="00D31C29"/>
    <w:rsid w:val="00D348BA"/>
    <w:rsid w:val="00D3533A"/>
    <w:rsid w:val="00D377B8"/>
    <w:rsid w:val="00D37CC4"/>
    <w:rsid w:val="00D411EF"/>
    <w:rsid w:val="00D416E6"/>
    <w:rsid w:val="00D42389"/>
    <w:rsid w:val="00D452C5"/>
    <w:rsid w:val="00D457DC"/>
    <w:rsid w:val="00D47951"/>
    <w:rsid w:val="00D532ED"/>
    <w:rsid w:val="00D54289"/>
    <w:rsid w:val="00D71DB6"/>
    <w:rsid w:val="00D75491"/>
    <w:rsid w:val="00D82A25"/>
    <w:rsid w:val="00D94AAA"/>
    <w:rsid w:val="00DA4EEB"/>
    <w:rsid w:val="00DB7D3D"/>
    <w:rsid w:val="00DC49FE"/>
    <w:rsid w:val="00DD1598"/>
    <w:rsid w:val="00DD448E"/>
    <w:rsid w:val="00DD57E8"/>
    <w:rsid w:val="00DD5920"/>
    <w:rsid w:val="00DE0E04"/>
    <w:rsid w:val="00DF2477"/>
    <w:rsid w:val="00DF4224"/>
    <w:rsid w:val="00E0250F"/>
    <w:rsid w:val="00E05C04"/>
    <w:rsid w:val="00E064E8"/>
    <w:rsid w:val="00E06994"/>
    <w:rsid w:val="00E10B0D"/>
    <w:rsid w:val="00E12408"/>
    <w:rsid w:val="00E17AD3"/>
    <w:rsid w:val="00E215B5"/>
    <w:rsid w:val="00E223C1"/>
    <w:rsid w:val="00E25004"/>
    <w:rsid w:val="00E25ACB"/>
    <w:rsid w:val="00E278A0"/>
    <w:rsid w:val="00E37A64"/>
    <w:rsid w:val="00E417BA"/>
    <w:rsid w:val="00E554D2"/>
    <w:rsid w:val="00E60764"/>
    <w:rsid w:val="00E625D0"/>
    <w:rsid w:val="00E62C09"/>
    <w:rsid w:val="00E64BB3"/>
    <w:rsid w:val="00E71D7A"/>
    <w:rsid w:val="00E74CDC"/>
    <w:rsid w:val="00E87DE2"/>
    <w:rsid w:val="00E9482F"/>
    <w:rsid w:val="00E97DC0"/>
    <w:rsid w:val="00EA1171"/>
    <w:rsid w:val="00EB0B54"/>
    <w:rsid w:val="00EC51AB"/>
    <w:rsid w:val="00EC63BE"/>
    <w:rsid w:val="00EC7C7B"/>
    <w:rsid w:val="00ED01E6"/>
    <w:rsid w:val="00ED5897"/>
    <w:rsid w:val="00EE22BF"/>
    <w:rsid w:val="00EE271E"/>
    <w:rsid w:val="00EE39C7"/>
    <w:rsid w:val="00F11DF5"/>
    <w:rsid w:val="00F14043"/>
    <w:rsid w:val="00F26D26"/>
    <w:rsid w:val="00F278EE"/>
    <w:rsid w:val="00F27B5D"/>
    <w:rsid w:val="00F27D07"/>
    <w:rsid w:val="00F32E35"/>
    <w:rsid w:val="00F43040"/>
    <w:rsid w:val="00F478EF"/>
    <w:rsid w:val="00F47B47"/>
    <w:rsid w:val="00F50ED6"/>
    <w:rsid w:val="00F55412"/>
    <w:rsid w:val="00F558F7"/>
    <w:rsid w:val="00F60C37"/>
    <w:rsid w:val="00F61F5F"/>
    <w:rsid w:val="00F6458E"/>
    <w:rsid w:val="00F6737B"/>
    <w:rsid w:val="00F73A6E"/>
    <w:rsid w:val="00F75937"/>
    <w:rsid w:val="00F80A01"/>
    <w:rsid w:val="00F812DD"/>
    <w:rsid w:val="00FA0AB0"/>
    <w:rsid w:val="00FA13CF"/>
    <w:rsid w:val="00FA623C"/>
    <w:rsid w:val="00FB018E"/>
    <w:rsid w:val="00FB7E5D"/>
    <w:rsid w:val="00FC0AC1"/>
    <w:rsid w:val="00FC7EEB"/>
    <w:rsid w:val="00FD015D"/>
    <w:rsid w:val="00FD158D"/>
    <w:rsid w:val="00FD24A4"/>
    <w:rsid w:val="00FD77A8"/>
    <w:rsid w:val="00FE0AEC"/>
    <w:rsid w:val="00FE431A"/>
    <w:rsid w:val="00FE6956"/>
    <w:rsid w:val="00FF14E0"/>
    <w:rsid w:val="00FF7F0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063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925D7"/>
    <w:pPr>
      <w:widowControl w:val="0"/>
      <w:autoSpaceDE w:val="0"/>
      <w:autoSpaceDN w:val="0"/>
    </w:pPr>
    <w:rPr>
      <w:rFonts w:ascii="Times New Roman" w:eastAsia="Times New Roman" w:hAnsi="Times New Roman"/>
      <w:sz w:val="22"/>
      <w:szCs w:val="22"/>
      <w:lang w:val="en-US" w:eastAsia="en-US"/>
    </w:rPr>
  </w:style>
  <w:style w:type="paragraph" w:styleId="Ttulo4">
    <w:name w:val="heading 4"/>
    <w:basedOn w:val="Normal"/>
    <w:next w:val="Normal"/>
    <w:link w:val="Ttulo4Char"/>
    <w:qFormat/>
    <w:rsid w:val="00335207"/>
    <w:pPr>
      <w:keepNext/>
      <w:suppressAutoHyphens/>
      <w:adjustRightInd w:val="0"/>
      <w:outlineLvl w:val="3"/>
    </w:pPr>
    <w:rPr>
      <w:rFonts w:ascii="Verdana" w:eastAsia="Arial Unicode MS" w:hAnsi="Verdana"/>
      <w:b/>
      <w:bCs/>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335207"/>
    <w:rPr>
      <w:rFonts w:ascii="Verdana" w:eastAsia="Arial Unicode MS" w:hAnsi="Verdana" w:cs="Times New Roman"/>
      <w:b/>
      <w:bCs/>
      <w:lang w:val="pt-BR"/>
    </w:rPr>
  </w:style>
  <w:style w:type="table" w:customStyle="1" w:styleId="TableNormal">
    <w:name w:val="Table Normal"/>
    <w:uiPriority w:val="2"/>
    <w:semiHidden/>
    <w:unhideWhenUsed/>
    <w:qFormat/>
    <w:rsid w:val="007925D7"/>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7925D7"/>
    <w:pPr>
      <w:ind w:left="158"/>
    </w:pPr>
    <w:rPr>
      <w:sz w:val="24"/>
      <w:szCs w:val="24"/>
    </w:rPr>
  </w:style>
  <w:style w:type="character" w:customStyle="1" w:styleId="CorpodetextoChar">
    <w:name w:val="Corpo de texto Char"/>
    <w:basedOn w:val="Fontepargpadro"/>
    <w:link w:val="Corpodetexto"/>
    <w:uiPriority w:val="1"/>
    <w:rsid w:val="008B3E12"/>
    <w:rPr>
      <w:rFonts w:ascii="Times New Roman" w:eastAsia="Times New Roman" w:hAnsi="Times New Roman" w:cs="Times New Roman"/>
      <w:sz w:val="24"/>
      <w:szCs w:val="24"/>
    </w:rPr>
  </w:style>
  <w:style w:type="paragraph" w:styleId="PargrafodaLista">
    <w:name w:val="List Paragraph"/>
    <w:basedOn w:val="Normal"/>
    <w:uiPriority w:val="34"/>
    <w:qFormat/>
    <w:rsid w:val="007925D7"/>
    <w:pPr>
      <w:ind w:left="158"/>
      <w:jc w:val="both"/>
    </w:pPr>
  </w:style>
  <w:style w:type="paragraph" w:customStyle="1" w:styleId="TableParagraph">
    <w:name w:val="Table Paragraph"/>
    <w:basedOn w:val="Normal"/>
    <w:uiPriority w:val="1"/>
    <w:qFormat/>
    <w:rsid w:val="007925D7"/>
    <w:pPr>
      <w:ind w:left="107"/>
    </w:pPr>
  </w:style>
  <w:style w:type="paragraph" w:styleId="Cabealho">
    <w:name w:val="header"/>
    <w:basedOn w:val="Normal"/>
    <w:link w:val="CabealhoChar"/>
    <w:uiPriority w:val="99"/>
    <w:unhideWhenUsed/>
    <w:rsid w:val="00FA0AB0"/>
    <w:pPr>
      <w:tabs>
        <w:tab w:val="center" w:pos="4252"/>
        <w:tab w:val="right" w:pos="8504"/>
      </w:tabs>
    </w:pPr>
  </w:style>
  <w:style w:type="character" w:customStyle="1" w:styleId="CabealhoChar">
    <w:name w:val="Cabeçalho Char"/>
    <w:basedOn w:val="Fontepargpadro"/>
    <w:link w:val="Cabealho"/>
    <w:uiPriority w:val="99"/>
    <w:rsid w:val="00FA0AB0"/>
    <w:rPr>
      <w:rFonts w:ascii="Times New Roman" w:eastAsia="Times New Roman" w:hAnsi="Times New Roman" w:cs="Times New Roman"/>
    </w:rPr>
  </w:style>
  <w:style w:type="paragraph" w:styleId="Rodap">
    <w:name w:val="footer"/>
    <w:basedOn w:val="Normal"/>
    <w:link w:val="RodapChar"/>
    <w:uiPriority w:val="99"/>
    <w:unhideWhenUsed/>
    <w:rsid w:val="00FA0AB0"/>
    <w:pPr>
      <w:tabs>
        <w:tab w:val="center" w:pos="4252"/>
        <w:tab w:val="right" w:pos="8504"/>
      </w:tabs>
    </w:pPr>
  </w:style>
  <w:style w:type="character" w:customStyle="1" w:styleId="RodapChar">
    <w:name w:val="Rodapé Char"/>
    <w:basedOn w:val="Fontepargpadro"/>
    <w:link w:val="Rodap"/>
    <w:uiPriority w:val="99"/>
    <w:rsid w:val="00FA0AB0"/>
    <w:rPr>
      <w:rFonts w:ascii="Times New Roman" w:eastAsia="Times New Roman" w:hAnsi="Times New Roman" w:cs="Times New Roman"/>
    </w:rPr>
  </w:style>
  <w:style w:type="paragraph" w:styleId="Textodebalo">
    <w:name w:val="Balloon Text"/>
    <w:basedOn w:val="Normal"/>
    <w:link w:val="TextodebaloChar"/>
    <w:uiPriority w:val="99"/>
    <w:semiHidden/>
    <w:unhideWhenUsed/>
    <w:rsid w:val="00926F6B"/>
    <w:rPr>
      <w:rFonts w:ascii="Tahoma" w:hAnsi="Tahoma" w:cs="Tahoma"/>
      <w:sz w:val="16"/>
      <w:szCs w:val="16"/>
    </w:rPr>
  </w:style>
  <w:style w:type="character" w:customStyle="1" w:styleId="TextodebaloChar">
    <w:name w:val="Texto de balão Char"/>
    <w:basedOn w:val="Fontepargpadro"/>
    <w:link w:val="Textodebalo"/>
    <w:uiPriority w:val="99"/>
    <w:semiHidden/>
    <w:rsid w:val="00926F6B"/>
    <w:rPr>
      <w:rFonts w:ascii="Tahoma" w:eastAsia="Times New Roman" w:hAnsi="Tahoma" w:cs="Tahoma"/>
      <w:sz w:val="16"/>
      <w:szCs w:val="16"/>
    </w:rPr>
  </w:style>
  <w:style w:type="character" w:customStyle="1" w:styleId="Absatz-Standardschriftart">
    <w:name w:val="Absatz-Standardschriftart"/>
    <w:rsid w:val="00F73A6E"/>
  </w:style>
  <w:style w:type="table" w:styleId="Tabelacomgrade">
    <w:name w:val="Table Grid"/>
    <w:basedOn w:val="Tabelanormal"/>
    <w:uiPriority w:val="39"/>
    <w:rsid w:val="00113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iPriority w:val="99"/>
    <w:semiHidden/>
    <w:unhideWhenUsed/>
    <w:rsid w:val="00761AE7"/>
    <w:rPr>
      <w:sz w:val="20"/>
      <w:szCs w:val="20"/>
    </w:rPr>
  </w:style>
  <w:style w:type="character" w:customStyle="1" w:styleId="TextodenotaderodapChar">
    <w:name w:val="Texto de nota de rodapé Char"/>
    <w:basedOn w:val="Fontepargpadro"/>
    <w:link w:val="Textodenotaderodap"/>
    <w:uiPriority w:val="99"/>
    <w:semiHidden/>
    <w:rsid w:val="00761AE7"/>
    <w:rPr>
      <w:rFonts w:ascii="Times New Roman" w:eastAsia="Times New Roman" w:hAnsi="Times New Roman" w:cs="Times New Roman"/>
      <w:sz w:val="20"/>
      <w:szCs w:val="20"/>
    </w:rPr>
  </w:style>
  <w:style w:type="character" w:styleId="Refdenotaderodap">
    <w:name w:val="footnote reference"/>
    <w:basedOn w:val="Fontepargpadro"/>
    <w:uiPriority w:val="99"/>
    <w:semiHidden/>
    <w:unhideWhenUsed/>
    <w:rsid w:val="00761AE7"/>
    <w:rPr>
      <w:vertAlign w:val="superscript"/>
    </w:rPr>
  </w:style>
  <w:style w:type="character" w:styleId="Hyperlink">
    <w:name w:val="Hyperlink"/>
    <w:basedOn w:val="Fontepargpadro"/>
    <w:uiPriority w:val="99"/>
    <w:unhideWhenUsed/>
    <w:rsid w:val="000513CE"/>
    <w:rPr>
      <w:color w:val="0000FF"/>
      <w:u w:val="single"/>
    </w:rPr>
  </w:style>
  <w:style w:type="character" w:customStyle="1" w:styleId="MenoPendente1">
    <w:name w:val="Menção Pendente1"/>
    <w:basedOn w:val="Fontepargpadro"/>
    <w:uiPriority w:val="99"/>
    <w:semiHidden/>
    <w:unhideWhenUsed/>
    <w:rsid w:val="000513CE"/>
    <w:rPr>
      <w:color w:val="808080"/>
      <w:shd w:val="clear" w:color="auto" w:fill="E6E6E6"/>
    </w:rPr>
  </w:style>
  <w:style w:type="character" w:styleId="Refdecomentrio">
    <w:name w:val="annotation reference"/>
    <w:basedOn w:val="Fontepargpadro"/>
    <w:uiPriority w:val="99"/>
    <w:semiHidden/>
    <w:unhideWhenUsed/>
    <w:rsid w:val="003551B7"/>
    <w:rPr>
      <w:sz w:val="16"/>
      <w:szCs w:val="16"/>
    </w:rPr>
  </w:style>
  <w:style w:type="paragraph" w:styleId="Textodecomentrio">
    <w:name w:val="annotation text"/>
    <w:basedOn w:val="Normal"/>
    <w:link w:val="TextodecomentrioChar"/>
    <w:uiPriority w:val="99"/>
    <w:semiHidden/>
    <w:unhideWhenUsed/>
    <w:rsid w:val="003551B7"/>
    <w:rPr>
      <w:sz w:val="20"/>
      <w:szCs w:val="20"/>
    </w:rPr>
  </w:style>
  <w:style w:type="character" w:customStyle="1" w:styleId="TextodecomentrioChar">
    <w:name w:val="Texto de comentário Char"/>
    <w:basedOn w:val="Fontepargpadro"/>
    <w:link w:val="Textodecomentrio"/>
    <w:uiPriority w:val="99"/>
    <w:semiHidden/>
    <w:rsid w:val="003551B7"/>
    <w:rPr>
      <w:rFonts w:ascii="Times New Roman" w:eastAsia="Times New Roman" w:hAnsi="Times New Roman"/>
      <w:lang w:val="en-US" w:eastAsia="en-US"/>
    </w:rPr>
  </w:style>
  <w:style w:type="paragraph" w:styleId="Assuntodocomentrio">
    <w:name w:val="annotation subject"/>
    <w:basedOn w:val="Textodecomentrio"/>
    <w:next w:val="Textodecomentrio"/>
    <w:link w:val="AssuntodocomentrioChar"/>
    <w:uiPriority w:val="99"/>
    <w:semiHidden/>
    <w:unhideWhenUsed/>
    <w:rsid w:val="003551B7"/>
    <w:rPr>
      <w:b/>
      <w:bCs/>
    </w:rPr>
  </w:style>
  <w:style w:type="character" w:customStyle="1" w:styleId="AssuntodocomentrioChar">
    <w:name w:val="Assunto do comentário Char"/>
    <w:basedOn w:val="TextodecomentrioChar"/>
    <w:link w:val="Assuntodocomentrio"/>
    <w:uiPriority w:val="99"/>
    <w:semiHidden/>
    <w:rsid w:val="003551B7"/>
    <w:rPr>
      <w:rFonts w:ascii="Times New Roman" w:eastAsia="Times New Roman" w:hAnsi="Times New Roman"/>
      <w:b/>
      <w:bCs/>
      <w:lang w:val="en-US" w:eastAsia="en-US"/>
    </w:rPr>
  </w:style>
  <w:style w:type="character" w:styleId="nfase">
    <w:name w:val="Emphasis"/>
    <w:basedOn w:val="Fontepargpadro"/>
    <w:uiPriority w:val="20"/>
    <w:qFormat/>
    <w:rsid w:val="004A1D2D"/>
    <w:rPr>
      <w:i/>
      <w:iCs/>
    </w:rPr>
  </w:style>
  <w:style w:type="character" w:customStyle="1" w:styleId="UnresolvedMention">
    <w:name w:val="Unresolved Mention"/>
    <w:basedOn w:val="Fontepargpadro"/>
    <w:uiPriority w:val="99"/>
    <w:semiHidden/>
    <w:unhideWhenUsed/>
    <w:rsid w:val="00C3460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925D7"/>
    <w:pPr>
      <w:widowControl w:val="0"/>
      <w:autoSpaceDE w:val="0"/>
      <w:autoSpaceDN w:val="0"/>
    </w:pPr>
    <w:rPr>
      <w:rFonts w:ascii="Times New Roman" w:eastAsia="Times New Roman" w:hAnsi="Times New Roman"/>
      <w:sz w:val="22"/>
      <w:szCs w:val="22"/>
      <w:lang w:val="en-US" w:eastAsia="en-US"/>
    </w:rPr>
  </w:style>
  <w:style w:type="paragraph" w:styleId="Ttulo4">
    <w:name w:val="heading 4"/>
    <w:basedOn w:val="Normal"/>
    <w:next w:val="Normal"/>
    <w:link w:val="Ttulo4Char"/>
    <w:qFormat/>
    <w:rsid w:val="00335207"/>
    <w:pPr>
      <w:keepNext/>
      <w:suppressAutoHyphens/>
      <w:adjustRightInd w:val="0"/>
      <w:outlineLvl w:val="3"/>
    </w:pPr>
    <w:rPr>
      <w:rFonts w:ascii="Verdana" w:eastAsia="Arial Unicode MS" w:hAnsi="Verdana"/>
      <w:b/>
      <w:bCs/>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335207"/>
    <w:rPr>
      <w:rFonts w:ascii="Verdana" w:eastAsia="Arial Unicode MS" w:hAnsi="Verdana" w:cs="Times New Roman"/>
      <w:b/>
      <w:bCs/>
      <w:lang w:val="pt-BR"/>
    </w:rPr>
  </w:style>
  <w:style w:type="table" w:customStyle="1" w:styleId="TableNormal">
    <w:name w:val="Table Normal"/>
    <w:uiPriority w:val="2"/>
    <w:semiHidden/>
    <w:unhideWhenUsed/>
    <w:qFormat/>
    <w:rsid w:val="007925D7"/>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7925D7"/>
    <w:pPr>
      <w:ind w:left="158"/>
    </w:pPr>
    <w:rPr>
      <w:sz w:val="24"/>
      <w:szCs w:val="24"/>
    </w:rPr>
  </w:style>
  <w:style w:type="character" w:customStyle="1" w:styleId="CorpodetextoChar">
    <w:name w:val="Corpo de texto Char"/>
    <w:basedOn w:val="Fontepargpadro"/>
    <w:link w:val="Corpodetexto"/>
    <w:uiPriority w:val="1"/>
    <w:rsid w:val="008B3E12"/>
    <w:rPr>
      <w:rFonts w:ascii="Times New Roman" w:eastAsia="Times New Roman" w:hAnsi="Times New Roman" w:cs="Times New Roman"/>
      <w:sz w:val="24"/>
      <w:szCs w:val="24"/>
    </w:rPr>
  </w:style>
  <w:style w:type="paragraph" w:styleId="PargrafodaLista">
    <w:name w:val="List Paragraph"/>
    <w:basedOn w:val="Normal"/>
    <w:uiPriority w:val="34"/>
    <w:qFormat/>
    <w:rsid w:val="007925D7"/>
    <w:pPr>
      <w:ind w:left="158"/>
      <w:jc w:val="both"/>
    </w:pPr>
  </w:style>
  <w:style w:type="paragraph" w:customStyle="1" w:styleId="TableParagraph">
    <w:name w:val="Table Paragraph"/>
    <w:basedOn w:val="Normal"/>
    <w:uiPriority w:val="1"/>
    <w:qFormat/>
    <w:rsid w:val="007925D7"/>
    <w:pPr>
      <w:ind w:left="107"/>
    </w:pPr>
  </w:style>
  <w:style w:type="paragraph" w:styleId="Cabealho">
    <w:name w:val="header"/>
    <w:basedOn w:val="Normal"/>
    <w:link w:val="CabealhoChar"/>
    <w:uiPriority w:val="99"/>
    <w:unhideWhenUsed/>
    <w:rsid w:val="00FA0AB0"/>
    <w:pPr>
      <w:tabs>
        <w:tab w:val="center" w:pos="4252"/>
        <w:tab w:val="right" w:pos="8504"/>
      </w:tabs>
    </w:pPr>
  </w:style>
  <w:style w:type="character" w:customStyle="1" w:styleId="CabealhoChar">
    <w:name w:val="Cabeçalho Char"/>
    <w:basedOn w:val="Fontepargpadro"/>
    <w:link w:val="Cabealho"/>
    <w:uiPriority w:val="99"/>
    <w:rsid w:val="00FA0AB0"/>
    <w:rPr>
      <w:rFonts w:ascii="Times New Roman" w:eastAsia="Times New Roman" w:hAnsi="Times New Roman" w:cs="Times New Roman"/>
    </w:rPr>
  </w:style>
  <w:style w:type="paragraph" w:styleId="Rodap">
    <w:name w:val="footer"/>
    <w:basedOn w:val="Normal"/>
    <w:link w:val="RodapChar"/>
    <w:uiPriority w:val="99"/>
    <w:unhideWhenUsed/>
    <w:rsid w:val="00FA0AB0"/>
    <w:pPr>
      <w:tabs>
        <w:tab w:val="center" w:pos="4252"/>
        <w:tab w:val="right" w:pos="8504"/>
      </w:tabs>
    </w:pPr>
  </w:style>
  <w:style w:type="character" w:customStyle="1" w:styleId="RodapChar">
    <w:name w:val="Rodapé Char"/>
    <w:basedOn w:val="Fontepargpadro"/>
    <w:link w:val="Rodap"/>
    <w:uiPriority w:val="99"/>
    <w:rsid w:val="00FA0AB0"/>
    <w:rPr>
      <w:rFonts w:ascii="Times New Roman" w:eastAsia="Times New Roman" w:hAnsi="Times New Roman" w:cs="Times New Roman"/>
    </w:rPr>
  </w:style>
  <w:style w:type="paragraph" w:styleId="Textodebalo">
    <w:name w:val="Balloon Text"/>
    <w:basedOn w:val="Normal"/>
    <w:link w:val="TextodebaloChar"/>
    <w:uiPriority w:val="99"/>
    <w:semiHidden/>
    <w:unhideWhenUsed/>
    <w:rsid w:val="00926F6B"/>
    <w:rPr>
      <w:rFonts w:ascii="Tahoma" w:hAnsi="Tahoma" w:cs="Tahoma"/>
      <w:sz w:val="16"/>
      <w:szCs w:val="16"/>
    </w:rPr>
  </w:style>
  <w:style w:type="character" w:customStyle="1" w:styleId="TextodebaloChar">
    <w:name w:val="Texto de balão Char"/>
    <w:basedOn w:val="Fontepargpadro"/>
    <w:link w:val="Textodebalo"/>
    <w:uiPriority w:val="99"/>
    <w:semiHidden/>
    <w:rsid w:val="00926F6B"/>
    <w:rPr>
      <w:rFonts w:ascii="Tahoma" w:eastAsia="Times New Roman" w:hAnsi="Tahoma" w:cs="Tahoma"/>
      <w:sz w:val="16"/>
      <w:szCs w:val="16"/>
    </w:rPr>
  </w:style>
  <w:style w:type="character" w:customStyle="1" w:styleId="Absatz-Standardschriftart">
    <w:name w:val="Absatz-Standardschriftart"/>
    <w:rsid w:val="00F73A6E"/>
  </w:style>
  <w:style w:type="table" w:styleId="Tabelacomgrade">
    <w:name w:val="Table Grid"/>
    <w:basedOn w:val="Tabelanormal"/>
    <w:uiPriority w:val="39"/>
    <w:rsid w:val="00113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iPriority w:val="99"/>
    <w:semiHidden/>
    <w:unhideWhenUsed/>
    <w:rsid w:val="00761AE7"/>
    <w:rPr>
      <w:sz w:val="20"/>
      <w:szCs w:val="20"/>
    </w:rPr>
  </w:style>
  <w:style w:type="character" w:customStyle="1" w:styleId="TextodenotaderodapChar">
    <w:name w:val="Texto de nota de rodapé Char"/>
    <w:basedOn w:val="Fontepargpadro"/>
    <w:link w:val="Textodenotaderodap"/>
    <w:uiPriority w:val="99"/>
    <w:semiHidden/>
    <w:rsid w:val="00761AE7"/>
    <w:rPr>
      <w:rFonts w:ascii="Times New Roman" w:eastAsia="Times New Roman" w:hAnsi="Times New Roman" w:cs="Times New Roman"/>
      <w:sz w:val="20"/>
      <w:szCs w:val="20"/>
    </w:rPr>
  </w:style>
  <w:style w:type="character" w:styleId="Refdenotaderodap">
    <w:name w:val="footnote reference"/>
    <w:basedOn w:val="Fontepargpadro"/>
    <w:uiPriority w:val="99"/>
    <w:semiHidden/>
    <w:unhideWhenUsed/>
    <w:rsid w:val="00761AE7"/>
    <w:rPr>
      <w:vertAlign w:val="superscript"/>
    </w:rPr>
  </w:style>
  <w:style w:type="character" w:styleId="Hyperlink">
    <w:name w:val="Hyperlink"/>
    <w:basedOn w:val="Fontepargpadro"/>
    <w:uiPriority w:val="99"/>
    <w:unhideWhenUsed/>
    <w:rsid w:val="000513CE"/>
    <w:rPr>
      <w:color w:val="0000FF"/>
      <w:u w:val="single"/>
    </w:rPr>
  </w:style>
  <w:style w:type="character" w:customStyle="1" w:styleId="MenoPendente1">
    <w:name w:val="Menção Pendente1"/>
    <w:basedOn w:val="Fontepargpadro"/>
    <w:uiPriority w:val="99"/>
    <w:semiHidden/>
    <w:unhideWhenUsed/>
    <w:rsid w:val="000513CE"/>
    <w:rPr>
      <w:color w:val="808080"/>
      <w:shd w:val="clear" w:color="auto" w:fill="E6E6E6"/>
    </w:rPr>
  </w:style>
  <w:style w:type="character" w:styleId="Refdecomentrio">
    <w:name w:val="annotation reference"/>
    <w:basedOn w:val="Fontepargpadro"/>
    <w:uiPriority w:val="99"/>
    <w:semiHidden/>
    <w:unhideWhenUsed/>
    <w:rsid w:val="003551B7"/>
    <w:rPr>
      <w:sz w:val="16"/>
      <w:szCs w:val="16"/>
    </w:rPr>
  </w:style>
  <w:style w:type="paragraph" w:styleId="Textodecomentrio">
    <w:name w:val="annotation text"/>
    <w:basedOn w:val="Normal"/>
    <w:link w:val="TextodecomentrioChar"/>
    <w:uiPriority w:val="99"/>
    <w:semiHidden/>
    <w:unhideWhenUsed/>
    <w:rsid w:val="003551B7"/>
    <w:rPr>
      <w:sz w:val="20"/>
      <w:szCs w:val="20"/>
    </w:rPr>
  </w:style>
  <w:style w:type="character" w:customStyle="1" w:styleId="TextodecomentrioChar">
    <w:name w:val="Texto de comentário Char"/>
    <w:basedOn w:val="Fontepargpadro"/>
    <w:link w:val="Textodecomentrio"/>
    <w:uiPriority w:val="99"/>
    <w:semiHidden/>
    <w:rsid w:val="003551B7"/>
    <w:rPr>
      <w:rFonts w:ascii="Times New Roman" w:eastAsia="Times New Roman" w:hAnsi="Times New Roman"/>
      <w:lang w:val="en-US" w:eastAsia="en-US"/>
    </w:rPr>
  </w:style>
  <w:style w:type="paragraph" w:styleId="Assuntodocomentrio">
    <w:name w:val="annotation subject"/>
    <w:basedOn w:val="Textodecomentrio"/>
    <w:next w:val="Textodecomentrio"/>
    <w:link w:val="AssuntodocomentrioChar"/>
    <w:uiPriority w:val="99"/>
    <w:semiHidden/>
    <w:unhideWhenUsed/>
    <w:rsid w:val="003551B7"/>
    <w:rPr>
      <w:b/>
      <w:bCs/>
    </w:rPr>
  </w:style>
  <w:style w:type="character" w:customStyle="1" w:styleId="AssuntodocomentrioChar">
    <w:name w:val="Assunto do comentário Char"/>
    <w:basedOn w:val="TextodecomentrioChar"/>
    <w:link w:val="Assuntodocomentrio"/>
    <w:uiPriority w:val="99"/>
    <w:semiHidden/>
    <w:rsid w:val="003551B7"/>
    <w:rPr>
      <w:rFonts w:ascii="Times New Roman" w:eastAsia="Times New Roman" w:hAnsi="Times New Roman"/>
      <w:b/>
      <w:bCs/>
      <w:lang w:val="en-US" w:eastAsia="en-US"/>
    </w:rPr>
  </w:style>
  <w:style w:type="character" w:styleId="nfase">
    <w:name w:val="Emphasis"/>
    <w:basedOn w:val="Fontepargpadro"/>
    <w:uiPriority w:val="20"/>
    <w:qFormat/>
    <w:rsid w:val="004A1D2D"/>
    <w:rPr>
      <w:i/>
      <w:iCs/>
    </w:rPr>
  </w:style>
  <w:style w:type="character" w:customStyle="1" w:styleId="UnresolvedMention">
    <w:name w:val="Unresolved Mention"/>
    <w:basedOn w:val="Fontepargpadro"/>
    <w:uiPriority w:val="99"/>
    <w:semiHidden/>
    <w:unhideWhenUsed/>
    <w:rsid w:val="00C346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56212">
      <w:bodyDiv w:val="1"/>
      <w:marLeft w:val="0"/>
      <w:marRight w:val="0"/>
      <w:marTop w:val="0"/>
      <w:marBottom w:val="0"/>
      <w:divBdr>
        <w:top w:val="none" w:sz="0" w:space="0" w:color="auto"/>
        <w:left w:val="none" w:sz="0" w:space="0" w:color="auto"/>
        <w:bottom w:val="none" w:sz="0" w:space="0" w:color="auto"/>
        <w:right w:val="none" w:sz="0" w:space="0" w:color="auto"/>
      </w:divBdr>
    </w:div>
    <w:div w:id="319770383">
      <w:bodyDiv w:val="1"/>
      <w:marLeft w:val="0"/>
      <w:marRight w:val="0"/>
      <w:marTop w:val="0"/>
      <w:marBottom w:val="0"/>
      <w:divBdr>
        <w:top w:val="none" w:sz="0" w:space="0" w:color="auto"/>
        <w:left w:val="none" w:sz="0" w:space="0" w:color="auto"/>
        <w:bottom w:val="none" w:sz="0" w:space="0" w:color="auto"/>
        <w:right w:val="none" w:sz="0" w:space="0" w:color="auto"/>
      </w:divBdr>
    </w:div>
    <w:div w:id="632758165">
      <w:bodyDiv w:val="1"/>
      <w:marLeft w:val="0"/>
      <w:marRight w:val="0"/>
      <w:marTop w:val="0"/>
      <w:marBottom w:val="0"/>
      <w:divBdr>
        <w:top w:val="none" w:sz="0" w:space="0" w:color="auto"/>
        <w:left w:val="none" w:sz="0" w:space="0" w:color="auto"/>
        <w:bottom w:val="none" w:sz="0" w:space="0" w:color="auto"/>
        <w:right w:val="none" w:sz="0" w:space="0" w:color="auto"/>
      </w:divBdr>
    </w:div>
    <w:div w:id="1037698902">
      <w:bodyDiv w:val="1"/>
      <w:marLeft w:val="0"/>
      <w:marRight w:val="0"/>
      <w:marTop w:val="0"/>
      <w:marBottom w:val="0"/>
      <w:divBdr>
        <w:top w:val="none" w:sz="0" w:space="0" w:color="auto"/>
        <w:left w:val="none" w:sz="0" w:space="0" w:color="auto"/>
        <w:bottom w:val="none" w:sz="0" w:space="0" w:color="auto"/>
        <w:right w:val="none" w:sz="0" w:space="0" w:color="auto"/>
      </w:divBdr>
    </w:div>
    <w:div w:id="1194802962">
      <w:bodyDiv w:val="1"/>
      <w:marLeft w:val="0"/>
      <w:marRight w:val="0"/>
      <w:marTop w:val="0"/>
      <w:marBottom w:val="0"/>
      <w:divBdr>
        <w:top w:val="none" w:sz="0" w:space="0" w:color="auto"/>
        <w:left w:val="none" w:sz="0" w:space="0" w:color="auto"/>
        <w:bottom w:val="none" w:sz="0" w:space="0" w:color="auto"/>
        <w:right w:val="none" w:sz="0" w:space="0" w:color="auto"/>
      </w:divBdr>
      <w:divsChild>
        <w:div w:id="160656746">
          <w:marLeft w:val="0"/>
          <w:marRight w:val="0"/>
          <w:marTop w:val="0"/>
          <w:marBottom w:val="0"/>
          <w:divBdr>
            <w:top w:val="none" w:sz="0" w:space="0" w:color="auto"/>
            <w:left w:val="none" w:sz="0" w:space="0" w:color="auto"/>
            <w:bottom w:val="none" w:sz="0" w:space="0" w:color="auto"/>
            <w:right w:val="none" w:sz="0" w:space="0" w:color="auto"/>
          </w:divBdr>
        </w:div>
        <w:div w:id="622466688">
          <w:marLeft w:val="0"/>
          <w:marRight w:val="0"/>
          <w:marTop w:val="0"/>
          <w:marBottom w:val="0"/>
          <w:divBdr>
            <w:top w:val="none" w:sz="0" w:space="0" w:color="auto"/>
            <w:left w:val="none" w:sz="0" w:space="0" w:color="auto"/>
            <w:bottom w:val="none" w:sz="0" w:space="0" w:color="auto"/>
            <w:right w:val="none" w:sz="0" w:space="0" w:color="auto"/>
          </w:divBdr>
        </w:div>
        <w:div w:id="1244022655">
          <w:marLeft w:val="0"/>
          <w:marRight w:val="0"/>
          <w:marTop w:val="0"/>
          <w:marBottom w:val="0"/>
          <w:divBdr>
            <w:top w:val="none" w:sz="0" w:space="0" w:color="auto"/>
            <w:left w:val="none" w:sz="0" w:space="0" w:color="auto"/>
            <w:bottom w:val="none" w:sz="0" w:space="0" w:color="auto"/>
            <w:right w:val="none" w:sz="0" w:space="0" w:color="auto"/>
          </w:divBdr>
        </w:div>
        <w:div w:id="1747148153">
          <w:marLeft w:val="0"/>
          <w:marRight w:val="0"/>
          <w:marTop w:val="0"/>
          <w:marBottom w:val="0"/>
          <w:divBdr>
            <w:top w:val="none" w:sz="0" w:space="0" w:color="auto"/>
            <w:left w:val="none" w:sz="0" w:space="0" w:color="auto"/>
            <w:bottom w:val="none" w:sz="0" w:space="0" w:color="auto"/>
            <w:right w:val="none" w:sz="0" w:space="0" w:color="auto"/>
          </w:divBdr>
        </w:div>
      </w:divsChild>
    </w:div>
    <w:div w:id="1448350432">
      <w:bodyDiv w:val="1"/>
      <w:marLeft w:val="0"/>
      <w:marRight w:val="0"/>
      <w:marTop w:val="0"/>
      <w:marBottom w:val="0"/>
      <w:divBdr>
        <w:top w:val="none" w:sz="0" w:space="0" w:color="auto"/>
        <w:left w:val="none" w:sz="0" w:space="0" w:color="auto"/>
        <w:bottom w:val="none" w:sz="0" w:space="0" w:color="auto"/>
        <w:right w:val="none" w:sz="0" w:space="0" w:color="auto"/>
      </w:divBdr>
      <w:divsChild>
        <w:div w:id="95444709">
          <w:marLeft w:val="0"/>
          <w:marRight w:val="0"/>
          <w:marTop w:val="0"/>
          <w:marBottom w:val="0"/>
          <w:divBdr>
            <w:top w:val="none" w:sz="0" w:space="0" w:color="auto"/>
            <w:left w:val="none" w:sz="0" w:space="0" w:color="auto"/>
            <w:bottom w:val="none" w:sz="0" w:space="0" w:color="auto"/>
            <w:right w:val="none" w:sz="0" w:space="0" w:color="auto"/>
          </w:divBdr>
        </w:div>
        <w:div w:id="252708016">
          <w:marLeft w:val="0"/>
          <w:marRight w:val="0"/>
          <w:marTop w:val="0"/>
          <w:marBottom w:val="0"/>
          <w:divBdr>
            <w:top w:val="none" w:sz="0" w:space="0" w:color="auto"/>
            <w:left w:val="none" w:sz="0" w:space="0" w:color="auto"/>
            <w:bottom w:val="none" w:sz="0" w:space="0" w:color="auto"/>
            <w:right w:val="none" w:sz="0" w:space="0" w:color="auto"/>
          </w:divBdr>
        </w:div>
        <w:div w:id="859665012">
          <w:marLeft w:val="0"/>
          <w:marRight w:val="0"/>
          <w:marTop w:val="0"/>
          <w:marBottom w:val="0"/>
          <w:divBdr>
            <w:top w:val="none" w:sz="0" w:space="0" w:color="auto"/>
            <w:left w:val="none" w:sz="0" w:space="0" w:color="auto"/>
            <w:bottom w:val="none" w:sz="0" w:space="0" w:color="auto"/>
            <w:right w:val="none" w:sz="0" w:space="0" w:color="auto"/>
          </w:divBdr>
        </w:div>
        <w:div w:id="1824153836">
          <w:marLeft w:val="0"/>
          <w:marRight w:val="0"/>
          <w:marTop w:val="0"/>
          <w:marBottom w:val="0"/>
          <w:divBdr>
            <w:top w:val="none" w:sz="0" w:space="0" w:color="auto"/>
            <w:left w:val="none" w:sz="0" w:space="0" w:color="auto"/>
            <w:bottom w:val="none" w:sz="0" w:space="0" w:color="auto"/>
            <w:right w:val="none" w:sz="0" w:space="0" w:color="auto"/>
          </w:divBdr>
        </w:div>
      </w:divsChild>
    </w:div>
    <w:div w:id="1676108432">
      <w:bodyDiv w:val="1"/>
      <w:marLeft w:val="0"/>
      <w:marRight w:val="0"/>
      <w:marTop w:val="0"/>
      <w:marBottom w:val="0"/>
      <w:divBdr>
        <w:top w:val="none" w:sz="0" w:space="0" w:color="auto"/>
        <w:left w:val="none" w:sz="0" w:space="0" w:color="auto"/>
        <w:bottom w:val="none" w:sz="0" w:space="0" w:color="auto"/>
        <w:right w:val="none" w:sz="0" w:space="0" w:color="auto"/>
      </w:divBdr>
    </w:div>
    <w:div w:id="18307552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pe@seplag.niteroi.rj.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marhs.niteroi.rj.gov.br"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smarhs.niteroi.rj.gov.br" TargetMode="External"/><Relationship Id="rId4" Type="http://schemas.microsoft.com/office/2007/relationships/stylesWithEffects" Target="stylesWithEffects.xml"/><Relationship Id="rId9" Type="http://schemas.openxmlformats.org/officeDocument/2006/relationships/hyperlink" Target="http://www.niteroi.rj.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39538-1C35-4C2A-AB5D-5F5EF5DC9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20601</Words>
  <Characters>111249</Characters>
  <Application>Microsoft Office Word</Application>
  <DocSecurity>0</DocSecurity>
  <Lines>927</Lines>
  <Paragraphs>263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131587</CharactersWithSpaces>
  <SharedDoc>false</SharedDoc>
  <HLinks>
    <vt:vector size="36" baseType="variant">
      <vt:variant>
        <vt:i4>542441558</vt:i4>
      </vt:variant>
      <vt:variant>
        <vt:i4>18</vt:i4>
      </vt:variant>
      <vt:variant>
        <vt:i4>0</vt:i4>
      </vt:variant>
      <vt:variant>
        <vt:i4>5</vt:i4>
      </vt:variant>
      <vt:variant>
        <vt:lpwstr>mailto:dpe@seplag.niteroi.rj.gov.br%20ou%20por%20petição%20protocolada%20na%20Rua%20Vinconde%20de%20Sepetiba,%20987/4º%20andar%20–%20Centro,%20Niterói.</vt:lpwstr>
      </vt:variant>
      <vt:variant>
        <vt:lpwstr/>
      </vt:variant>
      <vt:variant>
        <vt:i4>8060936</vt:i4>
      </vt:variant>
      <vt:variant>
        <vt:i4>15</vt:i4>
      </vt:variant>
      <vt:variant>
        <vt:i4>0</vt:i4>
      </vt:variant>
      <vt:variant>
        <vt:i4>5</vt:i4>
      </vt:variant>
      <vt:variant>
        <vt:lpwstr>mailto:dpe@seplag.niteroi.rj.gov.br</vt:lpwstr>
      </vt:variant>
      <vt:variant>
        <vt:lpwstr/>
      </vt:variant>
      <vt:variant>
        <vt:i4>4521988</vt:i4>
      </vt:variant>
      <vt:variant>
        <vt:i4>12</vt:i4>
      </vt:variant>
      <vt:variant>
        <vt:i4>0</vt:i4>
      </vt:variant>
      <vt:variant>
        <vt:i4>5</vt:i4>
      </vt:variant>
      <vt:variant>
        <vt:lpwstr>http://www.niteroi.rj.gov.br/</vt:lpwstr>
      </vt:variant>
      <vt:variant>
        <vt:lpwstr/>
      </vt:variant>
      <vt:variant>
        <vt:i4>4521988</vt:i4>
      </vt:variant>
      <vt:variant>
        <vt:i4>9</vt:i4>
      </vt:variant>
      <vt:variant>
        <vt:i4>0</vt:i4>
      </vt:variant>
      <vt:variant>
        <vt:i4>5</vt:i4>
      </vt:variant>
      <vt:variant>
        <vt:lpwstr>http://www.niteroi.rj.gov.br/</vt:lpwstr>
      </vt:variant>
      <vt:variant>
        <vt:lpwstr/>
      </vt:variant>
      <vt:variant>
        <vt:i4>4521988</vt:i4>
      </vt:variant>
      <vt:variant>
        <vt:i4>6</vt:i4>
      </vt:variant>
      <vt:variant>
        <vt:i4>0</vt:i4>
      </vt:variant>
      <vt:variant>
        <vt:i4>5</vt:i4>
      </vt:variant>
      <vt:variant>
        <vt:lpwstr>http://www.niteroi.rj.gov.br/</vt:lpwstr>
      </vt:variant>
      <vt:variant>
        <vt:lpwstr/>
      </vt:variant>
      <vt:variant>
        <vt:i4>4521988</vt:i4>
      </vt:variant>
      <vt:variant>
        <vt:i4>3</vt:i4>
      </vt:variant>
      <vt:variant>
        <vt:i4>0</vt:i4>
      </vt:variant>
      <vt:variant>
        <vt:i4>5</vt:i4>
      </vt:variant>
      <vt:variant>
        <vt:lpwstr>http://www.niteroi.rj.gov.br/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Leila Kuhnert Campos</dc:creator>
  <cp:lastModifiedBy>OPES</cp:lastModifiedBy>
  <cp:revision>2</cp:revision>
  <cp:lastPrinted>2020-07-21T17:22:00Z</cp:lastPrinted>
  <dcterms:created xsi:type="dcterms:W3CDTF">2020-08-03T14:47:00Z</dcterms:created>
  <dcterms:modified xsi:type="dcterms:W3CDTF">2020-08-03T14:47:00Z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2018-07-10T00:00:00Z</vt:filetime>
  </property>
  <property fmtid="{D5CDD505-2E9C-101B-9397-08002B2CF9AE}" pid="3" name="Creator">
    <vt:lpwstr>Nitro Pro 8  (8. 0. 4. 6)</vt:lpwstr>
  </property>
  <property fmtid="{D5CDD505-2E9C-101B-9397-08002B2CF9AE}" pid="4" name="LastSaved">
    <vt:filetime>2018-07-17T00:00:00Z</vt:filetime>
  </property>
</Properties>
</file>